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0F9F" w14:textId="77777777"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27B408CA" w:rsidR="00F8762E" w:rsidRDefault="00F8762E" w:rsidP="00F8762E">
      <w:pPr>
        <w:tabs>
          <w:tab w:val="num" w:pos="0"/>
          <w:tab w:val="left" w:pos="720"/>
        </w:tabs>
        <w:spacing w:line="360" w:lineRule="auto"/>
        <w:ind w:firstLine="360"/>
        <w:jc w:val="center"/>
        <w:rPr>
          <w:lang w:val="lt-LT"/>
        </w:rPr>
      </w:pPr>
      <w:r>
        <w:rPr>
          <w:lang w:val="lt-LT"/>
        </w:rPr>
        <w:t>Dėl Molėtų rajono savivaldybės</w:t>
      </w:r>
      <w:r w:rsidR="00E145F5">
        <w:rPr>
          <w:lang w:val="lt-LT"/>
        </w:rPr>
        <w:t xml:space="preserve"> administracijos direktoriaus rezervo lėšų naudojimo tvarkos aprašo</w:t>
      </w:r>
      <w:r>
        <w:rPr>
          <w:lang w:val="lt-LT"/>
        </w:rPr>
        <w:t xml:space="preserve"> patvirtinimo</w:t>
      </w:r>
    </w:p>
    <w:p w14:paraId="48357F5A" w14:textId="77777777" w:rsidR="007719D6" w:rsidRDefault="007719D6" w:rsidP="008C5B59">
      <w:pPr>
        <w:tabs>
          <w:tab w:val="left" w:pos="720"/>
        </w:tabs>
        <w:spacing w:line="360" w:lineRule="auto"/>
        <w:jc w:val="both"/>
        <w:rPr>
          <w:b/>
          <w:lang w:val="lt-LT"/>
        </w:rPr>
      </w:pPr>
    </w:p>
    <w:p w14:paraId="69167182" w14:textId="228F6F54" w:rsidR="00DD2F66" w:rsidRDefault="00DD2F66" w:rsidP="00DD2F66">
      <w:pPr>
        <w:tabs>
          <w:tab w:val="left" w:pos="720"/>
        </w:tabs>
        <w:spacing w:line="360" w:lineRule="auto"/>
        <w:jc w:val="both"/>
        <w:rPr>
          <w:b/>
          <w:lang w:val="lt-LT"/>
        </w:rPr>
      </w:pPr>
      <w:r>
        <w:rPr>
          <w:b/>
          <w:lang w:val="lt-LT"/>
        </w:rPr>
        <w:tab/>
      </w:r>
      <w:r w:rsidR="008C5B59">
        <w:rPr>
          <w:b/>
          <w:lang w:val="lt-LT"/>
        </w:rPr>
        <w:t>1.</w:t>
      </w:r>
      <w:r w:rsidR="00F8762E" w:rsidRPr="008C5B59">
        <w:rPr>
          <w:b/>
          <w:lang w:val="lt-LT"/>
        </w:rPr>
        <w:t>P</w:t>
      </w:r>
      <w:r w:rsidR="00F8762E" w:rsidRPr="008C5B59">
        <w:rPr>
          <w:b/>
          <w:lang w:val="pt-BR"/>
        </w:rPr>
        <w:t>arengto tarybos sprendimo projekto tikslai ir uždaviniai</w:t>
      </w:r>
      <w:r>
        <w:rPr>
          <w:b/>
          <w:lang w:val="lt-LT"/>
        </w:rPr>
        <w:t>:</w:t>
      </w:r>
    </w:p>
    <w:p w14:paraId="583208F5" w14:textId="008F027F" w:rsidR="0072636C" w:rsidRDefault="00DD2F66" w:rsidP="00DD2F66">
      <w:pPr>
        <w:tabs>
          <w:tab w:val="left" w:pos="720"/>
        </w:tabs>
        <w:spacing w:line="360" w:lineRule="auto"/>
        <w:jc w:val="both"/>
        <w:rPr>
          <w:lang w:val="lt-LT"/>
        </w:rPr>
      </w:pPr>
      <w:r>
        <w:rPr>
          <w:b/>
          <w:lang w:val="lt-LT"/>
        </w:rPr>
        <w:tab/>
      </w:r>
      <w:r w:rsidR="00F8762E" w:rsidRPr="002D4246">
        <w:rPr>
          <w:lang w:val="lt-LT"/>
        </w:rPr>
        <w:t xml:space="preserve">Parengtas Savivaldybės tarybos sprendimo projektas, kuriuo keičiamas  Molėtų </w:t>
      </w:r>
      <w:r w:rsidR="00927C8B">
        <w:rPr>
          <w:lang w:val="lt-LT"/>
        </w:rPr>
        <w:t xml:space="preserve">rajono savivaldybės tarybos </w:t>
      </w:r>
      <w:r>
        <w:rPr>
          <w:lang w:val="lt-LT"/>
        </w:rPr>
        <w:t>2013</w:t>
      </w:r>
      <w:r w:rsidR="00F8762E" w:rsidRPr="002D4246">
        <w:rPr>
          <w:lang w:val="lt-LT"/>
        </w:rPr>
        <w:t xml:space="preserve"> m. </w:t>
      </w:r>
      <w:r>
        <w:rPr>
          <w:lang w:val="lt-LT"/>
        </w:rPr>
        <w:t>kovo 28</w:t>
      </w:r>
      <w:r w:rsidR="00F8762E" w:rsidRPr="002D4246">
        <w:rPr>
          <w:lang w:val="lt-LT"/>
        </w:rPr>
        <w:t xml:space="preserve"> d. sprendimu Nr. B1-</w:t>
      </w:r>
      <w:r>
        <w:rPr>
          <w:lang w:val="lt-LT"/>
        </w:rPr>
        <w:t>56</w:t>
      </w:r>
      <w:r w:rsidR="00F8762E" w:rsidRPr="002D4246">
        <w:rPr>
          <w:lang w:val="lt-LT"/>
        </w:rPr>
        <w:t xml:space="preserve"> ,,Dėl</w:t>
      </w:r>
      <w:r w:rsidR="00927C8B">
        <w:rPr>
          <w:lang w:val="lt-LT"/>
        </w:rPr>
        <w:t xml:space="preserve"> Molėtų rajono savivaldybės</w:t>
      </w:r>
      <w:r>
        <w:rPr>
          <w:lang w:val="lt-LT"/>
        </w:rPr>
        <w:t xml:space="preserve"> administracijos direktoriaus rezervo lėšų naudojimo tvarkos aprašo patvirtinimo“</w:t>
      </w:r>
      <w:r>
        <w:rPr>
          <w:b/>
          <w:lang w:val="lt-LT"/>
        </w:rPr>
        <w:t xml:space="preserve"> </w:t>
      </w:r>
      <w:r w:rsidR="00F8762E" w:rsidRPr="002D4246">
        <w:rPr>
          <w:lang w:val="lt-LT"/>
        </w:rPr>
        <w:t xml:space="preserve">patvirtintas  </w:t>
      </w:r>
      <w:r>
        <w:rPr>
          <w:lang w:val="lt-LT"/>
        </w:rPr>
        <w:t>administracijos direktoriaus rezervo lėšų naudojimo tvarkos aprašas.</w:t>
      </w:r>
    </w:p>
    <w:p w14:paraId="095F8547" w14:textId="04FD6942" w:rsidR="00DD2F66" w:rsidRDefault="00DD2F66" w:rsidP="00DD2F66">
      <w:pPr>
        <w:tabs>
          <w:tab w:val="left" w:pos="720"/>
        </w:tabs>
        <w:spacing w:line="360" w:lineRule="auto"/>
        <w:jc w:val="both"/>
        <w:rPr>
          <w:lang w:val="lt-LT"/>
        </w:rPr>
      </w:pPr>
      <w:r>
        <w:rPr>
          <w:lang w:val="lt-LT"/>
        </w:rPr>
        <w:tab/>
      </w:r>
      <w:r w:rsidRPr="00485D20">
        <w:rPr>
          <w:lang w:val="lt-LT"/>
        </w:rPr>
        <w:t>Vadovaujantis Lietuvos Respublikos biudžeto sandaros įstatymo 25 straipsnio 2 dalimi, n</w:t>
      </w:r>
      <w:r w:rsidRPr="00485D20">
        <w:rPr>
          <w:lang w:val="lt-LT" w:eastAsia="lt-LT"/>
        </w:rPr>
        <w:t xml:space="preserve">uo 2016 m. sausio 1 d. </w:t>
      </w:r>
      <w:r>
        <w:rPr>
          <w:lang w:val="lt-LT" w:eastAsia="lt-LT"/>
        </w:rPr>
        <w:t>s</w:t>
      </w:r>
      <w:r w:rsidRPr="00485D20">
        <w:rPr>
          <w:lang w:val="lt-LT" w:eastAsia="lt-LT"/>
        </w:rPr>
        <w:t xml:space="preserve">avivaldybės administracijos direktoriaus rezervo lėšos gali būti naudojamos </w:t>
      </w:r>
      <w:r w:rsidRPr="00485D20">
        <w:rPr>
          <w:kern w:val="1"/>
          <w:lang w:val="lt-LT"/>
        </w:rPr>
        <w:t>gaisrų ir stichinių nelaimių padariniams likviduoti ir jų padarytiems nuostoliams iš dalies apmokėti.</w:t>
      </w:r>
      <w:r>
        <w:rPr>
          <w:kern w:val="1"/>
          <w:lang w:val="lt-LT"/>
        </w:rPr>
        <w:t xml:space="preserve"> Ši nuostata nebuvo įrašyta į šiuo metu galiojantį </w:t>
      </w:r>
      <w:r>
        <w:rPr>
          <w:lang w:val="lt-LT"/>
        </w:rPr>
        <w:t>administracijos direktoriaus rezervo lėšų naudojimo tvarkos aprašą. Aprašas sukonkretintas, aprašomos  kreipimosi galimybės fiziniams ir juridiniams asmenims</w:t>
      </w:r>
      <w:r w:rsidR="00042D8C">
        <w:rPr>
          <w:lang w:val="lt-LT"/>
        </w:rPr>
        <w:t>, nustatoma prašymo forma, reikiamų pateikti dokumentų sąrašas, paskiriami atsakingi administracijos skyriai ir darbuotojai, numatomos pagalbos teikimo galimybės</w:t>
      </w:r>
      <w:r w:rsidR="00CC6609">
        <w:rPr>
          <w:lang w:val="lt-LT"/>
        </w:rPr>
        <w:t>, atsiskaitymas už panaudotas lėšas.</w:t>
      </w:r>
    </w:p>
    <w:p w14:paraId="48E28E6A" w14:textId="77777777" w:rsidR="00CC6609" w:rsidRDefault="00DD2F66" w:rsidP="00CC6609">
      <w:pPr>
        <w:widowControl w:val="0"/>
        <w:tabs>
          <w:tab w:val="left" w:pos="855"/>
        </w:tabs>
        <w:spacing w:line="360" w:lineRule="auto"/>
        <w:ind w:firstLine="851"/>
        <w:jc w:val="both"/>
        <w:rPr>
          <w:lang w:val="lt-LT"/>
        </w:rPr>
      </w:pPr>
      <w:r w:rsidRPr="00485D20">
        <w:rPr>
          <w:lang w:val="lt-LT" w:eastAsia="lt-LT"/>
        </w:rPr>
        <w:t xml:space="preserve">Savivaldybė gali sudaryti </w:t>
      </w:r>
      <w:r w:rsidR="00CC6609">
        <w:rPr>
          <w:lang w:val="lt-LT" w:eastAsia="lt-LT"/>
        </w:rPr>
        <w:t>s</w:t>
      </w:r>
      <w:r w:rsidRPr="00485D20">
        <w:rPr>
          <w:lang w:val="lt-LT" w:eastAsia="lt-LT"/>
        </w:rPr>
        <w:t xml:space="preserve">avivaldybės administracijos direktoriaus rezervą, kuris turi  būti ne didesnis kaip 1 procentas patvirtintų savivaldybės biudžeto asignavimų sumos. Konkretų  </w:t>
      </w:r>
      <w:r w:rsidR="00CC6609">
        <w:rPr>
          <w:lang w:val="lt-LT" w:eastAsia="lt-LT"/>
        </w:rPr>
        <w:t>s</w:t>
      </w:r>
      <w:r w:rsidRPr="00485D20">
        <w:rPr>
          <w:lang w:val="lt-LT" w:eastAsia="lt-LT"/>
        </w:rPr>
        <w:t xml:space="preserve">avivaldybės administracijos direktoriaus rezervo dydį kasmet nustato Savivaldybės taryba, tvirtindama atitinkamų metų savivaldybės biudžetą. Savivaldybės administracijos direktoriaus rezervo lėšas skirsto </w:t>
      </w:r>
      <w:r w:rsidR="00CC6609">
        <w:rPr>
          <w:lang w:val="lt-LT" w:eastAsia="lt-LT"/>
        </w:rPr>
        <w:t>s</w:t>
      </w:r>
      <w:r w:rsidRPr="00485D20">
        <w:rPr>
          <w:lang w:val="lt-LT" w:eastAsia="lt-LT"/>
        </w:rPr>
        <w:t xml:space="preserve">avivaldybės administracijos direktorius. </w:t>
      </w:r>
    </w:p>
    <w:p w14:paraId="0D08E465" w14:textId="5B683C6A" w:rsidR="007719D6" w:rsidRPr="00CC6609" w:rsidRDefault="007E133C" w:rsidP="00CC6609">
      <w:pPr>
        <w:widowControl w:val="0"/>
        <w:tabs>
          <w:tab w:val="left" w:pos="855"/>
        </w:tabs>
        <w:spacing w:line="360" w:lineRule="auto"/>
        <w:ind w:firstLine="851"/>
        <w:jc w:val="both"/>
        <w:rPr>
          <w:lang w:val="lt-LT"/>
        </w:rPr>
      </w:pPr>
      <w:r>
        <w:tab/>
      </w:r>
      <w:r w:rsidR="00196A54" w:rsidRPr="00534EC0">
        <w:rPr>
          <w:b/>
          <w:bCs/>
        </w:rPr>
        <w:t xml:space="preserve">2. </w:t>
      </w:r>
      <w:r w:rsidR="007719D6" w:rsidRPr="00534EC0">
        <w:rPr>
          <w:b/>
          <w:bCs/>
        </w:rPr>
        <w:t>Siūlomos teisinio reguliavimo nuostatos:</w:t>
      </w:r>
    </w:p>
    <w:p w14:paraId="5D16E4BE" w14:textId="430D4BFA" w:rsidR="00363638" w:rsidRDefault="00CB2188" w:rsidP="00CC6609">
      <w:pPr>
        <w:spacing w:line="360" w:lineRule="auto"/>
        <w:ind w:firstLine="851"/>
        <w:jc w:val="both"/>
        <w:rPr>
          <w:lang w:val="lt-LT"/>
        </w:rPr>
      </w:pPr>
      <w:r w:rsidRPr="00427F39">
        <w:rPr>
          <w:lang w:val="lt-LT"/>
        </w:rPr>
        <w:t xml:space="preserve">Vadovaujantis </w:t>
      </w:r>
      <w:r w:rsidR="00CC6609">
        <w:rPr>
          <w:lang w:val="lt-LT"/>
        </w:rPr>
        <w:t>tvirtinamu Molėtų rajono savivaldybės administracijos direktoriaus rezervo lėšų naudojimo tvarkos aprašu, sukuriamos sąlygos fiziniams ir juridiniams asmenims kreiptis dėl finansinės paramos, esant:</w:t>
      </w:r>
    </w:p>
    <w:p w14:paraId="40B9369E" w14:textId="077DBA5D" w:rsidR="00CC6609" w:rsidRDefault="00CC6609" w:rsidP="00CC6609">
      <w:pPr>
        <w:spacing w:line="360" w:lineRule="auto"/>
        <w:ind w:firstLine="851"/>
        <w:jc w:val="both"/>
      </w:pPr>
      <w:r>
        <w:t xml:space="preserve">1. ekstremaliosioms situacijoms ir (arba) ekstremaliesiems įvykiams likviduoti, jų padariniams šalinti ir padarytiems nuostoliams iš dalies </w:t>
      </w:r>
      <w:proofErr w:type="gramStart"/>
      <w:r>
        <w:t>apmokėti;</w:t>
      </w:r>
      <w:proofErr w:type="gramEnd"/>
    </w:p>
    <w:p w14:paraId="1C712889" w14:textId="4F846314" w:rsidR="00CC6609" w:rsidRDefault="00CC6609" w:rsidP="00CC6609">
      <w:pPr>
        <w:spacing w:line="360" w:lineRule="auto"/>
        <w:ind w:firstLine="851"/>
        <w:jc w:val="both"/>
      </w:pPr>
      <w:r>
        <w:t>2. gaisrų ir stichinių nelaimių padariniams likviduoti ir jų padarytiems nuostoliams iš dalies apmokėti.</w:t>
      </w:r>
    </w:p>
    <w:p w14:paraId="24D9CE88" w14:textId="140BE7AE" w:rsidR="00CC6609" w:rsidRDefault="00CC6609" w:rsidP="00CC6609">
      <w:pPr>
        <w:spacing w:line="360" w:lineRule="auto"/>
        <w:ind w:firstLine="851"/>
        <w:jc w:val="both"/>
      </w:pPr>
      <w:r>
        <w:t xml:space="preserve">Vadovaudamasis šiuo aprašu administracijos direktorius galės skirti rezervo lėšas </w:t>
      </w:r>
      <w:r>
        <w:rPr>
          <w:rFonts w:eastAsia="Calibri"/>
        </w:rPr>
        <w:t xml:space="preserve">esant ekstremaliai situacijai, karantinui ir (arba) ekstremaliems įvykiams likviduoti, jų padariniams ir padarytiems nuostoliams iš dalies apmokėti, gaisrų ir stichinių nelaimių padariniams likviduoti ir jų padarytiems nuostoliams iš dalies apmokėti, kai nėra Asmenų prašymų, tačiau reikalinga tikslinė </w:t>
      </w:r>
      <w:r>
        <w:rPr>
          <w:rFonts w:eastAsia="Calibri"/>
        </w:rPr>
        <w:lastRenderedPageBreak/>
        <w:t>finansinė pagalba, papildomos priemonės dėl minėtų ekstremalių įvykių, gaisrų, stichinių nelaimių ar ekstremalios situacijos.</w:t>
      </w:r>
    </w:p>
    <w:p w14:paraId="7F683819" w14:textId="14B76050"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3. </w:t>
      </w:r>
      <w:r w:rsidR="007719D6" w:rsidRPr="00534EC0">
        <w:rPr>
          <w:b/>
          <w:bCs/>
          <w:lang w:val="lt-LT"/>
        </w:rPr>
        <w:t>Laukiami rezultatai:</w:t>
      </w:r>
    </w:p>
    <w:p w14:paraId="6E506123" w14:textId="62A73EE1" w:rsidR="00363638" w:rsidRPr="000E674D" w:rsidRDefault="000E674D" w:rsidP="000E674D">
      <w:pPr>
        <w:spacing w:after="160" w:line="360" w:lineRule="auto"/>
        <w:ind w:firstLine="360"/>
        <w:rPr>
          <w:lang w:val="lt-LT"/>
        </w:rPr>
      </w:pPr>
      <w:r>
        <w:rPr>
          <w:lang w:val="lt-LT"/>
        </w:rPr>
        <w:t xml:space="preserve">    </w:t>
      </w:r>
      <w:r w:rsidRPr="000E674D">
        <w:rPr>
          <w:lang w:val="lt-LT"/>
        </w:rPr>
        <w:t>Ši administracinė paslauga bus prieinama fiziniams ir juridiniams asmenims</w:t>
      </w:r>
      <w:r>
        <w:rPr>
          <w:lang w:val="lt-LT"/>
        </w:rPr>
        <w:t xml:space="preserve"> tiek elektroniniu, tiek ne</w:t>
      </w:r>
      <w:r w:rsidR="00B901A6">
        <w:rPr>
          <w:lang w:val="lt-LT"/>
        </w:rPr>
        <w:t xml:space="preserve"> </w:t>
      </w:r>
      <w:r>
        <w:rPr>
          <w:lang w:val="lt-LT"/>
        </w:rPr>
        <w:t>elektroniniu būdu</w:t>
      </w:r>
      <w:r w:rsidRPr="000E674D">
        <w:rPr>
          <w:lang w:val="lt-LT"/>
        </w:rPr>
        <w:t>, paslaugos teikimas bus suderintas su Lietuvos Respublikos vidaus reikalų ministerija</w:t>
      </w:r>
      <w:r>
        <w:rPr>
          <w:lang w:val="lt-LT"/>
        </w:rPr>
        <w:t xml:space="preserve"> ir pasiekiamas per Elektroninės valdžios vartus. </w:t>
      </w:r>
    </w:p>
    <w:p w14:paraId="2EE11B33" w14:textId="769FC595"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4. </w:t>
      </w:r>
      <w:r w:rsidR="007719D6" w:rsidRPr="00534EC0">
        <w:rPr>
          <w:b/>
          <w:bCs/>
          <w:lang w:val="lt-LT"/>
        </w:rPr>
        <w:t>Lėšų poreikis ir jų šaltiniai:</w:t>
      </w:r>
    </w:p>
    <w:p w14:paraId="5C5E2C65" w14:textId="3F4B33C1" w:rsidR="00363638" w:rsidRDefault="000E674D" w:rsidP="000E674D">
      <w:pPr>
        <w:spacing w:line="360" w:lineRule="auto"/>
        <w:ind w:firstLine="360"/>
        <w:jc w:val="both"/>
        <w:rPr>
          <w:lang w:val="lt-LT" w:eastAsia="lt-LT"/>
        </w:rPr>
      </w:pPr>
      <w:r>
        <w:rPr>
          <w:lang w:val="lt-LT" w:eastAsia="lt-LT"/>
        </w:rPr>
        <w:t xml:space="preserve">    </w:t>
      </w:r>
      <w:r w:rsidRPr="000E674D">
        <w:rPr>
          <w:lang w:val="lt-LT" w:eastAsia="lt-LT"/>
        </w:rPr>
        <w:t>Konkretų  savivaldybės administracijos direktoriaus rezervo dydį kasmet nustato Savivaldybės taryba, tvirtindama atitinkamų metų savivaldybės biudžetą.</w:t>
      </w:r>
      <w:r>
        <w:rPr>
          <w:lang w:val="lt-LT" w:eastAsia="lt-LT"/>
        </w:rPr>
        <w:t xml:space="preserve"> 2021 m. administracijos direktoriaus rezervą sudaro 90 tūkst. Eur savivaldybės lėšų.</w:t>
      </w:r>
    </w:p>
    <w:p w14:paraId="3642AC85" w14:textId="77777777" w:rsidR="000E674D" w:rsidRPr="000E674D" w:rsidRDefault="000E674D" w:rsidP="000E674D">
      <w:pPr>
        <w:ind w:firstLine="360"/>
        <w:jc w:val="both"/>
        <w:rPr>
          <w:lang w:val="lt-LT"/>
        </w:rPr>
      </w:pPr>
    </w:p>
    <w:p w14:paraId="1DC6252A" w14:textId="70289FFE" w:rsidR="007719D6" w:rsidRDefault="00534EC0" w:rsidP="000E674D">
      <w:pPr>
        <w:spacing w:after="160" w:line="360" w:lineRule="auto"/>
        <w:ind w:firstLine="360"/>
        <w:jc w:val="both"/>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p w14:paraId="228082A5" w14:textId="4B7E0CA9" w:rsidR="000D5CB7" w:rsidRDefault="000D5CB7" w:rsidP="000D5CB7">
      <w:pPr>
        <w:spacing w:line="360" w:lineRule="auto"/>
        <w:ind w:firstLine="360"/>
        <w:jc w:val="both"/>
      </w:pPr>
      <w:r>
        <w:rPr>
          <w:lang w:val="lt-LT"/>
        </w:rPr>
        <w:t xml:space="preserve">   A</w:t>
      </w:r>
      <w:r w:rsidRPr="000D5CB7">
        <w:rPr>
          <w:lang w:val="lt-LT"/>
        </w:rPr>
        <w:t>dministracijos direktoriaus rezervo lėšų panaudojim</w:t>
      </w:r>
      <w:r>
        <w:rPr>
          <w:lang w:val="lt-LT"/>
        </w:rPr>
        <w:t>o</w:t>
      </w:r>
      <w:r w:rsidRPr="000D5CB7">
        <w:rPr>
          <w:lang w:val="lt-LT"/>
        </w:rPr>
        <w:t xml:space="preserve"> </w:t>
      </w:r>
      <w:r>
        <w:rPr>
          <w:lang w:val="lt-LT"/>
        </w:rPr>
        <w:t>a</w:t>
      </w:r>
      <w:r w:rsidR="000E674D" w:rsidRPr="000D5CB7">
        <w:rPr>
          <w:lang w:val="lt-LT"/>
        </w:rPr>
        <w:t>taskaita už 2020 m. bus pateikta</w:t>
      </w:r>
      <w:r w:rsidRPr="000D5CB7">
        <w:rPr>
          <w:lang w:val="lt-LT"/>
        </w:rPr>
        <w:t xml:space="preserve"> tarybai 2021</w:t>
      </w:r>
      <w:r>
        <w:rPr>
          <w:lang w:val="lt-LT"/>
        </w:rPr>
        <w:t xml:space="preserve"> m. rugsėjo mėn., </w:t>
      </w:r>
      <w:r w:rsidRPr="000D5CB7">
        <w:rPr>
          <w:lang w:val="lt-LT"/>
        </w:rPr>
        <w:t xml:space="preserve">kartu su tvirtinamu 2020 m. </w:t>
      </w:r>
      <w:r w:rsidRPr="000D5CB7">
        <w:rPr>
          <w:color w:val="000000"/>
        </w:rPr>
        <w:t>savivaldybės konsoliduotųjų ataskaitų rinkiniu</w:t>
      </w:r>
      <w:r>
        <w:rPr>
          <w:lang w:val="lt-LT"/>
        </w:rPr>
        <w:t xml:space="preserve">. Naujame tvarkos apraše numatyta, kad </w:t>
      </w:r>
      <w:r w:rsidRPr="000D5CB7">
        <w:rPr>
          <w:lang w:val="lt-LT"/>
        </w:rPr>
        <w:t>administracijos direktoriaus rezervo lėšų panaudojim</w:t>
      </w:r>
      <w:r>
        <w:rPr>
          <w:lang w:val="lt-LT"/>
        </w:rPr>
        <w:t>o a</w:t>
      </w:r>
      <w:r w:rsidRPr="000D5CB7">
        <w:rPr>
          <w:lang w:val="lt-LT"/>
        </w:rPr>
        <w:t xml:space="preserve">taskaita už </w:t>
      </w:r>
      <w:r>
        <w:rPr>
          <w:lang w:val="lt-LT"/>
        </w:rPr>
        <w:t>praėjusius ataskaitinius metus</w:t>
      </w:r>
      <w:r w:rsidRPr="000D5CB7">
        <w:rPr>
          <w:lang w:val="lt-LT"/>
        </w:rPr>
        <w:t xml:space="preserve"> </w:t>
      </w:r>
      <w:r>
        <w:rPr>
          <w:lang w:val="lt-LT"/>
        </w:rPr>
        <w:t xml:space="preserve">bus pateikiama </w:t>
      </w:r>
      <w:r>
        <w:t>kaip sudedamoji savivaldybės administracijos direktoriaus veiklos ataskaitos dalis.</w:t>
      </w:r>
    </w:p>
    <w:p w14:paraId="618EBBDF" w14:textId="3720C5EA" w:rsidR="000E674D" w:rsidRPr="000D5CB7" w:rsidRDefault="000E674D" w:rsidP="000E674D">
      <w:pPr>
        <w:spacing w:after="160" w:line="360" w:lineRule="auto"/>
        <w:ind w:firstLine="360"/>
        <w:jc w:val="both"/>
        <w:rPr>
          <w:lang w:val="lt-LT"/>
        </w:rPr>
      </w:pPr>
    </w:p>
    <w:p w14:paraId="1336CACF" w14:textId="558C7667" w:rsidR="004C38FD" w:rsidRPr="00CB2188" w:rsidRDefault="004C38FD" w:rsidP="007719D6">
      <w:pPr>
        <w:tabs>
          <w:tab w:val="left" w:pos="720"/>
          <w:tab w:val="num" w:pos="3960"/>
        </w:tabs>
        <w:spacing w:line="360" w:lineRule="auto"/>
        <w:jc w:val="both"/>
        <w:rPr>
          <w:lang w:val="lt-LT"/>
        </w:rPr>
      </w:pPr>
    </w:p>
    <w:sectPr w:rsidR="004C38FD" w:rsidRPr="00CB2188"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2"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5"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6"/>
  </w:num>
  <w:num w:numId="6">
    <w:abstractNumId w:val="6"/>
  </w:num>
  <w:num w:numId="7">
    <w:abstractNumId w:val="4"/>
  </w:num>
  <w:num w:numId="8">
    <w:abstractNumId w:val="9"/>
  </w:num>
  <w:num w:numId="9">
    <w:abstractNumId w:val="5"/>
  </w:num>
  <w:num w:numId="10">
    <w:abstractNumId w:val="7"/>
  </w:num>
  <w:num w:numId="11">
    <w:abstractNumId w:val="15"/>
  </w:num>
  <w:num w:numId="12">
    <w:abstractNumId w:val="12"/>
  </w:num>
  <w:num w:numId="13">
    <w:abstractNumId w:val="1"/>
  </w:num>
  <w:num w:numId="14">
    <w:abstractNumId w:val="2"/>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1050B"/>
    <w:rsid w:val="00016CB0"/>
    <w:rsid w:val="000248F7"/>
    <w:rsid w:val="00030B68"/>
    <w:rsid w:val="00042D8C"/>
    <w:rsid w:val="000431B8"/>
    <w:rsid w:val="00044E77"/>
    <w:rsid w:val="00050D70"/>
    <w:rsid w:val="00054E16"/>
    <w:rsid w:val="00065B88"/>
    <w:rsid w:val="00067AA0"/>
    <w:rsid w:val="000826B1"/>
    <w:rsid w:val="000928C7"/>
    <w:rsid w:val="000934CF"/>
    <w:rsid w:val="0009710F"/>
    <w:rsid w:val="000A0F83"/>
    <w:rsid w:val="000A412B"/>
    <w:rsid w:val="000A47A6"/>
    <w:rsid w:val="000B00D0"/>
    <w:rsid w:val="000B00F6"/>
    <w:rsid w:val="000B3127"/>
    <w:rsid w:val="000B5438"/>
    <w:rsid w:val="000B735D"/>
    <w:rsid w:val="000C220B"/>
    <w:rsid w:val="000C337A"/>
    <w:rsid w:val="000C3F70"/>
    <w:rsid w:val="000C40FB"/>
    <w:rsid w:val="000C5D9D"/>
    <w:rsid w:val="000C6547"/>
    <w:rsid w:val="000C7B44"/>
    <w:rsid w:val="000D5039"/>
    <w:rsid w:val="000D5CB7"/>
    <w:rsid w:val="000E2CAE"/>
    <w:rsid w:val="000E59B6"/>
    <w:rsid w:val="000E674D"/>
    <w:rsid w:val="000F0AF5"/>
    <w:rsid w:val="000F3681"/>
    <w:rsid w:val="000F6858"/>
    <w:rsid w:val="000F7E2A"/>
    <w:rsid w:val="00101F32"/>
    <w:rsid w:val="00105394"/>
    <w:rsid w:val="001105BA"/>
    <w:rsid w:val="00110BEE"/>
    <w:rsid w:val="00126271"/>
    <w:rsid w:val="001366AA"/>
    <w:rsid w:val="001412CE"/>
    <w:rsid w:val="00144633"/>
    <w:rsid w:val="00151B39"/>
    <w:rsid w:val="00153336"/>
    <w:rsid w:val="0016184C"/>
    <w:rsid w:val="00161EFC"/>
    <w:rsid w:val="001722D4"/>
    <w:rsid w:val="00172730"/>
    <w:rsid w:val="001770C2"/>
    <w:rsid w:val="00190A10"/>
    <w:rsid w:val="00196A54"/>
    <w:rsid w:val="001A10AA"/>
    <w:rsid w:val="001A16E9"/>
    <w:rsid w:val="001B5C55"/>
    <w:rsid w:val="001B75D6"/>
    <w:rsid w:val="001C3F04"/>
    <w:rsid w:val="001C5937"/>
    <w:rsid w:val="001C5D9E"/>
    <w:rsid w:val="001D4453"/>
    <w:rsid w:val="001E49D5"/>
    <w:rsid w:val="001E5929"/>
    <w:rsid w:val="001F15A7"/>
    <w:rsid w:val="001F1998"/>
    <w:rsid w:val="001F25FA"/>
    <w:rsid w:val="0020377E"/>
    <w:rsid w:val="0020552F"/>
    <w:rsid w:val="00222E8E"/>
    <w:rsid w:val="00224EB8"/>
    <w:rsid w:val="00235771"/>
    <w:rsid w:val="00250D78"/>
    <w:rsid w:val="00255EC0"/>
    <w:rsid w:val="00261263"/>
    <w:rsid w:val="00266B48"/>
    <w:rsid w:val="0027274E"/>
    <w:rsid w:val="00277D13"/>
    <w:rsid w:val="00285BF4"/>
    <w:rsid w:val="00287E9D"/>
    <w:rsid w:val="00287F1E"/>
    <w:rsid w:val="00294345"/>
    <w:rsid w:val="002973ED"/>
    <w:rsid w:val="00297A28"/>
    <w:rsid w:val="00297DB0"/>
    <w:rsid w:val="002A2525"/>
    <w:rsid w:val="002A3738"/>
    <w:rsid w:val="002A4FBE"/>
    <w:rsid w:val="002A6E5B"/>
    <w:rsid w:val="002A7C44"/>
    <w:rsid w:val="002B0F74"/>
    <w:rsid w:val="002B16C4"/>
    <w:rsid w:val="002C0F86"/>
    <w:rsid w:val="002D09A0"/>
    <w:rsid w:val="002D0F6A"/>
    <w:rsid w:val="002D39D3"/>
    <w:rsid w:val="002D3EBC"/>
    <w:rsid w:val="002D4231"/>
    <w:rsid w:val="002D4246"/>
    <w:rsid w:val="002E4310"/>
    <w:rsid w:val="002F5BFD"/>
    <w:rsid w:val="002F728A"/>
    <w:rsid w:val="002F7E79"/>
    <w:rsid w:val="00306345"/>
    <w:rsid w:val="003067DE"/>
    <w:rsid w:val="003100FA"/>
    <w:rsid w:val="003177D5"/>
    <w:rsid w:val="00336114"/>
    <w:rsid w:val="00337ABA"/>
    <w:rsid w:val="0034271C"/>
    <w:rsid w:val="00350C9F"/>
    <w:rsid w:val="003535E4"/>
    <w:rsid w:val="00363638"/>
    <w:rsid w:val="003676BB"/>
    <w:rsid w:val="00372942"/>
    <w:rsid w:val="0037459A"/>
    <w:rsid w:val="003800E7"/>
    <w:rsid w:val="00380E30"/>
    <w:rsid w:val="00387F3A"/>
    <w:rsid w:val="0039246D"/>
    <w:rsid w:val="003A102E"/>
    <w:rsid w:val="003A3C32"/>
    <w:rsid w:val="003A49CB"/>
    <w:rsid w:val="003A52C1"/>
    <w:rsid w:val="003A6AFF"/>
    <w:rsid w:val="003B759E"/>
    <w:rsid w:val="003D476F"/>
    <w:rsid w:val="003D49E8"/>
    <w:rsid w:val="003E6AD6"/>
    <w:rsid w:val="003F40AA"/>
    <w:rsid w:val="0040085D"/>
    <w:rsid w:val="00404AC7"/>
    <w:rsid w:val="00424C3B"/>
    <w:rsid w:val="00425BB6"/>
    <w:rsid w:val="00426F22"/>
    <w:rsid w:val="00427F39"/>
    <w:rsid w:val="00434D19"/>
    <w:rsid w:val="0045167D"/>
    <w:rsid w:val="00452378"/>
    <w:rsid w:val="0045363E"/>
    <w:rsid w:val="00467AD3"/>
    <w:rsid w:val="004948F7"/>
    <w:rsid w:val="004A1B95"/>
    <w:rsid w:val="004B3D9A"/>
    <w:rsid w:val="004B4EFA"/>
    <w:rsid w:val="004B5A2F"/>
    <w:rsid w:val="004C38FD"/>
    <w:rsid w:val="004C66EF"/>
    <w:rsid w:val="004F07BA"/>
    <w:rsid w:val="004F221D"/>
    <w:rsid w:val="004F24DF"/>
    <w:rsid w:val="004F4B56"/>
    <w:rsid w:val="005145E1"/>
    <w:rsid w:val="00522704"/>
    <w:rsid w:val="00527F43"/>
    <w:rsid w:val="005310E4"/>
    <w:rsid w:val="00534EC0"/>
    <w:rsid w:val="00545892"/>
    <w:rsid w:val="005467E9"/>
    <w:rsid w:val="00557990"/>
    <w:rsid w:val="0056323B"/>
    <w:rsid w:val="005705FE"/>
    <w:rsid w:val="00570F33"/>
    <w:rsid w:val="00572772"/>
    <w:rsid w:val="0057353B"/>
    <w:rsid w:val="005777AF"/>
    <w:rsid w:val="005910EC"/>
    <w:rsid w:val="00591B12"/>
    <w:rsid w:val="00595B5A"/>
    <w:rsid w:val="00596D9A"/>
    <w:rsid w:val="005A7BE5"/>
    <w:rsid w:val="005B54FC"/>
    <w:rsid w:val="005B566F"/>
    <w:rsid w:val="005B63F2"/>
    <w:rsid w:val="005B6F35"/>
    <w:rsid w:val="005B7F4C"/>
    <w:rsid w:val="005C5682"/>
    <w:rsid w:val="005D40DC"/>
    <w:rsid w:val="005D7AF2"/>
    <w:rsid w:val="005E281D"/>
    <w:rsid w:val="005F2A90"/>
    <w:rsid w:val="005F3094"/>
    <w:rsid w:val="005F54D4"/>
    <w:rsid w:val="005F5D21"/>
    <w:rsid w:val="005F7349"/>
    <w:rsid w:val="00605F3D"/>
    <w:rsid w:val="006108D0"/>
    <w:rsid w:val="006221F9"/>
    <w:rsid w:val="006324BB"/>
    <w:rsid w:val="006340D0"/>
    <w:rsid w:val="00635A55"/>
    <w:rsid w:val="00637895"/>
    <w:rsid w:val="0064314C"/>
    <w:rsid w:val="00665FE2"/>
    <w:rsid w:val="00694192"/>
    <w:rsid w:val="00695C5E"/>
    <w:rsid w:val="006A6CF5"/>
    <w:rsid w:val="006B1D90"/>
    <w:rsid w:val="006B448D"/>
    <w:rsid w:val="006B4983"/>
    <w:rsid w:val="006C26A1"/>
    <w:rsid w:val="006C5803"/>
    <w:rsid w:val="006D0156"/>
    <w:rsid w:val="006D1BB9"/>
    <w:rsid w:val="006D5065"/>
    <w:rsid w:val="006D7864"/>
    <w:rsid w:val="006E6929"/>
    <w:rsid w:val="006F1C82"/>
    <w:rsid w:val="006F1E3A"/>
    <w:rsid w:val="006F1E8F"/>
    <w:rsid w:val="006F5A24"/>
    <w:rsid w:val="00700876"/>
    <w:rsid w:val="00711F19"/>
    <w:rsid w:val="007127A0"/>
    <w:rsid w:val="0071343B"/>
    <w:rsid w:val="00713CED"/>
    <w:rsid w:val="00714477"/>
    <w:rsid w:val="00720841"/>
    <w:rsid w:val="00720A11"/>
    <w:rsid w:val="007252FB"/>
    <w:rsid w:val="0072636C"/>
    <w:rsid w:val="007269C5"/>
    <w:rsid w:val="0073317D"/>
    <w:rsid w:val="00740041"/>
    <w:rsid w:val="00744D7A"/>
    <w:rsid w:val="00745BD8"/>
    <w:rsid w:val="007555BE"/>
    <w:rsid w:val="00763935"/>
    <w:rsid w:val="007642D6"/>
    <w:rsid w:val="00765E1B"/>
    <w:rsid w:val="00765FFB"/>
    <w:rsid w:val="007675CB"/>
    <w:rsid w:val="00770C2C"/>
    <w:rsid w:val="007719D6"/>
    <w:rsid w:val="007768E5"/>
    <w:rsid w:val="00777356"/>
    <w:rsid w:val="00781102"/>
    <w:rsid w:val="007829B4"/>
    <w:rsid w:val="007831AA"/>
    <w:rsid w:val="0078673C"/>
    <w:rsid w:val="0079594B"/>
    <w:rsid w:val="00797771"/>
    <w:rsid w:val="007B0FCE"/>
    <w:rsid w:val="007B18E0"/>
    <w:rsid w:val="007B4CC2"/>
    <w:rsid w:val="007C42FC"/>
    <w:rsid w:val="007C5F90"/>
    <w:rsid w:val="007E01EC"/>
    <w:rsid w:val="007E133C"/>
    <w:rsid w:val="007E22AD"/>
    <w:rsid w:val="007E2434"/>
    <w:rsid w:val="007E3121"/>
    <w:rsid w:val="0080249E"/>
    <w:rsid w:val="0080510D"/>
    <w:rsid w:val="00807D97"/>
    <w:rsid w:val="008131D3"/>
    <w:rsid w:val="00813C6E"/>
    <w:rsid w:val="00817ACD"/>
    <w:rsid w:val="008269D2"/>
    <w:rsid w:val="00831055"/>
    <w:rsid w:val="0083128E"/>
    <w:rsid w:val="00831E44"/>
    <w:rsid w:val="008354B3"/>
    <w:rsid w:val="00837EA2"/>
    <w:rsid w:val="0087118F"/>
    <w:rsid w:val="008832B3"/>
    <w:rsid w:val="008869D5"/>
    <w:rsid w:val="00891F2C"/>
    <w:rsid w:val="008931B8"/>
    <w:rsid w:val="008965D3"/>
    <w:rsid w:val="0089711D"/>
    <w:rsid w:val="008A7D83"/>
    <w:rsid w:val="008B40A9"/>
    <w:rsid w:val="008B4127"/>
    <w:rsid w:val="008B4D4B"/>
    <w:rsid w:val="008C5B59"/>
    <w:rsid w:val="008C6953"/>
    <w:rsid w:val="008C776D"/>
    <w:rsid w:val="008E5337"/>
    <w:rsid w:val="008E6728"/>
    <w:rsid w:val="008F5BF6"/>
    <w:rsid w:val="009030AF"/>
    <w:rsid w:val="00904E75"/>
    <w:rsid w:val="0090590A"/>
    <w:rsid w:val="00917F86"/>
    <w:rsid w:val="00926802"/>
    <w:rsid w:val="00927C8B"/>
    <w:rsid w:val="0093273D"/>
    <w:rsid w:val="00946007"/>
    <w:rsid w:val="00950010"/>
    <w:rsid w:val="009573A5"/>
    <w:rsid w:val="009626E9"/>
    <w:rsid w:val="00964AE5"/>
    <w:rsid w:val="00966288"/>
    <w:rsid w:val="00970E47"/>
    <w:rsid w:val="0097276F"/>
    <w:rsid w:val="00972D6B"/>
    <w:rsid w:val="00977C7D"/>
    <w:rsid w:val="00980DFD"/>
    <w:rsid w:val="00981DD3"/>
    <w:rsid w:val="00982DC6"/>
    <w:rsid w:val="009843BC"/>
    <w:rsid w:val="0099211C"/>
    <w:rsid w:val="00997A9E"/>
    <w:rsid w:val="009A02DA"/>
    <w:rsid w:val="009A4D3B"/>
    <w:rsid w:val="009A593F"/>
    <w:rsid w:val="009A69BC"/>
    <w:rsid w:val="009B1C32"/>
    <w:rsid w:val="009B7C4B"/>
    <w:rsid w:val="009C13EC"/>
    <w:rsid w:val="009C538A"/>
    <w:rsid w:val="009D2217"/>
    <w:rsid w:val="009D53DF"/>
    <w:rsid w:val="009D6170"/>
    <w:rsid w:val="009D7B63"/>
    <w:rsid w:val="009E044D"/>
    <w:rsid w:val="00A00D46"/>
    <w:rsid w:val="00A061CC"/>
    <w:rsid w:val="00A17591"/>
    <w:rsid w:val="00A23D6D"/>
    <w:rsid w:val="00A278AF"/>
    <w:rsid w:val="00A318EB"/>
    <w:rsid w:val="00A328CC"/>
    <w:rsid w:val="00A331CC"/>
    <w:rsid w:val="00A533E4"/>
    <w:rsid w:val="00A542D3"/>
    <w:rsid w:val="00A543C0"/>
    <w:rsid w:val="00A546AC"/>
    <w:rsid w:val="00A55F5C"/>
    <w:rsid w:val="00A7290C"/>
    <w:rsid w:val="00A729DD"/>
    <w:rsid w:val="00A7410B"/>
    <w:rsid w:val="00A76CE0"/>
    <w:rsid w:val="00A76FCC"/>
    <w:rsid w:val="00A770A3"/>
    <w:rsid w:val="00A77DB1"/>
    <w:rsid w:val="00A90210"/>
    <w:rsid w:val="00AA2BE5"/>
    <w:rsid w:val="00AA4E5B"/>
    <w:rsid w:val="00AA7FB4"/>
    <w:rsid w:val="00AC01C6"/>
    <w:rsid w:val="00AD4C66"/>
    <w:rsid w:val="00AE2FCE"/>
    <w:rsid w:val="00AE5AD5"/>
    <w:rsid w:val="00B05D2A"/>
    <w:rsid w:val="00B06DD8"/>
    <w:rsid w:val="00B07517"/>
    <w:rsid w:val="00B076D3"/>
    <w:rsid w:val="00B100BB"/>
    <w:rsid w:val="00B13DF4"/>
    <w:rsid w:val="00B15BDA"/>
    <w:rsid w:val="00B21FB1"/>
    <w:rsid w:val="00B22920"/>
    <w:rsid w:val="00B310BB"/>
    <w:rsid w:val="00B31B3A"/>
    <w:rsid w:val="00B31F3A"/>
    <w:rsid w:val="00B347DC"/>
    <w:rsid w:val="00B56464"/>
    <w:rsid w:val="00B708D3"/>
    <w:rsid w:val="00B76393"/>
    <w:rsid w:val="00B81E61"/>
    <w:rsid w:val="00B8460B"/>
    <w:rsid w:val="00B87291"/>
    <w:rsid w:val="00B874AD"/>
    <w:rsid w:val="00B901A6"/>
    <w:rsid w:val="00B93C0A"/>
    <w:rsid w:val="00B9541D"/>
    <w:rsid w:val="00B96D3A"/>
    <w:rsid w:val="00B97D43"/>
    <w:rsid w:val="00BB1F6A"/>
    <w:rsid w:val="00BB5417"/>
    <w:rsid w:val="00BB65B8"/>
    <w:rsid w:val="00BD74A5"/>
    <w:rsid w:val="00BD7851"/>
    <w:rsid w:val="00BD7F22"/>
    <w:rsid w:val="00BE0D44"/>
    <w:rsid w:val="00BE67B3"/>
    <w:rsid w:val="00BF0C34"/>
    <w:rsid w:val="00BF27E2"/>
    <w:rsid w:val="00BF3FED"/>
    <w:rsid w:val="00C05192"/>
    <w:rsid w:val="00C056B9"/>
    <w:rsid w:val="00C10A8E"/>
    <w:rsid w:val="00C13EE3"/>
    <w:rsid w:val="00C36318"/>
    <w:rsid w:val="00C40098"/>
    <w:rsid w:val="00C430B6"/>
    <w:rsid w:val="00C45D18"/>
    <w:rsid w:val="00C541D4"/>
    <w:rsid w:val="00C5513B"/>
    <w:rsid w:val="00C5646B"/>
    <w:rsid w:val="00C63DF5"/>
    <w:rsid w:val="00C70051"/>
    <w:rsid w:val="00C766C9"/>
    <w:rsid w:val="00C91032"/>
    <w:rsid w:val="00C945B7"/>
    <w:rsid w:val="00CA0942"/>
    <w:rsid w:val="00CA15AE"/>
    <w:rsid w:val="00CA5E85"/>
    <w:rsid w:val="00CB2188"/>
    <w:rsid w:val="00CB472A"/>
    <w:rsid w:val="00CB5391"/>
    <w:rsid w:val="00CB6C75"/>
    <w:rsid w:val="00CC193F"/>
    <w:rsid w:val="00CC263F"/>
    <w:rsid w:val="00CC5DFE"/>
    <w:rsid w:val="00CC6609"/>
    <w:rsid w:val="00CC7339"/>
    <w:rsid w:val="00CC75EC"/>
    <w:rsid w:val="00CD5E33"/>
    <w:rsid w:val="00CD5EEB"/>
    <w:rsid w:val="00CD7FCE"/>
    <w:rsid w:val="00CE0A8F"/>
    <w:rsid w:val="00CE2251"/>
    <w:rsid w:val="00CE3E76"/>
    <w:rsid w:val="00CE728E"/>
    <w:rsid w:val="00CF0084"/>
    <w:rsid w:val="00CF036F"/>
    <w:rsid w:val="00D003B9"/>
    <w:rsid w:val="00D030AB"/>
    <w:rsid w:val="00D0528B"/>
    <w:rsid w:val="00D12F0C"/>
    <w:rsid w:val="00D14C71"/>
    <w:rsid w:val="00D307E6"/>
    <w:rsid w:val="00D30F2E"/>
    <w:rsid w:val="00D30F76"/>
    <w:rsid w:val="00D3141E"/>
    <w:rsid w:val="00D56840"/>
    <w:rsid w:val="00D572D4"/>
    <w:rsid w:val="00D60905"/>
    <w:rsid w:val="00D6225F"/>
    <w:rsid w:val="00D62D05"/>
    <w:rsid w:val="00D63051"/>
    <w:rsid w:val="00D917FC"/>
    <w:rsid w:val="00D97D9F"/>
    <w:rsid w:val="00DA1A52"/>
    <w:rsid w:val="00DA7C05"/>
    <w:rsid w:val="00DD2F66"/>
    <w:rsid w:val="00DD5F0C"/>
    <w:rsid w:val="00DE53F7"/>
    <w:rsid w:val="00DF2095"/>
    <w:rsid w:val="00DF4BBE"/>
    <w:rsid w:val="00E07F14"/>
    <w:rsid w:val="00E1052D"/>
    <w:rsid w:val="00E145F5"/>
    <w:rsid w:val="00E15676"/>
    <w:rsid w:val="00E21B32"/>
    <w:rsid w:val="00E22870"/>
    <w:rsid w:val="00E25C60"/>
    <w:rsid w:val="00E305EE"/>
    <w:rsid w:val="00E33C7B"/>
    <w:rsid w:val="00E40D0C"/>
    <w:rsid w:val="00E415FE"/>
    <w:rsid w:val="00E43E06"/>
    <w:rsid w:val="00E443D2"/>
    <w:rsid w:val="00E46D6E"/>
    <w:rsid w:val="00E5336B"/>
    <w:rsid w:val="00E542F8"/>
    <w:rsid w:val="00E67CD0"/>
    <w:rsid w:val="00E72547"/>
    <w:rsid w:val="00E742C7"/>
    <w:rsid w:val="00E76FF6"/>
    <w:rsid w:val="00E85C39"/>
    <w:rsid w:val="00EA4ACD"/>
    <w:rsid w:val="00EB3936"/>
    <w:rsid w:val="00EB5CCD"/>
    <w:rsid w:val="00EC5914"/>
    <w:rsid w:val="00ED02DD"/>
    <w:rsid w:val="00ED255F"/>
    <w:rsid w:val="00ED55CD"/>
    <w:rsid w:val="00EE0214"/>
    <w:rsid w:val="00EE299B"/>
    <w:rsid w:val="00EE3A51"/>
    <w:rsid w:val="00EF302C"/>
    <w:rsid w:val="00EF31A8"/>
    <w:rsid w:val="00F03A46"/>
    <w:rsid w:val="00F078CB"/>
    <w:rsid w:val="00F1220C"/>
    <w:rsid w:val="00F232F9"/>
    <w:rsid w:val="00F2792C"/>
    <w:rsid w:val="00F32990"/>
    <w:rsid w:val="00F370E3"/>
    <w:rsid w:val="00F40D03"/>
    <w:rsid w:val="00F41A02"/>
    <w:rsid w:val="00F455F6"/>
    <w:rsid w:val="00F53FEE"/>
    <w:rsid w:val="00F558EA"/>
    <w:rsid w:val="00F6030D"/>
    <w:rsid w:val="00F623EB"/>
    <w:rsid w:val="00F62E77"/>
    <w:rsid w:val="00F66632"/>
    <w:rsid w:val="00F66BFB"/>
    <w:rsid w:val="00F70DC8"/>
    <w:rsid w:val="00F72951"/>
    <w:rsid w:val="00F77072"/>
    <w:rsid w:val="00F8408E"/>
    <w:rsid w:val="00F8762E"/>
    <w:rsid w:val="00F9308E"/>
    <w:rsid w:val="00F932BB"/>
    <w:rsid w:val="00F972F6"/>
    <w:rsid w:val="00F97A7B"/>
    <w:rsid w:val="00FA51C2"/>
    <w:rsid w:val="00FA51D0"/>
    <w:rsid w:val="00FA5D05"/>
    <w:rsid w:val="00FB4482"/>
    <w:rsid w:val="00FC1D26"/>
    <w:rsid w:val="00FC7870"/>
    <w:rsid w:val="00FC79E8"/>
    <w:rsid w:val="00FD51DF"/>
    <w:rsid w:val="00FE288E"/>
    <w:rsid w:val="00FE7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2405</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6</cp:revision>
  <cp:lastPrinted>2020-09-14T09:23:00Z</cp:lastPrinted>
  <dcterms:created xsi:type="dcterms:W3CDTF">2021-06-11T10:34:00Z</dcterms:created>
  <dcterms:modified xsi:type="dcterms:W3CDTF">2021-06-14T06:22:00Z</dcterms:modified>
</cp:coreProperties>
</file>