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4AD6300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</w:t>
      </w:r>
      <w:r w:rsidR="00461F58">
        <w:rPr>
          <w:b/>
          <w:caps/>
          <w:noProof/>
        </w:rPr>
        <w:t xml:space="preserve"> </w:t>
      </w:r>
      <w:r w:rsidR="00B4178D">
        <w:rPr>
          <w:b/>
          <w:caps/>
          <w:noProof/>
        </w:rPr>
        <w:t>rajono savivaldybės 2021 metų socialinių pas</w:t>
      </w:r>
      <w:r w:rsidR="00D8448E">
        <w:rPr>
          <w:b/>
          <w:caps/>
          <w:noProof/>
        </w:rPr>
        <w:t>l</w:t>
      </w:r>
      <w:r w:rsidR="00B4178D">
        <w:rPr>
          <w:b/>
          <w:caps/>
          <w:noProof/>
        </w:rPr>
        <w:t>augų plano patvirtinimo</w:t>
      </w:r>
      <w:r w:rsidR="00461F58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05BD712F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C02E81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61F5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5219C623" w14:textId="59FE41F2" w:rsidR="00B4178D" w:rsidRDefault="00B4178D" w:rsidP="00B4178D">
      <w:pPr>
        <w:spacing w:line="360" w:lineRule="auto"/>
        <w:ind w:firstLine="680"/>
        <w:jc w:val="both"/>
      </w:pPr>
      <w:r w:rsidRPr="008E1025">
        <w:t xml:space="preserve">Vadovaudamasi Lietuvos Respublikos vietos savivaldos įstatymo 16 straipsnio 2 dalies 40 punktu, Lietuvos Respublikos socialinių paslaugų įstatymo 13 straipsnio </w:t>
      </w:r>
      <w:r>
        <w:t xml:space="preserve">2, </w:t>
      </w:r>
      <w:r w:rsidRPr="008E1025">
        <w:t>3 dalimi</w:t>
      </w:r>
      <w:r>
        <w:t>s</w:t>
      </w:r>
      <w:r w:rsidRPr="008E1025">
        <w:t xml:space="preserve"> ir Socialinių paslaugų planavimo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8E1025">
          <w:t>2006 m</w:t>
        </w:r>
      </w:smartTag>
      <w:r w:rsidRPr="008E1025">
        <w:t>. lapkričio 15 d. nutarimu Nr. 1132 „Dėl Socialinių paslaugų planavimo metodikos patvirtinimo“, 11</w:t>
      </w:r>
      <w:r>
        <w:t>,</w:t>
      </w:r>
      <w:r w:rsidRPr="008E1025">
        <w:t xml:space="preserve"> 33 punktais,</w:t>
      </w:r>
      <w:r w:rsidRPr="007D2C76">
        <w:t xml:space="preserve"> </w:t>
      </w:r>
      <w:r>
        <w:rPr>
          <w:color w:val="000000"/>
        </w:rPr>
        <w:t>Lietuvos Respublikos socialinės apsaugos ir darbo ministro 2007 m. balandžio 12 d. įsakymu Nr. A1-104 „Dėl Socialinių paslaugų plano formos ir Socialinių paslaugų efektyvumo vertinimo kriterijų patvirtinimo“</w:t>
      </w:r>
      <w:r w:rsidR="00D81417">
        <w:rPr>
          <w:color w:val="000000"/>
        </w:rPr>
        <w:t>,</w:t>
      </w:r>
      <w:r w:rsidRPr="007D2C76">
        <w:t xml:space="preserve"> </w:t>
      </w:r>
    </w:p>
    <w:p w14:paraId="41D31132" w14:textId="77777777" w:rsidR="00B4178D" w:rsidRDefault="00B4178D" w:rsidP="00B4178D">
      <w:pPr>
        <w:spacing w:line="360" w:lineRule="auto"/>
        <w:ind w:firstLine="680"/>
        <w:jc w:val="both"/>
      </w:pPr>
      <w:r>
        <w:t>Molėtų</w:t>
      </w:r>
      <w:r w:rsidRPr="007D2C76">
        <w:t xml:space="preserve"> rajono savivaldybė</w:t>
      </w:r>
      <w:r>
        <w:t xml:space="preserve">s taryba </w:t>
      </w:r>
      <w:r w:rsidRPr="00AB7258">
        <w:rPr>
          <w:spacing w:val="40"/>
        </w:rPr>
        <w:t>nusprendži</w:t>
      </w:r>
      <w:r>
        <w:rPr>
          <w:spacing w:val="40"/>
        </w:rPr>
        <w:t>a:</w:t>
      </w:r>
      <w:r>
        <w:t xml:space="preserve"> </w:t>
      </w:r>
    </w:p>
    <w:p w14:paraId="594774E4" w14:textId="560E3D40" w:rsidR="00B4178D" w:rsidRPr="001A692A" w:rsidRDefault="00B4178D" w:rsidP="00B4178D">
      <w:pPr>
        <w:spacing w:line="360" w:lineRule="auto"/>
        <w:ind w:firstLine="680"/>
        <w:jc w:val="both"/>
      </w:pPr>
      <w:r>
        <w:t>Patvirtinti Molėtų rajono savivaldybės 20</w:t>
      </w:r>
      <w:r w:rsidR="00D81417">
        <w:t>21</w:t>
      </w:r>
      <w:r w:rsidRPr="007D2C76">
        <w:t xml:space="preserve"> m</w:t>
      </w:r>
      <w:r w:rsidR="00D81417">
        <w:t>etų</w:t>
      </w:r>
      <w:r w:rsidRPr="007D2C76">
        <w:t xml:space="preserve"> socialinių paslaugų planą (pridedama).</w:t>
      </w:r>
    </w:p>
    <w:p w14:paraId="2CE03DC2" w14:textId="77777777" w:rsidR="003975CE" w:rsidRDefault="003975CE" w:rsidP="006D644A">
      <w:pPr>
        <w:tabs>
          <w:tab w:val="left" w:pos="680"/>
          <w:tab w:val="left" w:pos="1206"/>
        </w:tabs>
        <w:spacing w:line="360" w:lineRule="auto"/>
      </w:pPr>
    </w:p>
    <w:p w14:paraId="31AE191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7623" w14:textId="77777777" w:rsidR="00ED7BA7" w:rsidRDefault="00ED7BA7">
      <w:r>
        <w:separator/>
      </w:r>
    </w:p>
  </w:endnote>
  <w:endnote w:type="continuationSeparator" w:id="0">
    <w:p w14:paraId="714C8C23" w14:textId="77777777" w:rsidR="00ED7BA7" w:rsidRDefault="00E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D93E" w14:textId="77777777" w:rsidR="00ED7BA7" w:rsidRDefault="00ED7BA7">
      <w:r>
        <w:separator/>
      </w:r>
    </w:p>
  </w:footnote>
  <w:footnote w:type="continuationSeparator" w:id="0">
    <w:p w14:paraId="44FF3B84" w14:textId="77777777" w:rsidR="00ED7BA7" w:rsidRDefault="00ED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4EF"/>
    <w:multiLevelType w:val="hybridMultilevel"/>
    <w:tmpl w:val="9CEA422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4639A3"/>
    <w:multiLevelType w:val="hybridMultilevel"/>
    <w:tmpl w:val="52E8F482"/>
    <w:lvl w:ilvl="0" w:tplc="40566DDE">
      <w:start w:val="1"/>
      <w:numFmt w:val="decimal"/>
      <w:lvlText w:val="%1."/>
      <w:lvlJc w:val="left"/>
      <w:pPr>
        <w:ind w:left="1607" w:hanging="360"/>
      </w:p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>
      <w:start w:val="1"/>
      <w:numFmt w:val="lowerRoman"/>
      <w:lvlText w:val="%3."/>
      <w:lvlJc w:val="right"/>
      <w:pPr>
        <w:ind w:left="3047" w:hanging="180"/>
      </w:pPr>
    </w:lvl>
    <w:lvl w:ilvl="3" w:tplc="0427000F">
      <w:start w:val="1"/>
      <w:numFmt w:val="decimal"/>
      <w:lvlText w:val="%4."/>
      <w:lvlJc w:val="left"/>
      <w:pPr>
        <w:ind w:left="3767" w:hanging="360"/>
      </w:pPr>
    </w:lvl>
    <w:lvl w:ilvl="4" w:tplc="04270019">
      <w:start w:val="1"/>
      <w:numFmt w:val="lowerLetter"/>
      <w:lvlText w:val="%5."/>
      <w:lvlJc w:val="left"/>
      <w:pPr>
        <w:ind w:left="4487" w:hanging="360"/>
      </w:pPr>
    </w:lvl>
    <w:lvl w:ilvl="5" w:tplc="0427001B">
      <w:start w:val="1"/>
      <w:numFmt w:val="lowerRoman"/>
      <w:lvlText w:val="%6."/>
      <w:lvlJc w:val="right"/>
      <w:pPr>
        <w:ind w:left="5207" w:hanging="180"/>
      </w:pPr>
    </w:lvl>
    <w:lvl w:ilvl="6" w:tplc="0427000F">
      <w:start w:val="1"/>
      <w:numFmt w:val="decimal"/>
      <w:lvlText w:val="%7."/>
      <w:lvlJc w:val="left"/>
      <w:pPr>
        <w:ind w:left="5927" w:hanging="360"/>
      </w:pPr>
    </w:lvl>
    <w:lvl w:ilvl="7" w:tplc="04270019">
      <w:start w:val="1"/>
      <w:numFmt w:val="lowerLetter"/>
      <w:lvlText w:val="%8."/>
      <w:lvlJc w:val="left"/>
      <w:pPr>
        <w:ind w:left="6647" w:hanging="360"/>
      </w:pPr>
    </w:lvl>
    <w:lvl w:ilvl="8" w:tplc="0427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75411F35"/>
    <w:multiLevelType w:val="hybridMultilevel"/>
    <w:tmpl w:val="FB463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334FC"/>
    <w:rsid w:val="000B1BBD"/>
    <w:rsid w:val="00106B57"/>
    <w:rsid w:val="001156B7"/>
    <w:rsid w:val="0012091C"/>
    <w:rsid w:val="00132437"/>
    <w:rsid w:val="00197E78"/>
    <w:rsid w:val="00211F14"/>
    <w:rsid w:val="002929A7"/>
    <w:rsid w:val="002C272E"/>
    <w:rsid w:val="00305758"/>
    <w:rsid w:val="0033422E"/>
    <w:rsid w:val="00341D56"/>
    <w:rsid w:val="00345004"/>
    <w:rsid w:val="00371DDA"/>
    <w:rsid w:val="00384B4D"/>
    <w:rsid w:val="00390134"/>
    <w:rsid w:val="003975CE"/>
    <w:rsid w:val="003A5691"/>
    <w:rsid w:val="003A762C"/>
    <w:rsid w:val="003D6BBE"/>
    <w:rsid w:val="00412426"/>
    <w:rsid w:val="00413159"/>
    <w:rsid w:val="00461F58"/>
    <w:rsid w:val="00467657"/>
    <w:rsid w:val="00467C23"/>
    <w:rsid w:val="004968FC"/>
    <w:rsid w:val="00496D0E"/>
    <w:rsid w:val="004D19A6"/>
    <w:rsid w:val="004F0B5B"/>
    <w:rsid w:val="004F285B"/>
    <w:rsid w:val="00503B36"/>
    <w:rsid w:val="00504780"/>
    <w:rsid w:val="00551AFA"/>
    <w:rsid w:val="00561916"/>
    <w:rsid w:val="00573520"/>
    <w:rsid w:val="005A4424"/>
    <w:rsid w:val="005F38B6"/>
    <w:rsid w:val="00614600"/>
    <w:rsid w:val="006213AE"/>
    <w:rsid w:val="006A5565"/>
    <w:rsid w:val="006D644A"/>
    <w:rsid w:val="007009D2"/>
    <w:rsid w:val="00776F64"/>
    <w:rsid w:val="00794407"/>
    <w:rsid w:val="00794C2F"/>
    <w:rsid w:val="007951EA"/>
    <w:rsid w:val="00796C66"/>
    <w:rsid w:val="007A3F5C"/>
    <w:rsid w:val="007A76AB"/>
    <w:rsid w:val="007E4516"/>
    <w:rsid w:val="00822050"/>
    <w:rsid w:val="00825B3A"/>
    <w:rsid w:val="00872337"/>
    <w:rsid w:val="00885FF6"/>
    <w:rsid w:val="00890669"/>
    <w:rsid w:val="008A401C"/>
    <w:rsid w:val="008A5968"/>
    <w:rsid w:val="008B0C39"/>
    <w:rsid w:val="008D170D"/>
    <w:rsid w:val="0093412A"/>
    <w:rsid w:val="00951317"/>
    <w:rsid w:val="0095215D"/>
    <w:rsid w:val="009B4614"/>
    <w:rsid w:val="009E70D9"/>
    <w:rsid w:val="00A11F56"/>
    <w:rsid w:val="00A742A4"/>
    <w:rsid w:val="00AA1C61"/>
    <w:rsid w:val="00AC289D"/>
    <w:rsid w:val="00AE325A"/>
    <w:rsid w:val="00B011D3"/>
    <w:rsid w:val="00B4178D"/>
    <w:rsid w:val="00B733EA"/>
    <w:rsid w:val="00BA1D67"/>
    <w:rsid w:val="00BA65BB"/>
    <w:rsid w:val="00BB70B1"/>
    <w:rsid w:val="00C02E81"/>
    <w:rsid w:val="00C02F18"/>
    <w:rsid w:val="00C16EA1"/>
    <w:rsid w:val="00CC1DF9"/>
    <w:rsid w:val="00CD2AFD"/>
    <w:rsid w:val="00D03D5A"/>
    <w:rsid w:val="00D6238B"/>
    <w:rsid w:val="00D74773"/>
    <w:rsid w:val="00D8136A"/>
    <w:rsid w:val="00D81417"/>
    <w:rsid w:val="00D8448E"/>
    <w:rsid w:val="00D85E55"/>
    <w:rsid w:val="00DB4576"/>
    <w:rsid w:val="00DB7419"/>
    <w:rsid w:val="00DB7660"/>
    <w:rsid w:val="00DC6469"/>
    <w:rsid w:val="00DC6B46"/>
    <w:rsid w:val="00E032E8"/>
    <w:rsid w:val="00E96C2B"/>
    <w:rsid w:val="00EA360F"/>
    <w:rsid w:val="00ED7BA7"/>
    <w:rsid w:val="00EE645F"/>
    <w:rsid w:val="00EF6A79"/>
    <w:rsid w:val="00F54307"/>
    <w:rsid w:val="00F703ED"/>
    <w:rsid w:val="00FB77DF"/>
    <w:rsid w:val="00FD21C7"/>
    <w:rsid w:val="00FD3A7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A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4</cp:revision>
  <cp:lastPrinted>2001-06-05T13:05:00Z</cp:lastPrinted>
  <dcterms:created xsi:type="dcterms:W3CDTF">2021-05-12T05:10:00Z</dcterms:created>
  <dcterms:modified xsi:type="dcterms:W3CDTF">2021-05-13T08:39:00Z</dcterms:modified>
</cp:coreProperties>
</file>