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FB3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BF1CF" w14:textId="77777777" w:rsidR="00504780" w:rsidRPr="0093412A" w:rsidRDefault="00504780" w:rsidP="00794C2F">
      <w:pPr>
        <w:spacing w:before="120" w:after="120"/>
        <w:jc w:val="center"/>
        <w:rPr>
          <w:b/>
          <w:spacing w:val="20"/>
          <w:w w:val="110"/>
        </w:rPr>
      </w:pPr>
    </w:p>
    <w:p w14:paraId="157850EB" w14:textId="77777777" w:rsidR="00C16EA1" w:rsidRDefault="00C16EA1" w:rsidP="00561916">
      <w:pPr>
        <w:spacing w:after="120"/>
        <w:jc w:val="center"/>
        <w:rPr>
          <w:b/>
          <w:spacing w:val="20"/>
          <w:w w:val="110"/>
          <w:sz w:val="28"/>
        </w:rPr>
      </w:pPr>
      <w:r>
        <w:rPr>
          <w:b/>
          <w:spacing w:val="20"/>
          <w:w w:val="110"/>
          <w:sz w:val="28"/>
        </w:rPr>
        <w:t>SPRENDIMAS</w:t>
      </w:r>
    </w:p>
    <w:p w14:paraId="43C4FC1F" w14:textId="7855CF9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C78B7">
        <w:rPr>
          <w:b/>
          <w:caps/>
          <w:noProof/>
        </w:rPr>
        <w:t xml:space="preserve"> molėtų rajono savivaldybės tarybos 2021 m. sausio 28 d. sprendimo nr. b1-5 </w:t>
      </w:r>
      <w:r>
        <w:rPr>
          <w:b/>
          <w:caps/>
          <w:noProof/>
        </w:rPr>
        <w:t>„</w:t>
      </w:r>
      <w:r w:rsidR="007C78B7">
        <w:rPr>
          <w:b/>
          <w:caps/>
          <w:noProof/>
        </w:rPr>
        <w:t>dėl molėtų rajono savivaldybės neformaliojo vaikų švietimo lėšų skyrimo ir naudojimo tvarkos aprašo patvirtinimo</w:t>
      </w:r>
      <w:r>
        <w:rPr>
          <w:b/>
          <w:caps/>
          <w:noProof/>
        </w:rPr>
        <w:t>“</w:t>
      </w:r>
      <w:r w:rsidR="007C78B7">
        <w:rPr>
          <w:b/>
          <w:caps/>
          <w:noProof/>
        </w:rPr>
        <w:t xml:space="preserve"> pakeitimo</w:t>
      </w:r>
      <w:r>
        <w:rPr>
          <w:b/>
          <w:caps/>
        </w:rPr>
        <w:fldChar w:fldCharType="end"/>
      </w:r>
      <w:bookmarkEnd w:id="1"/>
      <w:r w:rsidR="00C16EA1">
        <w:rPr>
          <w:b/>
          <w:caps/>
        </w:rPr>
        <w:br/>
      </w:r>
    </w:p>
    <w:p w14:paraId="7709064D" w14:textId="2B28895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C78B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78B7">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43BE65" w14:textId="77777777" w:rsidR="00C16EA1" w:rsidRDefault="00C16EA1" w:rsidP="00D74773">
      <w:pPr>
        <w:jc w:val="center"/>
      </w:pPr>
      <w:r>
        <w:t>Molėtai</w:t>
      </w:r>
    </w:p>
    <w:p w14:paraId="31EBFD7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56675D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6C4D118" w14:textId="77777777" w:rsidR="00C16EA1" w:rsidRDefault="00C16EA1" w:rsidP="00D74773">
      <w:pPr>
        <w:tabs>
          <w:tab w:val="left" w:pos="1674"/>
        </w:tabs>
        <w:ind w:firstLine="1247"/>
      </w:pPr>
    </w:p>
    <w:p w14:paraId="47963A78" w14:textId="77777777" w:rsidR="00C16EA1" w:rsidRDefault="00C16EA1" w:rsidP="00D74773">
      <w:pPr>
        <w:tabs>
          <w:tab w:val="left" w:pos="680"/>
          <w:tab w:val="left" w:pos="1206"/>
        </w:tabs>
        <w:spacing w:line="360" w:lineRule="auto"/>
        <w:ind w:firstLine="1247"/>
      </w:pPr>
    </w:p>
    <w:p w14:paraId="1AF43229" w14:textId="7316B52F" w:rsidR="00283809" w:rsidRPr="00916ECC" w:rsidRDefault="00283809" w:rsidP="00283809">
      <w:pPr>
        <w:tabs>
          <w:tab w:val="left" w:pos="680"/>
          <w:tab w:val="left" w:pos="1206"/>
        </w:tabs>
        <w:spacing w:line="360" w:lineRule="auto"/>
        <w:ind w:firstLine="709"/>
        <w:jc w:val="both"/>
      </w:pPr>
      <w:r w:rsidRPr="00916ECC">
        <w:t>Vadovaudamasi Lietuvos Respublikos vietos savivaldos įstatymo 18 straipsnio 1 dalimi, Lietuvos Respublikos švietimo, mokslo ir sporto ministr</w:t>
      </w:r>
      <w:r w:rsidR="00295E70" w:rsidRPr="00916ECC">
        <w:t>o</w:t>
      </w:r>
      <w:r w:rsidRPr="00916ECC">
        <w:t xml:space="preserve"> 20</w:t>
      </w:r>
      <w:r w:rsidR="009C2A7E" w:rsidRPr="00916ECC">
        <w:t>21</w:t>
      </w:r>
      <w:r w:rsidRPr="00916ECC">
        <w:t xml:space="preserve"> m. </w:t>
      </w:r>
      <w:r w:rsidR="009C2A7E" w:rsidRPr="00916ECC">
        <w:t>balandžio</w:t>
      </w:r>
      <w:r w:rsidRPr="00916ECC">
        <w:t xml:space="preserve"> </w:t>
      </w:r>
      <w:r w:rsidR="009C2A7E" w:rsidRPr="00916ECC">
        <w:t>26</w:t>
      </w:r>
      <w:r w:rsidRPr="00916ECC">
        <w:t xml:space="preserve"> d. įsakymu Nr. V-</w:t>
      </w:r>
      <w:r w:rsidR="009C2A7E" w:rsidRPr="00916ECC">
        <w:t>609</w:t>
      </w:r>
      <w:r w:rsidRPr="00916ECC">
        <w:t xml:space="preserve"> „</w:t>
      </w:r>
      <w:r w:rsidR="009C2A7E" w:rsidRPr="00916ECC">
        <w:t xml:space="preserve">Dėl </w:t>
      </w:r>
      <w:r w:rsidR="00295E70" w:rsidRPr="00916ECC">
        <w:t>š</w:t>
      </w:r>
      <w:r w:rsidR="009C2A7E" w:rsidRPr="00916ECC">
        <w:t>vietimo, mokslo ir sporto ministro 2018 m. rugsėjo 12 d. įsakymo Nr. V-758 „</w:t>
      </w:r>
      <w:r w:rsidRPr="00916ECC">
        <w:t xml:space="preserve">Dėl </w:t>
      </w:r>
      <w:r w:rsidR="00295E70" w:rsidRPr="00916ECC">
        <w:t>N</w:t>
      </w:r>
      <w:r w:rsidRPr="00916ECC">
        <w:t>eformaliojo vaikų švietimo lėšų skyrimo ir panaudojimo tvarkos aprašo patvirtinimo“</w:t>
      </w:r>
      <w:r w:rsidR="009C2A7E" w:rsidRPr="00916ECC">
        <w:t xml:space="preserve"> pakeitimo</w:t>
      </w:r>
      <w:r w:rsidR="00295E70" w:rsidRPr="00916ECC">
        <w:t>“</w:t>
      </w:r>
      <w:r w:rsidRPr="00916ECC">
        <w:t xml:space="preserve">, </w:t>
      </w:r>
    </w:p>
    <w:p w14:paraId="25351B40" w14:textId="77777777" w:rsidR="00283809" w:rsidRPr="00916ECC" w:rsidRDefault="00283809" w:rsidP="00283809">
      <w:pPr>
        <w:tabs>
          <w:tab w:val="left" w:pos="680"/>
          <w:tab w:val="left" w:pos="1206"/>
        </w:tabs>
        <w:spacing w:line="360" w:lineRule="auto"/>
        <w:ind w:firstLine="709"/>
        <w:jc w:val="both"/>
      </w:pPr>
      <w:r w:rsidRPr="00916ECC">
        <w:t>Molėtų rajono savivaldybės taryba n u s p r e n d ž i a:</w:t>
      </w:r>
    </w:p>
    <w:p w14:paraId="01631D40" w14:textId="163194A5" w:rsidR="00283809" w:rsidRPr="00916ECC" w:rsidRDefault="00283809" w:rsidP="00283809">
      <w:pPr>
        <w:tabs>
          <w:tab w:val="left" w:pos="680"/>
          <w:tab w:val="left" w:pos="1206"/>
        </w:tabs>
        <w:spacing w:line="360" w:lineRule="auto"/>
        <w:ind w:firstLine="709"/>
        <w:jc w:val="both"/>
      </w:pPr>
      <w:r w:rsidRPr="00916ECC">
        <w:t xml:space="preserve">Pakeisti Molėtų rajono savivaldybės </w:t>
      </w:r>
      <w:r w:rsidR="00B4729F" w:rsidRPr="00916ECC">
        <w:t>neformaliojo vaikų švietimo lėšų skyrimo ir naudojimo tvarkos aprašą</w:t>
      </w:r>
      <w:r w:rsidRPr="00916ECC">
        <w:t>, patvirtintą Molėtų rajono savivaldybės tarybos 202</w:t>
      </w:r>
      <w:r w:rsidR="00B4729F" w:rsidRPr="00916ECC">
        <w:t>1</w:t>
      </w:r>
      <w:r w:rsidRPr="00916ECC">
        <w:t xml:space="preserve"> m. </w:t>
      </w:r>
      <w:r w:rsidR="00B4729F" w:rsidRPr="00916ECC">
        <w:t>sausio</w:t>
      </w:r>
      <w:r w:rsidRPr="00916ECC">
        <w:t xml:space="preserve"> 2</w:t>
      </w:r>
      <w:r w:rsidR="00B4729F" w:rsidRPr="00916ECC">
        <w:t>8</w:t>
      </w:r>
      <w:r w:rsidRPr="00916ECC">
        <w:t xml:space="preserve"> d. sprendimu Nr. B1–</w:t>
      </w:r>
      <w:r w:rsidR="00B4729F" w:rsidRPr="00916ECC">
        <w:t>5</w:t>
      </w:r>
      <w:r w:rsidRPr="00916ECC">
        <w:t xml:space="preserve"> „Dėl Molėtų rajono savivaldybės </w:t>
      </w:r>
      <w:r w:rsidR="00B4729F" w:rsidRPr="00916ECC">
        <w:t>neformaliojo vaikų švietimo lėšų skyrimo ir naudojimo tvarkos aprašo patvirtinimo</w:t>
      </w:r>
      <w:r w:rsidRPr="00916ECC">
        <w:t>“</w:t>
      </w:r>
      <w:r w:rsidR="008F030D" w:rsidRPr="00916ECC">
        <w:t>, papildyti III</w:t>
      </w:r>
      <w:r w:rsidR="008F030D" w:rsidRPr="00916ECC">
        <w:rPr>
          <w:vertAlign w:val="superscript"/>
        </w:rPr>
        <w:t xml:space="preserve">1 </w:t>
      </w:r>
      <w:r w:rsidR="008F030D" w:rsidRPr="00916ECC">
        <w:t>skyriumi ir jį išdėstyti taip</w:t>
      </w:r>
      <w:r w:rsidRPr="00916ECC">
        <w:t>:</w:t>
      </w:r>
    </w:p>
    <w:p w14:paraId="5265E02A" w14:textId="0124C31F" w:rsidR="00283809" w:rsidRPr="00916ECC" w:rsidRDefault="008F030D" w:rsidP="008F030D">
      <w:pPr>
        <w:tabs>
          <w:tab w:val="left" w:pos="680"/>
          <w:tab w:val="left" w:pos="1206"/>
        </w:tabs>
        <w:spacing w:line="360" w:lineRule="auto"/>
        <w:jc w:val="center"/>
        <w:rPr>
          <w:b/>
          <w:bCs/>
        </w:rPr>
      </w:pPr>
      <w:r w:rsidRPr="00916ECC">
        <w:t>„</w:t>
      </w:r>
      <w:r w:rsidRPr="00916ECC">
        <w:rPr>
          <w:b/>
          <w:bCs/>
        </w:rPr>
        <w:t>III</w:t>
      </w:r>
      <w:r w:rsidRPr="00916ECC">
        <w:rPr>
          <w:b/>
          <w:bCs/>
          <w:vertAlign w:val="superscript"/>
        </w:rPr>
        <w:t xml:space="preserve">1 </w:t>
      </w:r>
      <w:r w:rsidRPr="00916ECC">
        <w:rPr>
          <w:b/>
          <w:bCs/>
        </w:rPr>
        <w:t>SKYRIUS</w:t>
      </w:r>
    </w:p>
    <w:p w14:paraId="7A5E2AF0" w14:textId="07204E1E" w:rsidR="008F030D" w:rsidRDefault="008F030D" w:rsidP="008F030D">
      <w:pPr>
        <w:tabs>
          <w:tab w:val="left" w:pos="680"/>
          <w:tab w:val="left" w:pos="1206"/>
        </w:tabs>
        <w:spacing w:line="360" w:lineRule="auto"/>
        <w:jc w:val="center"/>
        <w:rPr>
          <w:b/>
          <w:bCs/>
        </w:rPr>
      </w:pPr>
      <w:r w:rsidRPr="00916ECC">
        <w:rPr>
          <w:b/>
          <w:bCs/>
        </w:rPr>
        <w:t>DĖL VALSTYBĖS</w:t>
      </w:r>
      <w:r w:rsidR="00295E70" w:rsidRPr="00916ECC">
        <w:rPr>
          <w:b/>
          <w:bCs/>
        </w:rPr>
        <w:t xml:space="preserve"> </w:t>
      </w:r>
      <w:r w:rsidRPr="00916ECC">
        <w:rPr>
          <w:b/>
          <w:bCs/>
        </w:rPr>
        <w:t>LYGIO EKSTREMALIOSIOS SITUACIJOS IR (AR) KARANTINO,</w:t>
      </w:r>
      <w:r>
        <w:rPr>
          <w:b/>
          <w:bCs/>
        </w:rPr>
        <w:t xml:space="preserve"> PASKELBTO DĖL COVID-19 LIGOS (KORONAVIRUSO INFEKCIJOS), NEPANAUDOTŲ NVŠ LĖŠŲ NAUDOJIMAS</w:t>
      </w:r>
    </w:p>
    <w:p w14:paraId="4D48A832" w14:textId="2C766EA2" w:rsidR="00D55273" w:rsidRPr="00D55273" w:rsidRDefault="00D55273" w:rsidP="00D55273">
      <w:pPr>
        <w:shd w:val="clear" w:color="auto" w:fill="FFFFFF"/>
        <w:spacing w:line="360" w:lineRule="auto"/>
        <w:ind w:firstLine="1276"/>
        <w:jc w:val="both"/>
        <w:rPr>
          <w:strike/>
          <w:lang w:eastAsia="lt-LT"/>
        </w:rPr>
      </w:pPr>
      <w:r w:rsidRPr="00D55273">
        <w:rPr>
          <w:lang w:eastAsia="lt-LT"/>
        </w:rPr>
        <w:t>2</w:t>
      </w:r>
      <w:r w:rsidR="00FF6135">
        <w:rPr>
          <w:lang w:eastAsia="lt-LT"/>
        </w:rPr>
        <w:t>9</w:t>
      </w:r>
      <w:r w:rsidRPr="00D55273">
        <w:rPr>
          <w:vertAlign w:val="superscript"/>
          <w:lang w:eastAsia="lt-LT"/>
        </w:rPr>
        <w:t>1</w:t>
      </w:r>
      <w:r w:rsidRPr="00D55273">
        <w:rPr>
          <w:lang w:eastAsia="lt-LT"/>
        </w:rPr>
        <w:t>.</w:t>
      </w:r>
      <w:r w:rsidRPr="00D55273">
        <w:rPr>
          <w:vertAlign w:val="superscript"/>
          <w:lang w:eastAsia="lt-LT"/>
        </w:rPr>
        <w:t xml:space="preserve"> </w:t>
      </w:r>
      <w:r w:rsidRPr="00D55273">
        <w:rPr>
          <w:lang w:eastAsia="lt-LT"/>
        </w:rPr>
        <w:t xml:space="preserve">Kai dėl </w:t>
      </w:r>
      <w:r w:rsidRPr="00D55273">
        <w:rPr>
          <w:color w:val="000000"/>
        </w:rPr>
        <w:t xml:space="preserve">valstybės lygio ekstremaliosios situacijos ir (ar) karantino, paskelbto dėl </w:t>
      </w:r>
      <w:r w:rsidRPr="00916ECC">
        <w:rPr>
          <w:color w:val="000000"/>
        </w:rPr>
        <w:t>C</w:t>
      </w:r>
      <w:r w:rsidR="00295E70" w:rsidRPr="00916ECC">
        <w:rPr>
          <w:color w:val="000000"/>
        </w:rPr>
        <w:t>OVID</w:t>
      </w:r>
      <w:r w:rsidRPr="00916ECC">
        <w:rPr>
          <w:color w:val="000000"/>
        </w:rPr>
        <w:t>-19 ligos (</w:t>
      </w:r>
      <w:proofErr w:type="spellStart"/>
      <w:r w:rsidRPr="00916ECC">
        <w:rPr>
          <w:color w:val="000000"/>
        </w:rPr>
        <w:t>koronaviruso</w:t>
      </w:r>
      <w:proofErr w:type="spellEnd"/>
      <w:r w:rsidRPr="00916ECC">
        <w:rPr>
          <w:color w:val="000000"/>
        </w:rPr>
        <w:t xml:space="preserve"> infekcijos), </w:t>
      </w:r>
      <w:r w:rsidR="003D3BAC" w:rsidRPr="00916ECC">
        <w:rPr>
          <w:lang w:eastAsia="lt-LT"/>
        </w:rPr>
        <w:t>S</w:t>
      </w:r>
      <w:r w:rsidRPr="00916ECC">
        <w:rPr>
          <w:lang w:eastAsia="lt-LT"/>
        </w:rPr>
        <w:t>avivaldybėje sumažėj</w:t>
      </w:r>
      <w:r w:rsidR="003D3BAC" w:rsidRPr="00916ECC">
        <w:rPr>
          <w:lang w:eastAsia="lt-LT"/>
        </w:rPr>
        <w:t>a</w:t>
      </w:r>
      <w:r w:rsidRPr="00916ECC">
        <w:rPr>
          <w:lang w:eastAsia="lt-LT"/>
        </w:rPr>
        <w:t xml:space="preserve"> galimybės įgyvendinti NVŠ</w:t>
      </w:r>
      <w:r w:rsidRPr="00D55273">
        <w:rPr>
          <w:lang w:eastAsia="lt-LT"/>
        </w:rPr>
        <w:t xml:space="preserve"> programas, </w:t>
      </w:r>
      <w:r w:rsidR="003D3BAC">
        <w:rPr>
          <w:lang w:eastAsia="lt-LT"/>
        </w:rPr>
        <w:t>S</w:t>
      </w:r>
      <w:r w:rsidRPr="00D55273">
        <w:rPr>
          <w:lang w:eastAsia="lt-LT"/>
        </w:rPr>
        <w:t xml:space="preserve">avivaldybė jai pagal </w:t>
      </w:r>
      <w:r w:rsidR="00DC1A43">
        <w:rPr>
          <w:lang w:eastAsia="lt-LT"/>
        </w:rPr>
        <w:t xml:space="preserve">NVŠ lėšų skyrimo ir </w:t>
      </w:r>
      <w:r w:rsidR="00DC1A43" w:rsidRPr="00DC1A43">
        <w:rPr>
          <w:lang w:eastAsia="lt-LT"/>
        </w:rPr>
        <w:t>naudojimo</w:t>
      </w:r>
      <w:r w:rsidR="00295E70">
        <w:rPr>
          <w:lang w:eastAsia="lt-LT"/>
        </w:rPr>
        <w:t xml:space="preserve"> </w:t>
      </w:r>
      <w:r w:rsidR="00DC1A43" w:rsidRPr="00DC1A43">
        <w:rPr>
          <w:lang w:eastAsia="lt-LT"/>
        </w:rPr>
        <w:t>a</w:t>
      </w:r>
      <w:r w:rsidRPr="00D55273">
        <w:rPr>
          <w:lang w:eastAsia="lt-LT"/>
        </w:rPr>
        <w:t>prašo 4 punktą skirtas ir planuojamas nepanaudoti NVŠ lėšas naudo</w:t>
      </w:r>
      <w:r w:rsidR="003D3BAC">
        <w:rPr>
          <w:lang w:eastAsia="lt-LT"/>
        </w:rPr>
        <w:t>ja</w:t>
      </w:r>
      <w:r w:rsidRPr="00D55273">
        <w:rPr>
          <w:lang w:eastAsia="lt-LT"/>
        </w:rPr>
        <w:t xml:space="preserve"> stovykloms, prisidedančioms prie socialinių emocinių kompetencijų ugdymo, vykdomoms mokinių atostogų metu (toliau – Stovyklos), finansuoti, kurios:</w:t>
      </w:r>
    </w:p>
    <w:p w14:paraId="776966F8" w14:textId="3566F6A0" w:rsidR="00D55273" w:rsidRPr="00D55273" w:rsidRDefault="00D55273" w:rsidP="00D55273">
      <w:pPr>
        <w:shd w:val="clear" w:color="auto" w:fill="FFFFFF"/>
        <w:spacing w:line="360" w:lineRule="auto"/>
        <w:ind w:firstLine="1276"/>
        <w:jc w:val="both"/>
        <w:rPr>
          <w:lang w:eastAsia="lt-LT"/>
        </w:rPr>
      </w:pPr>
      <w:r w:rsidRPr="00D55273">
        <w:rPr>
          <w:lang w:eastAsia="lt-LT"/>
        </w:rPr>
        <w:t>2</w:t>
      </w:r>
      <w:r w:rsidR="003D3BAC">
        <w:rPr>
          <w:lang w:eastAsia="lt-LT"/>
        </w:rPr>
        <w:t>9</w:t>
      </w:r>
      <w:r w:rsidRPr="00D55273">
        <w:rPr>
          <w:vertAlign w:val="superscript"/>
          <w:lang w:eastAsia="lt-LT"/>
        </w:rPr>
        <w:t>1</w:t>
      </w:r>
      <w:r w:rsidRPr="00D55273">
        <w:rPr>
          <w:lang w:eastAsia="lt-LT"/>
        </w:rPr>
        <w:t>.1. skirtos mokiniams, besimokantiems pagal bendrojo ugdymo programas;</w:t>
      </w:r>
    </w:p>
    <w:p w14:paraId="21A02C03" w14:textId="24D1974A" w:rsidR="00D55273" w:rsidRPr="00D55273" w:rsidRDefault="00D55273" w:rsidP="00D55273">
      <w:pPr>
        <w:shd w:val="clear" w:color="auto" w:fill="FFFFFF"/>
        <w:spacing w:line="360" w:lineRule="auto"/>
        <w:ind w:firstLine="1276"/>
        <w:jc w:val="both"/>
        <w:rPr>
          <w:lang w:eastAsia="lt-LT"/>
        </w:rPr>
      </w:pPr>
      <w:r w:rsidRPr="00D55273">
        <w:rPr>
          <w:lang w:eastAsia="lt-LT"/>
        </w:rPr>
        <w:t>2</w:t>
      </w:r>
      <w:r w:rsidR="003D3BAC">
        <w:rPr>
          <w:lang w:eastAsia="lt-LT"/>
        </w:rPr>
        <w:t>9</w:t>
      </w:r>
      <w:r w:rsidRPr="00D55273">
        <w:rPr>
          <w:vertAlign w:val="superscript"/>
          <w:lang w:eastAsia="lt-LT"/>
        </w:rPr>
        <w:t>1</w:t>
      </w:r>
      <w:r w:rsidRPr="00D55273">
        <w:rPr>
          <w:lang w:eastAsia="lt-LT"/>
        </w:rPr>
        <w:t>.2.</w:t>
      </w:r>
      <w:r w:rsidRPr="00D55273">
        <w:rPr>
          <w:vertAlign w:val="superscript"/>
          <w:lang w:eastAsia="lt-LT"/>
        </w:rPr>
        <w:t xml:space="preserve"> </w:t>
      </w:r>
      <w:r w:rsidRPr="00D55273">
        <w:rPr>
          <w:lang w:eastAsia="lt-LT"/>
        </w:rPr>
        <w:t xml:space="preserve">vykdomos </w:t>
      </w:r>
      <w:r w:rsidR="00DC1A43">
        <w:rPr>
          <w:lang w:eastAsia="lt-LT"/>
        </w:rPr>
        <w:t xml:space="preserve">NVŠ lėšų skyrimo ir </w:t>
      </w:r>
      <w:r w:rsidR="00DC1A43" w:rsidRPr="00DC1A43">
        <w:rPr>
          <w:lang w:eastAsia="lt-LT"/>
        </w:rPr>
        <w:t>naudojimo</w:t>
      </w:r>
      <w:r w:rsidR="00295E70" w:rsidRPr="00DC1A43">
        <w:rPr>
          <w:lang w:eastAsia="lt-LT"/>
        </w:rPr>
        <w:t xml:space="preserve"> </w:t>
      </w:r>
      <w:r w:rsidR="00DC1A43" w:rsidRPr="00DC1A43">
        <w:rPr>
          <w:lang w:eastAsia="lt-LT"/>
        </w:rPr>
        <w:t>a</w:t>
      </w:r>
      <w:r w:rsidRPr="00D55273">
        <w:rPr>
          <w:lang w:eastAsia="lt-LT"/>
        </w:rPr>
        <w:t>prašo 13 punkto reikalavimus atitinkančių švietimo teikėjų;</w:t>
      </w:r>
    </w:p>
    <w:p w14:paraId="18C52291" w14:textId="2EFB15E3" w:rsidR="00D55273" w:rsidRPr="00D55273" w:rsidRDefault="00D55273" w:rsidP="00D55273">
      <w:pPr>
        <w:shd w:val="clear" w:color="auto" w:fill="FFFFFF"/>
        <w:spacing w:line="360" w:lineRule="auto"/>
        <w:ind w:firstLine="1276"/>
        <w:jc w:val="both"/>
      </w:pPr>
      <w:r w:rsidRPr="00D55273">
        <w:rPr>
          <w:lang w:eastAsia="lt-LT"/>
        </w:rPr>
        <w:lastRenderedPageBreak/>
        <w:t>2</w:t>
      </w:r>
      <w:r w:rsidR="003D3BAC">
        <w:rPr>
          <w:lang w:eastAsia="lt-LT"/>
        </w:rPr>
        <w:t>9</w:t>
      </w:r>
      <w:r w:rsidRPr="00D55273">
        <w:rPr>
          <w:vertAlign w:val="superscript"/>
          <w:lang w:eastAsia="lt-LT"/>
        </w:rPr>
        <w:t>1</w:t>
      </w:r>
      <w:r w:rsidRPr="00D55273">
        <w:rPr>
          <w:lang w:eastAsia="lt-LT"/>
        </w:rPr>
        <w:t>.3. įsipareigoja užtikrinti</w:t>
      </w:r>
      <w:r w:rsidRPr="00D55273">
        <w:t xml:space="preserve"> dalyvių sveikatą ir saugumą, atsižvelgiant į Lietuvos Respublikos Vyriausybės </w:t>
      </w:r>
      <w:r w:rsidRPr="00D55273">
        <w:rPr>
          <w:color w:val="000000"/>
        </w:rPr>
        <w:t xml:space="preserve">2020 m. lapkričio 4 d. nutarimo Nr. 1226 „Dėl karantino Lietuvos Respublikos teritorijoje paskelbimo“ </w:t>
      </w:r>
      <w:r w:rsidRPr="00D55273">
        <w:t>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5DCBE659" w14:textId="604ACD5C" w:rsidR="00D55273" w:rsidRPr="00916ECC" w:rsidRDefault="00D55273" w:rsidP="00D55273">
      <w:pPr>
        <w:shd w:val="clear" w:color="auto" w:fill="FFFFFF"/>
        <w:spacing w:line="360" w:lineRule="auto"/>
        <w:ind w:firstLine="1276"/>
        <w:jc w:val="both"/>
        <w:rPr>
          <w:szCs w:val="20"/>
          <w:lang w:eastAsia="lt-LT"/>
        </w:rPr>
      </w:pPr>
      <w:r w:rsidRPr="00D55273">
        <w:rPr>
          <w:szCs w:val="20"/>
          <w:lang w:eastAsia="lt-LT"/>
        </w:rPr>
        <w:t>2</w:t>
      </w:r>
      <w:r w:rsidR="003D3BAC">
        <w:rPr>
          <w:szCs w:val="20"/>
          <w:lang w:eastAsia="lt-LT"/>
        </w:rPr>
        <w:t>9</w:t>
      </w:r>
      <w:r w:rsidRPr="00D55273">
        <w:rPr>
          <w:szCs w:val="20"/>
          <w:vertAlign w:val="superscript"/>
          <w:lang w:eastAsia="lt-LT"/>
        </w:rPr>
        <w:t>2</w:t>
      </w:r>
      <w:r w:rsidRPr="00D55273">
        <w:rPr>
          <w:szCs w:val="20"/>
          <w:lang w:eastAsia="lt-LT"/>
        </w:rPr>
        <w:t xml:space="preserve">. Dėl </w:t>
      </w:r>
      <w:r w:rsidRPr="00D55273">
        <w:rPr>
          <w:color w:val="000000"/>
          <w:szCs w:val="20"/>
        </w:rPr>
        <w:t xml:space="preserve">valstybės lygio ekstremaliosios situacijos ir (ar) karantino, paskelbto dėl </w:t>
      </w:r>
      <w:r w:rsidRPr="00916ECC">
        <w:rPr>
          <w:color w:val="000000"/>
          <w:szCs w:val="20"/>
        </w:rPr>
        <w:t>C</w:t>
      </w:r>
      <w:r w:rsidR="00295E70" w:rsidRPr="00916ECC">
        <w:rPr>
          <w:color w:val="000000"/>
          <w:szCs w:val="20"/>
        </w:rPr>
        <w:t>OVID</w:t>
      </w:r>
      <w:r w:rsidRPr="00916ECC">
        <w:rPr>
          <w:color w:val="000000"/>
          <w:szCs w:val="20"/>
        </w:rPr>
        <w:t>-19 ligos (</w:t>
      </w:r>
      <w:proofErr w:type="spellStart"/>
      <w:r w:rsidRPr="00916ECC">
        <w:rPr>
          <w:color w:val="000000"/>
          <w:szCs w:val="20"/>
        </w:rPr>
        <w:t>koronaviruso</w:t>
      </w:r>
      <w:proofErr w:type="spellEnd"/>
      <w:r w:rsidRPr="00916ECC">
        <w:rPr>
          <w:color w:val="000000"/>
          <w:szCs w:val="20"/>
        </w:rPr>
        <w:t xml:space="preserve"> infekcijos), </w:t>
      </w:r>
      <w:r w:rsidRPr="00916ECC">
        <w:rPr>
          <w:szCs w:val="20"/>
          <w:lang w:eastAsia="lt-LT"/>
        </w:rPr>
        <w:t xml:space="preserve">planuojama nepanaudoti NVŠ lėšų suma, kuri planuojama panaudoti Stovykloms, tvirtinama </w:t>
      </w:r>
      <w:r w:rsidR="003D3BAC" w:rsidRPr="00916ECC">
        <w:rPr>
          <w:szCs w:val="20"/>
          <w:lang w:eastAsia="lt-LT"/>
        </w:rPr>
        <w:t>S</w:t>
      </w:r>
      <w:r w:rsidRPr="00916ECC">
        <w:rPr>
          <w:szCs w:val="20"/>
          <w:lang w:eastAsia="lt-LT"/>
        </w:rPr>
        <w:t xml:space="preserve">avivaldybės tarybos sprendimu ir naudojama Stovykloms finansuoti pagal </w:t>
      </w:r>
      <w:r w:rsidR="003D3BAC" w:rsidRPr="00916ECC">
        <w:rPr>
          <w:szCs w:val="20"/>
          <w:lang w:eastAsia="lt-LT"/>
        </w:rPr>
        <w:t>S</w:t>
      </w:r>
      <w:r w:rsidRPr="00916ECC">
        <w:rPr>
          <w:szCs w:val="20"/>
          <w:lang w:eastAsia="lt-LT"/>
        </w:rPr>
        <w:t xml:space="preserve">avivaldybės patvirtintą </w:t>
      </w:r>
      <w:r w:rsidR="00D56D9C" w:rsidRPr="00916ECC">
        <w:rPr>
          <w:szCs w:val="20"/>
          <w:lang w:eastAsia="lt-LT"/>
        </w:rPr>
        <w:t>v</w:t>
      </w:r>
      <w:r w:rsidR="00985B25" w:rsidRPr="00916ECC">
        <w:rPr>
          <w:szCs w:val="20"/>
          <w:lang w:eastAsia="lt-LT"/>
        </w:rPr>
        <w:t>aikų s</w:t>
      </w:r>
      <w:r w:rsidRPr="00916ECC">
        <w:rPr>
          <w:szCs w:val="20"/>
          <w:lang w:eastAsia="lt-LT"/>
        </w:rPr>
        <w:t>tovyklų</w:t>
      </w:r>
      <w:r w:rsidR="00985B25" w:rsidRPr="00916ECC">
        <w:rPr>
          <w:szCs w:val="20"/>
          <w:lang w:eastAsia="lt-LT"/>
        </w:rPr>
        <w:t xml:space="preserve">, vykdomų mokinių atostogų metu, programų </w:t>
      </w:r>
      <w:r w:rsidRPr="00916ECC">
        <w:rPr>
          <w:szCs w:val="20"/>
          <w:lang w:eastAsia="lt-LT"/>
        </w:rPr>
        <w:t xml:space="preserve"> finansavimo tvarką. </w:t>
      </w:r>
    </w:p>
    <w:p w14:paraId="7250BDB8" w14:textId="023B5102" w:rsidR="00D55273" w:rsidRPr="00D55273" w:rsidRDefault="003D3BAC" w:rsidP="00D55273">
      <w:pPr>
        <w:shd w:val="clear" w:color="auto" w:fill="FFFFFF"/>
        <w:spacing w:line="360" w:lineRule="auto"/>
        <w:ind w:firstLine="1276"/>
        <w:jc w:val="both"/>
        <w:rPr>
          <w:lang w:eastAsia="lt-LT"/>
        </w:rPr>
      </w:pPr>
      <w:r w:rsidRPr="00916ECC">
        <w:rPr>
          <w:lang w:eastAsia="lt-LT"/>
        </w:rPr>
        <w:t>29</w:t>
      </w:r>
      <w:r w:rsidR="00D55273" w:rsidRPr="00916ECC">
        <w:rPr>
          <w:vertAlign w:val="superscript"/>
          <w:lang w:eastAsia="lt-LT"/>
        </w:rPr>
        <w:t>3</w:t>
      </w:r>
      <w:r w:rsidR="00D55273" w:rsidRPr="00916ECC">
        <w:rPr>
          <w:lang w:eastAsia="lt-LT"/>
        </w:rPr>
        <w:t xml:space="preserve">. </w:t>
      </w:r>
      <w:r w:rsidR="00CD7621" w:rsidRPr="00916ECC">
        <w:rPr>
          <w:lang w:eastAsia="lt-LT"/>
        </w:rPr>
        <w:t>N</w:t>
      </w:r>
      <w:r w:rsidR="00D55273" w:rsidRPr="00916ECC">
        <w:rPr>
          <w:lang w:eastAsia="lt-LT"/>
        </w:rPr>
        <w:t>ustat</w:t>
      </w:r>
      <w:r w:rsidR="00CD7621" w:rsidRPr="00916ECC">
        <w:rPr>
          <w:lang w:eastAsia="lt-LT"/>
        </w:rPr>
        <w:t>omas</w:t>
      </w:r>
      <w:r w:rsidR="00D55273" w:rsidRPr="00916ECC">
        <w:rPr>
          <w:lang w:eastAsia="lt-LT"/>
        </w:rPr>
        <w:t xml:space="preserve"> prioritet</w:t>
      </w:r>
      <w:r w:rsidR="00CD7621" w:rsidRPr="00916ECC">
        <w:rPr>
          <w:lang w:eastAsia="lt-LT"/>
        </w:rPr>
        <w:t xml:space="preserve">as </w:t>
      </w:r>
      <w:r w:rsidR="00D55273" w:rsidRPr="00916ECC">
        <w:rPr>
          <w:lang w:eastAsia="lt-LT"/>
        </w:rPr>
        <w:t>NVŠ lėšomis finansuojamo</w:t>
      </w:r>
      <w:r w:rsidR="00CD7621" w:rsidRPr="00916ECC">
        <w:rPr>
          <w:lang w:eastAsia="lt-LT"/>
        </w:rPr>
        <w:t>ms</w:t>
      </w:r>
      <w:r w:rsidR="00D55273" w:rsidRPr="00916ECC">
        <w:rPr>
          <w:lang w:eastAsia="lt-LT"/>
        </w:rPr>
        <w:t xml:space="preserve"> </w:t>
      </w:r>
      <w:r w:rsidR="00CD7621" w:rsidRPr="00916ECC">
        <w:rPr>
          <w:lang w:eastAsia="lt-LT"/>
        </w:rPr>
        <w:t>programoms, kuriose</w:t>
      </w:r>
      <w:r w:rsidR="00D55273" w:rsidRPr="00916ECC">
        <w:rPr>
          <w:lang w:eastAsia="lt-LT"/>
        </w:rPr>
        <w:t xml:space="preserve"> dalyvau</w:t>
      </w:r>
      <w:r w:rsidR="00CD7621" w:rsidRPr="00916ECC">
        <w:rPr>
          <w:lang w:eastAsia="lt-LT"/>
        </w:rPr>
        <w:t>s</w:t>
      </w:r>
      <w:r w:rsidR="00D55273" w:rsidRPr="00916ECC">
        <w:rPr>
          <w:lang w:eastAsia="lt-LT"/>
        </w:rPr>
        <w:t xml:space="preserve"> mokinia</w:t>
      </w:r>
      <w:r w:rsidR="00CD7621" w:rsidRPr="00916ECC">
        <w:rPr>
          <w:lang w:eastAsia="lt-LT"/>
        </w:rPr>
        <w:t>i</w:t>
      </w:r>
      <w:r w:rsidR="00D55273" w:rsidRPr="00916ECC">
        <w:rPr>
          <w:lang w:eastAsia="lt-LT"/>
        </w:rPr>
        <w:t>, turint</w:t>
      </w:r>
      <w:r w:rsidR="00CD7621" w:rsidRPr="00916ECC">
        <w:rPr>
          <w:lang w:eastAsia="lt-LT"/>
        </w:rPr>
        <w:t>y</w:t>
      </w:r>
      <w:r w:rsidR="00D55273" w:rsidRPr="00916ECC">
        <w:rPr>
          <w:lang w:eastAsia="lt-LT"/>
        </w:rPr>
        <w:t>s specialiųjų ugdymosi poreikių, atsirandančių dėl įgimtų ar įgytų sutrikimų, nepalankių aplinkos veiksnių, taip pat mokinia</w:t>
      </w:r>
      <w:r w:rsidR="00CD7621" w:rsidRPr="00916ECC">
        <w:rPr>
          <w:lang w:eastAsia="lt-LT"/>
        </w:rPr>
        <w:t>i</w:t>
      </w:r>
      <w:r w:rsidR="00D55273" w:rsidRPr="00916ECC">
        <w:rPr>
          <w:lang w:eastAsia="lt-LT"/>
        </w:rPr>
        <w:t>, gaunant</w:t>
      </w:r>
      <w:r w:rsidR="00CD7621" w:rsidRPr="00916ECC">
        <w:rPr>
          <w:lang w:eastAsia="lt-LT"/>
        </w:rPr>
        <w:t>y</w:t>
      </w:r>
      <w:r w:rsidR="00D55273" w:rsidRPr="00916ECC">
        <w:rPr>
          <w:lang w:eastAsia="lt-LT"/>
        </w:rPr>
        <w:t>s socialinę paramą arba turint</w:t>
      </w:r>
      <w:r w:rsidR="00CD7621" w:rsidRPr="00916ECC">
        <w:rPr>
          <w:lang w:eastAsia="lt-LT"/>
        </w:rPr>
        <w:t>y</w:t>
      </w:r>
      <w:r w:rsidR="00D55273" w:rsidRPr="00916ECC">
        <w:rPr>
          <w:lang w:eastAsia="lt-LT"/>
        </w:rPr>
        <w:t>s teisę į socialinę paramą.“</w:t>
      </w:r>
      <w:r w:rsidR="00D56D9C" w:rsidRPr="00916ECC">
        <w:rPr>
          <w:lang w:eastAsia="lt-LT"/>
        </w:rPr>
        <w:t>.</w:t>
      </w:r>
    </w:p>
    <w:p w14:paraId="694DE2A3" w14:textId="77777777" w:rsidR="003975CE" w:rsidRDefault="003975CE" w:rsidP="00D74773">
      <w:pPr>
        <w:tabs>
          <w:tab w:val="left" w:pos="680"/>
          <w:tab w:val="left" w:pos="1206"/>
        </w:tabs>
        <w:spacing w:line="360" w:lineRule="auto"/>
        <w:ind w:firstLine="1247"/>
      </w:pPr>
    </w:p>
    <w:p w14:paraId="6BFC6745" w14:textId="77777777" w:rsidR="00C16EA1" w:rsidRDefault="00C16EA1" w:rsidP="009B4614">
      <w:pPr>
        <w:tabs>
          <w:tab w:val="left" w:pos="680"/>
          <w:tab w:val="left" w:pos="1674"/>
        </w:tabs>
        <w:spacing w:line="360" w:lineRule="auto"/>
      </w:pPr>
    </w:p>
    <w:p w14:paraId="4D12BD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2EA6B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CA4DB72109C470C8C0A8387A32F04AD"/>
          </w:placeholder>
          <w:dropDownList>
            <w:listItem w:displayText="             " w:value="             "/>
            <w:listItem w:displayText="Saulius Jauneika" w:value="Saulius Jauneika"/>
          </w:dropDownList>
        </w:sdtPr>
        <w:sdtEndPr/>
        <w:sdtContent>
          <w:r w:rsidR="004D19A6">
            <w:t xml:space="preserve">             </w:t>
          </w:r>
        </w:sdtContent>
      </w:sdt>
    </w:p>
    <w:p w14:paraId="5638F193" w14:textId="77777777" w:rsidR="007951EA" w:rsidRDefault="007951EA" w:rsidP="007951EA">
      <w:pPr>
        <w:tabs>
          <w:tab w:val="left" w:pos="680"/>
          <w:tab w:val="left" w:pos="1674"/>
        </w:tabs>
        <w:spacing w:line="360" w:lineRule="auto"/>
      </w:pPr>
    </w:p>
    <w:p w14:paraId="61986AA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40186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4C2" w14:textId="77777777" w:rsidR="007C78B7" w:rsidRDefault="007C78B7">
      <w:r>
        <w:separator/>
      </w:r>
    </w:p>
  </w:endnote>
  <w:endnote w:type="continuationSeparator" w:id="0">
    <w:p w14:paraId="335BA353" w14:textId="77777777" w:rsidR="007C78B7" w:rsidRDefault="007C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06CD" w14:textId="77777777" w:rsidR="007C78B7" w:rsidRDefault="007C78B7">
      <w:r>
        <w:separator/>
      </w:r>
    </w:p>
  </w:footnote>
  <w:footnote w:type="continuationSeparator" w:id="0">
    <w:p w14:paraId="1AB8DF9B" w14:textId="77777777" w:rsidR="007C78B7" w:rsidRDefault="007C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EEE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72FD3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AF2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E30C58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97EF" w14:textId="77777777" w:rsidR="00C16EA1" w:rsidRDefault="00384B4D">
    <w:pPr>
      <w:pStyle w:val="Antrats"/>
      <w:jc w:val="center"/>
    </w:pPr>
    <w:r>
      <w:rPr>
        <w:noProof/>
        <w:lang w:eastAsia="lt-LT"/>
      </w:rPr>
      <w:drawing>
        <wp:inline distT="0" distB="0" distL="0" distR="0" wp14:anchorId="01278868" wp14:editId="64A8AE6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B7"/>
    <w:rsid w:val="001156B7"/>
    <w:rsid w:val="0012091C"/>
    <w:rsid w:val="00132437"/>
    <w:rsid w:val="001C69AE"/>
    <w:rsid w:val="00211F14"/>
    <w:rsid w:val="00283809"/>
    <w:rsid w:val="00295E70"/>
    <w:rsid w:val="00305758"/>
    <w:rsid w:val="00341D56"/>
    <w:rsid w:val="00384B4D"/>
    <w:rsid w:val="003975CE"/>
    <w:rsid w:val="003A762C"/>
    <w:rsid w:val="003D3BA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C78B7"/>
    <w:rsid w:val="007E4516"/>
    <w:rsid w:val="00872337"/>
    <w:rsid w:val="008A401C"/>
    <w:rsid w:val="008F030D"/>
    <w:rsid w:val="00916ECC"/>
    <w:rsid w:val="0093412A"/>
    <w:rsid w:val="00985B25"/>
    <w:rsid w:val="009B4614"/>
    <w:rsid w:val="009C2A7E"/>
    <w:rsid w:val="009E70D9"/>
    <w:rsid w:val="00AE325A"/>
    <w:rsid w:val="00B07983"/>
    <w:rsid w:val="00B4729F"/>
    <w:rsid w:val="00BA65BB"/>
    <w:rsid w:val="00BB70B1"/>
    <w:rsid w:val="00C16EA1"/>
    <w:rsid w:val="00CC1DF9"/>
    <w:rsid w:val="00CD7621"/>
    <w:rsid w:val="00D03D5A"/>
    <w:rsid w:val="00D55273"/>
    <w:rsid w:val="00D56D9C"/>
    <w:rsid w:val="00D74773"/>
    <w:rsid w:val="00D8136A"/>
    <w:rsid w:val="00DB7660"/>
    <w:rsid w:val="00DC1A43"/>
    <w:rsid w:val="00DC6469"/>
    <w:rsid w:val="00E032E8"/>
    <w:rsid w:val="00EE645F"/>
    <w:rsid w:val="00EF6A79"/>
    <w:rsid w:val="00F54307"/>
    <w:rsid w:val="00FB77DF"/>
    <w:rsid w:val="00FD21C7"/>
    <w:rsid w:val="00FE0D95"/>
    <w:rsid w:val="00FF6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EFC751"/>
  <w15:chartTrackingRefBased/>
  <w15:docId w15:val="{7BD3E183-3E84-4CBA-85D9-338F11C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4DB72109C470C8C0A8387A32F04AD"/>
        <w:category>
          <w:name w:val="Bendrosios nuostatos"/>
          <w:gallery w:val="placeholder"/>
        </w:category>
        <w:types>
          <w:type w:val="bbPlcHdr"/>
        </w:types>
        <w:behaviors>
          <w:behavior w:val="content"/>
        </w:behaviors>
        <w:guid w:val="{C7EB4086-520D-4770-8AC7-9341449D3D7C}"/>
      </w:docPartPr>
      <w:docPartBody>
        <w:p w:rsidR="00152EBB" w:rsidRDefault="00152EBB">
          <w:pPr>
            <w:pStyle w:val="DCA4DB72109C470C8C0A8387A32F04A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BB"/>
    <w:rsid w:val="00152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CA4DB72109C470C8C0A8387A32F04AD">
    <w:name w:val="DCA4DB72109C470C8C0A8387A32F0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2</Pages>
  <Words>401</Words>
  <Characters>2878</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3</cp:revision>
  <cp:lastPrinted>2001-06-05T13:05:00Z</cp:lastPrinted>
  <dcterms:created xsi:type="dcterms:W3CDTF">2021-05-17T08:30:00Z</dcterms:created>
  <dcterms:modified xsi:type="dcterms:W3CDTF">2021-05-17T08:59:00Z</dcterms:modified>
</cp:coreProperties>
</file>