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F4E8" w14:textId="0C1B4B6D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E295DE2" w14:textId="3FA185C6" w:rsidR="00F052BA" w:rsidRPr="002301FF" w:rsidRDefault="00F052BA" w:rsidP="00F052BA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01FF">
        <w:rPr>
          <w:rFonts w:ascii="Times New Roman" w:hAnsi="Times New Roman" w:cs="Times New Roman"/>
          <w:sz w:val="24"/>
          <w:szCs w:val="24"/>
          <w:lang w:eastAsia="lt-LT"/>
        </w:rPr>
        <w:t>Dėl</w:t>
      </w:r>
      <w:r w:rsidR="002301FF" w:rsidRPr="002301F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301FF" w:rsidRPr="002301FF">
        <w:rPr>
          <w:rFonts w:ascii="Times New Roman" w:hAnsi="Times New Roman" w:cs="Times New Roman"/>
          <w:sz w:val="24"/>
          <w:szCs w:val="24"/>
          <w:lang w:eastAsia="lt-LT"/>
        </w:rPr>
        <w:t>Molėtų rajono savivaldybės grįžtamosios migracijos skatinimo program</w:t>
      </w:r>
      <w:r w:rsidR="002301FF">
        <w:rPr>
          <w:rFonts w:ascii="Times New Roman" w:hAnsi="Times New Roman" w:cs="Times New Roman"/>
          <w:sz w:val="24"/>
          <w:szCs w:val="24"/>
          <w:lang w:eastAsia="lt-LT"/>
        </w:rPr>
        <w:t>os patvirtinimo</w:t>
      </w:r>
    </w:p>
    <w:p w14:paraId="775299B8" w14:textId="52922EEA" w:rsid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6B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0A0A075F" w14:textId="52DCB36B" w:rsidR="008841D3" w:rsidRDefault="008841D3" w:rsidP="0088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1D3">
        <w:rPr>
          <w:rFonts w:ascii="Times New Roman" w:hAnsi="Times New Roman" w:cs="Times New Roman"/>
          <w:sz w:val="24"/>
          <w:szCs w:val="24"/>
        </w:rPr>
        <w:t>Savivaldybėje iki šiol nėra sukurta jokių grįžtamosios migracijos skatinimo veiksmų planų</w:t>
      </w:r>
      <w:r w:rsidRPr="008841D3">
        <w:rPr>
          <w:rFonts w:ascii="Times New Roman" w:hAnsi="Times New Roman" w:cs="Times New Roman"/>
          <w:sz w:val="24"/>
          <w:szCs w:val="24"/>
        </w:rPr>
        <w:t xml:space="preserve">, nors </w:t>
      </w:r>
      <w:r w:rsidRPr="008841D3">
        <w:rPr>
          <w:rFonts w:ascii="Times New Roman" w:hAnsi="Times New Roman" w:cs="Times New Roman"/>
          <w:sz w:val="24"/>
          <w:szCs w:val="24"/>
        </w:rPr>
        <w:t>iš užsienio valstybių atvykusių ir Molėtų rajone deklaravusių savo gyvenamąją vietą asmenų skaičius</w:t>
      </w:r>
      <w:r w:rsidRPr="008841D3">
        <w:rPr>
          <w:rFonts w:ascii="Times New Roman" w:hAnsi="Times New Roman" w:cs="Times New Roman"/>
          <w:sz w:val="24"/>
          <w:szCs w:val="24"/>
        </w:rPr>
        <w:t xml:space="preserve"> 2019 m. buvo – 160, 2021 m. – 175. </w:t>
      </w:r>
      <w:r w:rsidRPr="008841D3">
        <w:rPr>
          <w:rFonts w:ascii="Times New Roman" w:hAnsi="Times New Roman" w:cs="Times New Roman"/>
          <w:sz w:val="24"/>
          <w:szCs w:val="24"/>
        </w:rPr>
        <w:t>Užimtumo tarnybos užsakymu verslo tyrimų agentūra „</w:t>
      </w:r>
      <w:proofErr w:type="spellStart"/>
      <w:r w:rsidRPr="008841D3">
        <w:rPr>
          <w:rFonts w:ascii="Times New Roman" w:hAnsi="Times New Roman" w:cs="Times New Roman"/>
          <w:sz w:val="24"/>
          <w:szCs w:val="24"/>
        </w:rPr>
        <w:t>Brandprice</w:t>
      </w:r>
      <w:proofErr w:type="spellEnd"/>
      <w:r w:rsidRPr="008841D3">
        <w:rPr>
          <w:rFonts w:ascii="Times New Roman" w:hAnsi="Times New Roman" w:cs="Times New Roman"/>
          <w:sz w:val="24"/>
          <w:szCs w:val="24"/>
        </w:rPr>
        <w:t>“ atliko užsienyje gyvenančių Lietuvos piliečių reprezentatyvų nuomonės tyrimą</w:t>
      </w:r>
      <w:r w:rsidRPr="008841D3">
        <w:rPr>
          <w:rFonts w:ascii="Times New Roman" w:hAnsi="Times New Roman" w:cs="Times New Roman"/>
          <w:sz w:val="24"/>
          <w:szCs w:val="24"/>
        </w:rPr>
        <w:t xml:space="preserve">, kuris </w:t>
      </w:r>
      <w:r w:rsidRPr="008841D3">
        <w:rPr>
          <w:rFonts w:ascii="Times New Roman" w:hAnsi="Times New Roman" w:cs="Times New Roman"/>
          <w:sz w:val="24"/>
          <w:szCs w:val="24"/>
        </w:rPr>
        <w:t>patvirtina būtinumą savivaldybei imtis aktyvių veiksmų, skatinant grįžtamąją migraciją, bei nubrėžia veiksmų kryptį ir prioritetus.</w:t>
      </w:r>
    </w:p>
    <w:p w14:paraId="2FF8B08C" w14:textId="79034646" w:rsidR="00A62CB9" w:rsidRDefault="008841D3" w:rsidP="0088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1FF">
        <w:rPr>
          <w:rFonts w:ascii="Times New Roman" w:hAnsi="Times New Roman" w:cs="Times New Roman"/>
          <w:sz w:val="24"/>
          <w:szCs w:val="24"/>
          <w:lang w:eastAsia="lt-LT"/>
        </w:rPr>
        <w:t>Molėtų rajono savivaldybės grįžtamosios migracijos skatinimo program</w:t>
      </w:r>
      <w:r>
        <w:rPr>
          <w:rFonts w:ascii="Times New Roman" w:hAnsi="Times New Roman" w:cs="Times New Roman"/>
          <w:sz w:val="24"/>
          <w:szCs w:val="24"/>
          <w:lang w:eastAsia="lt-LT"/>
        </w:rPr>
        <w:t>os</w:t>
      </w:r>
      <w:r w:rsidRPr="008841D3">
        <w:rPr>
          <w:rFonts w:ascii="Times New Roman" w:hAnsi="Times New Roman" w:cs="Times New Roman"/>
          <w:sz w:val="24"/>
          <w:szCs w:val="24"/>
        </w:rPr>
        <w:t xml:space="preserve"> tikslas – įteisinti kompleksinės pagalbos priemonių paketą, skatinantį gyventojus, emigravusius į užsienį, grįžti į Molėtų kraštą ir integruotis į jo gyvenimą.</w:t>
      </w:r>
    </w:p>
    <w:p w14:paraId="7FECE0E7" w14:textId="76567CA6" w:rsidR="00F052BA" w:rsidRPr="002301FF" w:rsidRDefault="00F052BA" w:rsidP="00F052BA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301FF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2301FF" w:rsidRPr="002301FF">
        <w:rPr>
          <w:rFonts w:ascii="Times New Roman" w:hAnsi="Times New Roman" w:cs="Times New Roman"/>
          <w:sz w:val="24"/>
          <w:szCs w:val="24"/>
        </w:rPr>
        <w:t xml:space="preserve">patvirtinti </w:t>
      </w:r>
      <w:r w:rsidR="002301FF" w:rsidRPr="002301FF">
        <w:rPr>
          <w:rFonts w:ascii="Times New Roman" w:hAnsi="Times New Roman" w:cs="Times New Roman"/>
          <w:sz w:val="24"/>
          <w:szCs w:val="24"/>
          <w:lang w:eastAsia="lt-LT"/>
        </w:rPr>
        <w:t>Molėtų rajono savivaldybės grįžtamosios migracijos skatinimo programą</w:t>
      </w:r>
    </w:p>
    <w:p w14:paraId="6209FFED" w14:textId="519F7416" w:rsidR="00F052BA" w:rsidRP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2C7A40C3" w14:textId="42AB97CE" w:rsidR="00A65D01" w:rsidRPr="002301FF" w:rsidRDefault="00F052BA" w:rsidP="002301FF">
      <w:pPr>
        <w:pStyle w:val="Sraopastraipa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D01">
        <w:rPr>
          <w:rFonts w:ascii="Times New Roman" w:hAnsi="Times New Roman" w:cs="Times New Roman"/>
          <w:sz w:val="24"/>
          <w:szCs w:val="24"/>
        </w:rPr>
        <w:t xml:space="preserve">Šiuo sprendimu siūloma įteisinti </w:t>
      </w:r>
      <w:r w:rsidR="002301FF" w:rsidRPr="00E34A15">
        <w:rPr>
          <w:rFonts w:ascii="Times New Roman" w:hAnsi="Times New Roman" w:cs="Times New Roman"/>
          <w:sz w:val="24"/>
          <w:szCs w:val="24"/>
        </w:rPr>
        <w:t>kompleksin</w:t>
      </w:r>
      <w:r w:rsidR="002301FF">
        <w:rPr>
          <w:rFonts w:ascii="Times New Roman" w:hAnsi="Times New Roman" w:cs="Times New Roman"/>
          <w:sz w:val="24"/>
          <w:szCs w:val="24"/>
        </w:rPr>
        <w:t>es</w:t>
      </w:r>
      <w:r w:rsidR="002301FF" w:rsidRPr="00E34A15">
        <w:rPr>
          <w:rFonts w:ascii="Times New Roman" w:hAnsi="Times New Roman" w:cs="Times New Roman"/>
          <w:sz w:val="24"/>
          <w:szCs w:val="24"/>
        </w:rPr>
        <w:t xml:space="preserve"> pagalbos priemon</w:t>
      </w:r>
      <w:r w:rsidR="002301FF">
        <w:rPr>
          <w:rFonts w:ascii="Times New Roman" w:hAnsi="Times New Roman" w:cs="Times New Roman"/>
          <w:sz w:val="24"/>
          <w:szCs w:val="24"/>
        </w:rPr>
        <w:t>es</w:t>
      </w:r>
      <w:r w:rsidR="002301FF" w:rsidRPr="00E34A15">
        <w:rPr>
          <w:rFonts w:ascii="Times New Roman" w:hAnsi="Times New Roman" w:cs="Times New Roman"/>
          <w:sz w:val="24"/>
          <w:szCs w:val="24"/>
        </w:rPr>
        <w:t>, skatinan</w:t>
      </w:r>
      <w:r w:rsidR="002301FF">
        <w:rPr>
          <w:rFonts w:ascii="Times New Roman" w:hAnsi="Times New Roman" w:cs="Times New Roman"/>
          <w:sz w:val="24"/>
          <w:szCs w:val="24"/>
        </w:rPr>
        <w:t>čias</w:t>
      </w:r>
      <w:r w:rsidR="002301FF" w:rsidRPr="00E34A15">
        <w:rPr>
          <w:rFonts w:ascii="Times New Roman" w:hAnsi="Times New Roman" w:cs="Times New Roman"/>
          <w:sz w:val="24"/>
          <w:szCs w:val="24"/>
        </w:rPr>
        <w:t xml:space="preserve"> emigravusiems piliečiams sugrįžti į gimtąjį kraštą bei padeda</w:t>
      </w:r>
      <w:r w:rsidR="002301FF">
        <w:rPr>
          <w:rFonts w:ascii="Times New Roman" w:hAnsi="Times New Roman" w:cs="Times New Roman"/>
          <w:sz w:val="24"/>
          <w:szCs w:val="24"/>
        </w:rPr>
        <w:t>nčias</w:t>
      </w:r>
      <w:r w:rsidR="002301FF" w:rsidRPr="00E34A15">
        <w:rPr>
          <w:rFonts w:ascii="Times New Roman" w:hAnsi="Times New Roman" w:cs="Times New Roman"/>
          <w:sz w:val="24"/>
          <w:szCs w:val="24"/>
        </w:rPr>
        <w:t xml:space="preserve"> greičiau integruotis.</w:t>
      </w:r>
    </w:p>
    <w:p w14:paraId="641E86FD" w14:textId="2437FF81" w:rsidR="00123F7B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1351C232" w14:textId="598ECF91" w:rsidR="002301FF" w:rsidRPr="002301FF" w:rsidRDefault="002301FF" w:rsidP="002301FF">
      <w:pPr>
        <w:pStyle w:val="Sraopastraipa"/>
        <w:tabs>
          <w:tab w:val="left" w:pos="993"/>
        </w:tabs>
        <w:spacing w:after="0" w:line="360" w:lineRule="auto"/>
        <w:ind w:left="142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Padidės </w:t>
      </w:r>
      <w:r w:rsidRPr="00E34A15">
        <w:rPr>
          <w:rFonts w:ascii="Times New Roman" w:hAnsi="Times New Roman" w:cs="Times New Roman"/>
          <w:sz w:val="24"/>
          <w:szCs w:val="24"/>
        </w:rPr>
        <w:t>iš užsienio valstybių atvykusių ir Molėtų rajone deklaravusių savo gyvenamąją vietą asmenų skaičius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DBA594" w14:textId="77777777" w:rsid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0A7E963B" w:rsidR="00123F7B" w:rsidRPr="00F052BA" w:rsidRDefault="00F052BA" w:rsidP="00F052B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A15" w:rsidRPr="00F052BA">
        <w:rPr>
          <w:rFonts w:ascii="Times New Roman" w:hAnsi="Times New Roman" w:cs="Times New Roman"/>
          <w:sz w:val="24"/>
          <w:szCs w:val="24"/>
        </w:rPr>
        <w:t>Lėšų pore</w:t>
      </w:r>
      <w:r w:rsidR="002301FF">
        <w:rPr>
          <w:rFonts w:ascii="Times New Roman" w:hAnsi="Times New Roman" w:cs="Times New Roman"/>
          <w:sz w:val="24"/>
          <w:szCs w:val="24"/>
        </w:rPr>
        <w:t>ikis priklausys nuo grįžtančių emigrantų skaičiaus.</w:t>
      </w:r>
    </w:p>
    <w:p w14:paraId="5E6562A2" w14:textId="77777777" w:rsid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</w:t>
      </w:r>
      <w:r w:rsidR="00F052BA">
        <w:rPr>
          <w:rFonts w:ascii="Times New Roman" w:hAnsi="Times New Roman" w:cs="Times New Roman"/>
          <w:b/>
          <w:sz w:val="24"/>
          <w:szCs w:val="24"/>
        </w:rPr>
        <w:t>i, skaičiavimai ar paaiškinimai:</w:t>
      </w:r>
    </w:p>
    <w:p w14:paraId="6A1F106C" w14:textId="39C78775" w:rsidR="007962C2" w:rsidRPr="007962C2" w:rsidRDefault="00F052BA" w:rsidP="002301FF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4E6C4942" w14:textId="77777777" w:rsidR="00F052BA" w:rsidRPr="00F052BA" w:rsidRDefault="00F052BA" w:rsidP="00F052B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052BA" w:rsidRPr="00F052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579A7"/>
    <w:multiLevelType w:val="hybridMultilevel"/>
    <w:tmpl w:val="B254CEEE"/>
    <w:lvl w:ilvl="0" w:tplc="C46C17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E2E18"/>
    <w:multiLevelType w:val="hybridMultilevel"/>
    <w:tmpl w:val="98F695D8"/>
    <w:lvl w:ilvl="0" w:tplc="99E0A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64AF6"/>
    <w:multiLevelType w:val="multilevel"/>
    <w:tmpl w:val="37646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123F7B"/>
    <w:rsid w:val="00172E00"/>
    <w:rsid w:val="002301FF"/>
    <w:rsid w:val="00276C39"/>
    <w:rsid w:val="00391828"/>
    <w:rsid w:val="0046743C"/>
    <w:rsid w:val="004F2FFB"/>
    <w:rsid w:val="006728AE"/>
    <w:rsid w:val="006806B0"/>
    <w:rsid w:val="006808E3"/>
    <w:rsid w:val="00770D16"/>
    <w:rsid w:val="007962C2"/>
    <w:rsid w:val="0081630D"/>
    <w:rsid w:val="008841D3"/>
    <w:rsid w:val="00942A40"/>
    <w:rsid w:val="00994174"/>
    <w:rsid w:val="00A00AF8"/>
    <w:rsid w:val="00A62CB9"/>
    <w:rsid w:val="00A65D01"/>
    <w:rsid w:val="00B96896"/>
    <w:rsid w:val="00BC5A32"/>
    <w:rsid w:val="00CF3A10"/>
    <w:rsid w:val="00CF4A15"/>
    <w:rsid w:val="00D35502"/>
    <w:rsid w:val="00DB6A9C"/>
    <w:rsid w:val="00DE3C58"/>
    <w:rsid w:val="00E130B7"/>
    <w:rsid w:val="00E151A8"/>
    <w:rsid w:val="00EF313C"/>
    <w:rsid w:val="00F052BA"/>
    <w:rsid w:val="00F4142A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customStyle="1" w:styleId="Default">
    <w:name w:val="Default"/>
    <w:rsid w:val="00F05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F0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4</cp:revision>
  <dcterms:created xsi:type="dcterms:W3CDTF">2021-04-14T13:32:00Z</dcterms:created>
  <dcterms:modified xsi:type="dcterms:W3CDTF">2021-04-14T13:50:00Z</dcterms:modified>
</cp:coreProperties>
</file>