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304B" w14:textId="77777777" w:rsidR="00663CF6" w:rsidRDefault="00663CF6" w:rsidP="00EC7E3D">
      <w:pPr>
        <w:rPr>
          <w:rFonts w:ascii="Times New Roman" w:hAnsi="Times New Roman" w:cs="Times New Roman"/>
          <w:b/>
          <w:sz w:val="24"/>
          <w:szCs w:val="24"/>
        </w:rPr>
      </w:pPr>
    </w:p>
    <w:p w14:paraId="221AA5C3" w14:textId="3A0299C6" w:rsidR="00EC7E3D" w:rsidRPr="00347190" w:rsidRDefault="00663CF6" w:rsidP="00EC7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Kalnų slidinėjimo pakelėjas</w:t>
      </w:r>
      <w:r w:rsidR="006E1F78">
        <w:rPr>
          <w:rFonts w:ascii="Times New Roman" w:hAnsi="Times New Roman" w:cs="Times New Roman"/>
          <w:b/>
          <w:sz w:val="24"/>
          <w:szCs w:val="24"/>
        </w:rPr>
        <w:t>, unika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6E1F78">
        <w:rPr>
          <w:rFonts w:ascii="Times New Roman" w:hAnsi="Times New Roman" w:cs="Times New Roman"/>
          <w:b/>
          <w:sz w:val="24"/>
          <w:szCs w:val="24"/>
        </w:rPr>
        <w:t xml:space="preserve">us Nr. </w:t>
      </w:r>
      <w:r>
        <w:rPr>
          <w:rFonts w:ascii="Times New Roman" w:hAnsi="Times New Roman" w:cs="Times New Roman"/>
          <w:b/>
          <w:sz w:val="24"/>
          <w:szCs w:val="24"/>
        </w:rPr>
        <w:t>4400-0821-3534</w:t>
      </w:r>
      <w:r w:rsidR="00EC7E3D">
        <w:rPr>
          <w:rFonts w:ascii="Times New Roman" w:hAnsi="Times New Roman" w:cs="Times New Roman"/>
          <w:b/>
          <w:sz w:val="24"/>
          <w:szCs w:val="24"/>
        </w:rPr>
        <w:t>, adresu Molėtų r. sav.,</w:t>
      </w:r>
      <w:r w:rsidR="005F34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Čiulėnų sen</w:t>
      </w:r>
      <w:r w:rsidR="005F349D">
        <w:rPr>
          <w:rFonts w:ascii="Times New Roman" w:hAnsi="Times New Roman" w:cs="Times New Roman"/>
          <w:b/>
          <w:sz w:val="24"/>
          <w:szCs w:val="24"/>
        </w:rPr>
        <w:t>.,</w:t>
      </w:r>
      <w:r w:rsidR="00EC7E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Kulionių k</w:t>
      </w:r>
      <w:r w:rsidR="005F34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7E3D">
        <w:rPr>
          <w:rFonts w:ascii="Times New Roman" w:hAnsi="Times New Roman" w:cs="Times New Roman"/>
          <w:b/>
          <w:sz w:val="24"/>
          <w:szCs w:val="24"/>
        </w:rPr>
        <w:t>nuomo</w:t>
      </w:r>
      <w:r w:rsidR="005F349D">
        <w:rPr>
          <w:rFonts w:ascii="Times New Roman" w:hAnsi="Times New Roman" w:cs="Times New Roman"/>
          <w:b/>
          <w:sz w:val="24"/>
          <w:szCs w:val="24"/>
        </w:rPr>
        <w:t>s</w:t>
      </w:r>
      <w:r w:rsidR="00EC7E3D">
        <w:rPr>
          <w:rFonts w:ascii="Times New Roman" w:hAnsi="Times New Roman" w:cs="Times New Roman"/>
          <w:b/>
          <w:sz w:val="24"/>
          <w:szCs w:val="24"/>
        </w:rPr>
        <w:t xml:space="preserve"> skaičiavimas</w:t>
      </w:r>
    </w:p>
    <w:p w14:paraId="7355DB84" w14:textId="48B8E34E" w:rsidR="00EC7E3D" w:rsidRDefault="00EC7E3D" w:rsidP="00EC7E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34134" w14:textId="6D43ED26" w:rsidR="00EC7E3D" w:rsidRDefault="00EC7E3D" w:rsidP="00EC7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Registro įrašas- </w:t>
      </w:r>
      <w:r w:rsidR="005F349D">
        <w:rPr>
          <w:rFonts w:ascii="Times New Roman" w:hAnsi="Times New Roman" w:cs="Times New Roman"/>
          <w:sz w:val="24"/>
          <w:szCs w:val="24"/>
        </w:rPr>
        <w:t>44/</w:t>
      </w:r>
      <w:r w:rsidR="00663CF6">
        <w:rPr>
          <w:rFonts w:ascii="Times New Roman" w:hAnsi="Times New Roman" w:cs="Times New Roman"/>
          <w:sz w:val="24"/>
          <w:szCs w:val="24"/>
        </w:rPr>
        <w:t>558477</w:t>
      </w:r>
      <w:r w:rsidR="00663C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Statybos metai- </w:t>
      </w:r>
      <w:r w:rsidR="00663CF6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2679313F" w14:textId="46D922E9" w:rsidR="00EC7E3D" w:rsidRDefault="00EC7E3D" w:rsidP="00EC7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Pastato unikalus Nr. </w:t>
      </w:r>
      <w:r w:rsidR="005F349D">
        <w:rPr>
          <w:rFonts w:ascii="Times New Roman" w:hAnsi="Times New Roman" w:cs="Times New Roman"/>
          <w:sz w:val="24"/>
          <w:szCs w:val="24"/>
        </w:rPr>
        <w:t>4400-</w:t>
      </w:r>
      <w:r w:rsidR="00663CF6">
        <w:rPr>
          <w:rFonts w:ascii="Times New Roman" w:hAnsi="Times New Roman" w:cs="Times New Roman"/>
          <w:sz w:val="24"/>
          <w:szCs w:val="24"/>
        </w:rPr>
        <w:t>0821-3534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Sienos – </w:t>
      </w:r>
      <w:r w:rsidR="005F349D">
        <w:rPr>
          <w:rFonts w:ascii="Times New Roman" w:hAnsi="Times New Roman" w:cs="Times New Roman"/>
          <w:sz w:val="24"/>
          <w:szCs w:val="24"/>
        </w:rPr>
        <w:t>-</w:t>
      </w:r>
    </w:p>
    <w:p w14:paraId="1263110F" w14:textId="5024B8B1" w:rsidR="00EC7E3D" w:rsidRDefault="00EC7E3D" w:rsidP="00EC7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Paskirtis-</w:t>
      </w:r>
      <w:r w:rsidR="00663CF6">
        <w:rPr>
          <w:rFonts w:ascii="Times New Roman" w:hAnsi="Times New Roman" w:cs="Times New Roman"/>
          <w:sz w:val="24"/>
          <w:szCs w:val="24"/>
        </w:rPr>
        <w:t>sporto</w:t>
      </w:r>
      <w:r>
        <w:rPr>
          <w:rFonts w:ascii="Times New Roman" w:hAnsi="Times New Roman" w:cs="Times New Roman"/>
          <w:sz w:val="24"/>
          <w:szCs w:val="24"/>
        </w:rPr>
        <w:t xml:space="preserve"> (pažym.plane:</w:t>
      </w:r>
      <w:r w:rsidR="00663C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Stogas – </w:t>
      </w:r>
      <w:r w:rsidR="005F349D">
        <w:rPr>
          <w:rFonts w:ascii="Times New Roman" w:hAnsi="Times New Roman" w:cs="Times New Roman"/>
          <w:sz w:val="24"/>
          <w:szCs w:val="24"/>
        </w:rPr>
        <w:t>-</w:t>
      </w:r>
    </w:p>
    <w:p w14:paraId="7D9237C0" w14:textId="7BBBEA72" w:rsidR="00EC7E3D" w:rsidRDefault="00EC7E3D" w:rsidP="00EC7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Bendras plotas –</w:t>
      </w:r>
      <w:r w:rsidR="005F349D">
        <w:rPr>
          <w:rFonts w:ascii="Times New Roman" w:hAnsi="Times New Roman" w:cs="Times New Roman"/>
          <w:sz w:val="24"/>
          <w:szCs w:val="24"/>
        </w:rPr>
        <w:t xml:space="preserve"> </w:t>
      </w:r>
      <w:r w:rsidR="00663CF6">
        <w:rPr>
          <w:rFonts w:ascii="Times New Roman" w:hAnsi="Times New Roman" w:cs="Times New Roman"/>
          <w:sz w:val="24"/>
          <w:szCs w:val="24"/>
        </w:rPr>
        <w:tab/>
      </w:r>
      <w:r w:rsidR="00663C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Pastatas –</w:t>
      </w:r>
      <w:r w:rsidR="005F349D">
        <w:rPr>
          <w:rFonts w:ascii="Times New Roman" w:hAnsi="Times New Roman" w:cs="Times New Roman"/>
          <w:sz w:val="24"/>
          <w:szCs w:val="24"/>
        </w:rPr>
        <w:t>-</w:t>
      </w:r>
    </w:p>
    <w:p w14:paraId="6D71AFA4" w14:textId="2560319F" w:rsidR="00EC7E3D" w:rsidRPr="00663CF6" w:rsidRDefault="005F349D" w:rsidP="00EC7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Tūris – -</w:t>
      </w:r>
      <w:r w:rsidR="00EC7E3D">
        <w:rPr>
          <w:rFonts w:ascii="Times New Roman" w:hAnsi="Times New Roman" w:cs="Times New Roman"/>
          <w:sz w:val="24"/>
          <w:szCs w:val="24"/>
        </w:rPr>
        <w:t xml:space="preserve"> kub.</w:t>
      </w:r>
      <w:r w:rsidR="00663CF6">
        <w:rPr>
          <w:rFonts w:ascii="Times New Roman" w:hAnsi="Times New Roman" w:cs="Times New Roman"/>
          <w:sz w:val="24"/>
          <w:szCs w:val="24"/>
        </w:rPr>
        <w:t xml:space="preserve"> </w:t>
      </w:r>
      <w:r w:rsidR="00EC7E3D">
        <w:rPr>
          <w:rFonts w:ascii="Times New Roman" w:hAnsi="Times New Roman" w:cs="Times New Roman"/>
          <w:sz w:val="24"/>
          <w:szCs w:val="24"/>
        </w:rPr>
        <w:t>m</w:t>
      </w:r>
      <w:r w:rsidR="00EC7E3D">
        <w:rPr>
          <w:rFonts w:ascii="Times New Roman" w:hAnsi="Times New Roman" w:cs="Times New Roman"/>
          <w:sz w:val="24"/>
          <w:szCs w:val="24"/>
        </w:rPr>
        <w:tab/>
      </w:r>
      <w:r w:rsidR="00EC7E3D">
        <w:rPr>
          <w:rFonts w:ascii="Times New Roman" w:hAnsi="Times New Roman" w:cs="Times New Roman"/>
          <w:sz w:val="24"/>
          <w:szCs w:val="24"/>
        </w:rPr>
        <w:tab/>
      </w:r>
      <w:r w:rsidR="00EC7E3D">
        <w:rPr>
          <w:rFonts w:ascii="Times New Roman" w:hAnsi="Times New Roman" w:cs="Times New Roman"/>
          <w:sz w:val="24"/>
          <w:szCs w:val="24"/>
        </w:rPr>
        <w:tab/>
        <w:t>Nusidėvėjimas –</w:t>
      </w:r>
      <w:r w:rsidR="00663CF6">
        <w:rPr>
          <w:rFonts w:ascii="Times New Roman" w:hAnsi="Times New Roman" w:cs="Times New Roman"/>
          <w:sz w:val="24"/>
          <w:szCs w:val="24"/>
        </w:rPr>
        <w:t>100</w:t>
      </w:r>
      <w:r w:rsidR="006E1F78">
        <w:rPr>
          <w:rFonts w:ascii="Times New Roman" w:hAnsi="Times New Roman" w:cs="Times New Roman"/>
          <w:sz w:val="24"/>
          <w:szCs w:val="24"/>
        </w:rPr>
        <w:t xml:space="preserve"> </w:t>
      </w:r>
      <w:r w:rsidR="006E1F7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1AA02D98" w14:textId="5BA73283" w:rsidR="00663CF6" w:rsidRDefault="00663CF6" w:rsidP="00A5446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Pakelėjo BSP -200 markės ilgis – 200 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349D">
        <w:rPr>
          <w:rFonts w:ascii="Times New Roman" w:hAnsi="Times New Roman" w:cs="Times New Roman"/>
          <w:sz w:val="24"/>
          <w:szCs w:val="24"/>
          <w:lang w:val="en-US"/>
        </w:rPr>
        <w:t xml:space="preserve">Medžiaga </w:t>
      </w:r>
      <w:r>
        <w:rPr>
          <w:rFonts w:ascii="Times New Roman" w:hAnsi="Times New Roman" w:cs="Times New Roman"/>
          <w:sz w:val="24"/>
          <w:szCs w:val="24"/>
          <w:lang w:val="en-US"/>
        </w:rPr>
        <w:t>– metalas, betonas</w:t>
      </w:r>
    </w:p>
    <w:p w14:paraId="1B85C0E7" w14:textId="0C542837" w:rsidR="00663CF6" w:rsidRDefault="00663CF6" w:rsidP="00A5446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Pakelėjo – 2 vnt. pamatų, kurių tūris 0,6 kub. m</w:t>
      </w:r>
    </w:p>
    <w:p w14:paraId="779D8CDE" w14:textId="34D92CC5" w:rsidR="00A5446A" w:rsidRDefault="00A5446A" w:rsidP="00A544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Metinis Savivaldybės turto nuompinigių dydis apskaičiuojamas pagal formulę</w:t>
      </w:r>
    </w:p>
    <w:p w14:paraId="723223D8" w14:textId="646A9301" w:rsidR="00A5446A" w:rsidRDefault="00A5446A" w:rsidP="00A5446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r w:rsidR="00663CF6">
        <w:rPr>
          <w:rFonts w:ascii="Times New Roman" w:hAnsi="Times New Roman" w:cs="Times New Roman"/>
          <w:b/>
          <w:sz w:val="24"/>
          <w:szCs w:val="24"/>
          <w:lang w:val="en-US"/>
        </w:rPr>
        <w:t>Lx1/TxKi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89617C6" w14:textId="0C78857B" w:rsidR="00A5446A" w:rsidRDefault="00A5446A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663CF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– metinis Savivaldybės turto vieno kubinio metro nuompinigių dydis;</w:t>
      </w:r>
    </w:p>
    <w:p w14:paraId="011AB59D" w14:textId="2D0D474F" w:rsidR="00A5446A" w:rsidRDefault="00663CF6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L</w:t>
      </w:r>
      <w:r w:rsidR="00A5446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– </w:t>
      </w:r>
      <w:r w:rsidRPr="00663CF6">
        <w:rPr>
          <w:rFonts w:ascii="Times New Roman" w:hAnsi="Times New Roman" w:cs="Times New Roman"/>
          <w:bCs/>
          <w:sz w:val="24"/>
          <w:szCs w:val="24"/>
          <w:lang w:eastAsia="lt-LT"/>
        </w:rPr>
        <w:t>išnuom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o</w:t>
      </w:r>
      <w:r w:rsidRPr="00663CF6">
        <w:rPr>
          <w:rFonts w:ascii="Times New Roman" w:hAnsi="Times New Roman" w:cs="Times New Roman"/>
          <w:bCs/>
          <w:sz w:val="24"/>
          <w:szCs w:val="24"/>
          <w:lang w:eastAsia="lt-LT"/>
        </w:rPr>
        <w:t>jamo turto kaina</w:t>
      </w:r>
      <w:r w:rsidR="00A5446A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796D3787" w14:textId="300F6E93" w:rsidR="00A5446A" w:rsidRDefault="00A5446A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Ki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– </w:t>
      </w:r>
      <w:r w:rsidR="005F4EDC">
        <w:rPr>
          <w:rFonts w:ascii="Times New Roman" w:hAnsi="Times New Roman" w:cs="Times New Roman"/>
          <w:sz w:val="24"/>
          <w:szCs w:val="24"/>
          <w:lang w:eastAsia="lt-LT"/>
        </w:rPr>
        <w:t>0,5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(nusidėvėjimas-</w:t>
      </w:r>
      <w:r w:rsidR="00455E76">
        <w:rPr>
          <w:rFonts w:ascii="Times New Roman" w:hAnsi="Times New Roman" w:cs="Times New Roman"/>
          <w:sz w:val="24"/>
          <w:szCs w:val="24"/>
          <w:lang w:eastAsia="lt-LT"/>
        </w:rPr>
        <w:t>100</w:t>
      </w:r>
      <w:r w:rsidR="005F4ED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lt-LT"/>
        </w:rPr>
        <w:t xml:space="preserve">%) </w:t>
      </w:r>
      <w:r>
        <w:rPr>
          <w:rFonts w:ascii="Times New Roman" w:hAnsi="Times New Roman" w:cs="Times New Roman"/>
          <w:sz w:val="24"/>
          <w:szCs w:val="24"/>
          <w:lang w:eastAsia="lt-LT"/>
        </w:rPr>
        <w:t>(turto valdytojo (nuomotojo) parinktas nuompinigių dydžio koregavimo koeficientas, priklausomai nuo turto būklės):</w:t>
      </w:r>
    </w:p>
    <w:p w14:paraId="6DF81E44" w14:textId="77777777" w:rsidR="00A5446A" w:rsidRDefault="00A5446A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 = 1 – 1,3 (taikomas labai geros ir geros būklės turtui, kurio nusidėvėjimas neviršija 30 proc.);</w:t>
      </w:r>
    </w:p>
    <w:p w14:paraId="62AE0A04" w14:textId="77777777" w:rsidR="00A5446A" w:rsidRDefault="00A5446A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 = 1–0,7 (taikomas vidutinės būklės turtui, kurio nusidėvėjimas viršija 30 proc., bet neviršija 60 proc.);</w:t>
      </w:r>
    </w:p>
    <w:p w14:paraId="49C32A46" w14:textId="77777777" w:rsidR="00A5446A" w:rsidRDefault="00A5446A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 = 0,7–0,5 (taikomas patenkinamos ir blogos būklės turtui, kurio nusidėvėjimas viršija 60 proc.);</w:t>
      </w:r>
    </w:p>
    <w:p w14:paraId="5F398BB5" w14:textId="77777777" w:rsidR="00A5446A" w:rsidRDefault="00A5446A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T –15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(iš lentelės nuomos aprašo)  (maksimalus Savivaldybės nekilnojamojo turto nusidėvėjimo normatyvas, parinktas pagal maksimalius savivaldybės ilgalaikio materialiojo turto nusidėvėjimo normatyvus, nurodytas Taisyklių priede).</w:t>
      </w:r>
    </w:p>
    <w:p w14:paraId="3DB17526" w14:textId="124B135B" w:rsidR="00A5446A" w:rsidRDefault="00A5446A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 w:eastAsia="lt-LT"/>
        </w:rPr>
        <w:t>=</w:t>
      </w:r>
      <w:r w:rsidR="001752D2">
        <w:rPr>
          <w:rFonts w:ascii="Times New Roman" w:hAnsi="Times New Roman" w:cs="Times New Roman"/>
          <w:b/>
          <w:sz w:val="24"/>
          <w:szCs w:val="24"/>
          <w:lang w:val="en-US" w:eastAsia="lt-LT"/>
        </w:rPr>
        <w:t>144,58</w:t>
      </w:r>
      <w:r>
        <w:rPr>
          <w:rFonts w:ascii="Times New Roman" w:hAnsi="Times New Roman" w:cs="Times New Roman"/>
          <w:b/>
          <w:sz w:val="24"/>
          <w:szCs w:val="24"/>
          <w:lang w:val="en-US" w:eastAsia="lt-LT"/>
        </w:rPr>
        <w:t xml:space="preserve"> x </w:t>
      </w:r>
      <w:r w:rsidR="001752D2">
        <w:rPr>
          <w:rFonts w:ascii="Times New Roman" w:hAnsi="Times New Roman" w:cs="Times New Roman"/>
          <w:b/>
          <w:sz w:val="24"/>
          <w:szCs w:val="24"/>
          <w:lang w:val="en-US" w:eastAsia="lt-LT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lt-LT"/>
        </w:rPr>
        <w:t>/15</w:t>
      </w:r>
      <w:r w:rsidR="001752D2">
        <w:rPr>
          <w:rFonts w:ascii="Times New Roman" w:hAnsi="Times New Roman" w:cs="Times New Roman"/>
          <w:b/>
          <w:sz w:val="24"/>
          <w:szCs w:val="24"/>
          <w:lang w:val="en-US" w:eastAsia="lt-LT"/>
        </w:rPr>
        <w:t>x 0,5</w:t>
      </w:r>
      <w:r>
        <w:rPr>
          <w:rFonts w:ascii="Times New Roman" w:hAnsi="Times New Roman" w:cs="Times New Roman"/>
          <w:b/>
          <w:sz w:val="24"/>
          <w:szCs w:val="24"/>
          <w:lang w:val="en-US" w:eastAsia="lt-LT"/>
        </w:rPr>
        <w:t xml:space="preserve">= </w:t>
      </w:r>
      <w:r w:rsidR="001752D2">
        <w:rPr>
          <w:rFonts w:ascii="Times New Roman" w:hAnsi="Times New Roman" w:cs="Times New Roman"/>
          <w:b/>
          <w:sz w:val="24"/>
          <w:szCs w:val="24"/>
          <w:lang w:val="en-US" w:eastAsia="lt-LT"/>
        </w:rPr>
        <w:t>4,82</w:t>
      </w:r>
    </w:p>
    <w:p w14:paraId="7ECD952F" w14:textId="77777777" w:rsidR="001752D2" w:rsidRDefault="00A5446A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Mėnesinis Savivaldybės turto </w:t>
      </w:r>
      <w:r w:rsidR="001752D2">
        <w:rPr>
          <w:rFonts w:ascii="Times New Roman" w:hAnsi="Times New Roman" w:cs="Times New Roman"/>
          <w:sz w:val="24"/>
          <w:szCs w:val="24"/>
          <w:lang w:eastAsia="lt-LT"/>
        </w:rPr>
        <w:t xml:space="preserve">nuompinigių dydis apskaičiuojamas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pagal formulę </w:t>
      </w:r>
    </w:p>
    <w:p w14:paraId="5BE7F6D7" w14:textId="2FE12562" w:rsidR="00A5446A" w:rsidRDefault="001752D2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A5446A" w:rsidRPr="001752D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Nmk</w:t>
      </w:r>
      <w:r w:rsidR="00A5446A">
        <w:rPr>
          <w:rFonts w:ascii="Times New Roman" w:hAnsi="Times New Roman" w:cs="Times New Roman"/>
          <w:sz w:val="24"/>
          <w:szCs w:val="24"/>
          <w:lang w:eastAsia="lt-LT"/>
        </w:rPr>
        <w:t xml:space="preserve"> = N/12, kur:</w:t>
      </w:r>
    </w:p>
    <w:p w14:paraId="6CF56D3F" w14:textId="206C2907" w:rsidR="00A5446A" w:rsidRDefault="00A5446A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752D2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>Nmk – mėnesinis Savivaldybės turto nuompinigių dydis;</w:t>
      </w:r>
    </w:p>
    <w:p w14:paraId="1E6CED3E" w14:textId="706EBCB2" w:rsidR="00A5446A" w:rsidRDefault="00A5446A" w:rsidP="00175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N – metinis Savivaldybės nekilnojamojo turto nuompinigių dydis.</w:t>
      </w:r>
    </w:p>
    <w:p w14:paraId="53D637F7" w14:textId="1FCD9F71" w:rsidR="00A5446A" w:rsidRDefault="00A5446A" w:rsidP="00A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 w:rsidR="001752D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Nmk </w:t>
      </w:r>
      <w:r>
        <w:rPr>
          <w:rFonts w:ascii="Times New Roman" w:hAnsi="Times New Roman" w:cs="Times New Roman"/>
          <w:b/>
          <w:sz w:val="24"/>
          <w:szCs w:val="24"/>
          <w:lang w:val="en-US" w:eastAsia="lt-LT"/>
        </w:rPr>
        <w:t xml:space="preserve">= </w:t>
      </w:r>
      <w:r w:rsidR="001752D2">
        <w:rPr>
          <w:rFonts w:ascii="Times New Roman" w:hAnsi="Times New Roman" w:cs="Times New Roman"/>
          <w:b/>
          <w:sz w:val="24"/>
          <w:szCs w:val="24"/>
          <w:lang w:val="en-US" w:eastAsia="lt-LT"/>
        </w:rPr>
        <w:t>4,82</w:t>
      </w:r>
      <w:r>
        <w:rPr>
          <w:rFonts w:ascii="Times New Roman" w:hAnsi="Times New Roman" w:cs="Times New Roman"/>
          <w:b/>
          <w:sz w:val="24"/>
          <w:szCs w:val="24"/>
          <w:lang w:val="en-US" w:eastAsia="lt-LT"/>
        </w:rPr>
        <w:t>/12 = 0,</w:t>
      </w:r>
      <w:r w:rsidR="001752D2">
        <w:rPr>
          <w:rFonts w:ascii="Times New Roman" w:hAnsi="Times New Roman" w:cs="Times New Roman"/>
          <w:b/>
          <w:sz w:val="24"/>
          <w:szCs w:val="24"/>
          <w:lang w:val="en-US" w:eastAsia="lt-LT"/>
        </w:rPr>
        <w:t>40</w:t>
      </w:r>
    </w:p>
    <w:p w14:paraId="6ABA2879" w14:textId="77777777" w:rsidR="00004E4A" w:rsidRDefault="00004E4A" w:rsidP="0034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02AF9509" w14:textId="77777777" w:rsidR="00004E4A" w:rsidRDefault="00004E4A" w:rsidP="0034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24F51D0A" w14:textId="77777777" w:rsidR="00004E4A" w:rsidRDefault="00004E4A" w:rsidP="0034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6A67C6E6" w14:textId="77777777" w:rsidR="00004E4A" w:rsidRDefault="00004E4A" w:rsidP="0034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699BE1C7" w14:textId="77777777" w:rsidR="00004E4A" w:rsidRDefault="00004E4A" w:rsidP="0034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sectPr w:rsidR="00004E4A" w:rsidSect="00347190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DD"/>
    <w:rsid w:val="00004E4A"/>
    <w:rsid w:val="00053012"/>
    <w:rsid w:val="00095403"/>
    <w:rsid w:val="000B1DDD"/>
    <w:rsid w:val="000C48B7"/>
    <w:rsid w:val="00114F55"/>
    <w:rsid w:val="001752D2"/>
    <w:rsid w:val="0018513D"/>
    <w:rsid w:val="001A7B31"/>
    <w:rsid w:val="00232B11"/>
    <w:rsid w:val="002B3786"/>
    <w:rsid w:val="00347190"/>
    <w:rsid w:val="003B7452"/>
    <w:rsid w:val="00455E76"/>
    <w:rsid w:val="00490E67"/>
    <w:rsid w:val="00493BD6"/>
    <w:rsid w:val="004F391B"/>
    <w:rsid w:val="0054219A"/>
    <w:rsid w:val="00566A9B"/>
    <w:rsid w:val="005F349D"/>
    <w:rsid w:val="005F4EDC"/>
    <w:rsid w:val="00610BC1"/>
    <w:rsid w:val="00663CF6"/>
    <w:rsid w:val="006D5FC5"/>
    <w:rsid w:val="006D7636"/>
    <w:rsid w:val="006E1F78"/>
    <w:rsid w:val="006E6491"/>
    <w:rsid w:val="00763CC7"/>
    <w:rsid w:val="00815FA7"/>
    <w:rsid w:val="00863113"/>
    <w:rsid w:val="00864A14"/>
    <w:rsid w:val="008C0B9C"/>
    <w:rsid w:val="00A5446A"/>
    <w:rsid w:val="00AC0DC3"/>
    <w:rsid w:val="00C11403"/>
    <w:rsid w:val="00C17B96"/>
    <w:rsid w:val="00C86F9B"/>
    <w:rsid w:val="00C97C19"/>
    <w:rsid w:val="00D76396"/>
    <w:rsid w:val="00D93C28"/>
    <w:rsid w:val="00DB7567"/>
    <w:rsid w:val="00DF4E81"/>
    <w:rsid w:val="00E940B0"/>
    <w:rsid w:val="00EC7E3D"/>
    <w:rsid w:val="00F27847"/>
    <w:rsid w:val="00FC0A20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FA21"/>
  <w15:chartTrackingRefBased/>
  <w15:docId w15:val="{D4CA5766-42D9-45D3-92D1-6183C3FD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7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6</cp:revision>
  <cp:lastPrinted>2021-02-15T12:13:00Z</cp:lastPrinted>
  <dcterms:created xsi:type="dcterms:W3CDTF">2021-04-19T08:00:00Z</dcterms:created>
  <dcterms:modified xsi:type="dcterms:W3CDTF">2021-04-19T08:33:00Z</dcterms:modified>
</cp:coreProperties>
</file>