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0F8A4245" w14:textId="18540965" w:rsidR="004A0B7D" w:rsidRPr="006701DE" w:rsidRDefault="00E86EA4" w:rsidP="00635B7F">
      <w:pPr>
        <w:pStyle w:val="Sraopastraipa"/>
        <w:spacing w:line="240" w:lineRule="auto"/>
        <w:ind w:left="0"/>
        <w:jc w:val="center"/>
        <w:rPr>
          <w:rFonts w:ascii="Times New Roman" w:eastAsia="Times New Roman" w:hAnsi="Times New Roman" w:cs="Times New Roman"/>
          <w:bCs/>
          <w:noProof/>
          <w:sz w:val="24"/>
          <w:szCs w:val="24"/>
        </w:rPr>
      </w:pPr>
      <w:r w:rsidRPr="006701DE">
        <w:rPr>
          <w:rFonts w:ascii="Times New Roman" w:eastAsia="Times New Roman" w:hAnsi="Times New Roman" w:cs="Times New Roman"/>
          <w:bCs/>
          <w:noProof/>
          <w:sz w:val="24"/>
          <w:szCs w:val="24"/>
        </w:rPr>
        <w:t xml:space="preserve">Dėl Molėtų rajono savivaldybės tarybos </w:t>
      </w:r>
      <w:r w:rsidR="00882B7D" w:rsidRPr="006701DE">
        <w:rPr>
          <w:rFonts w:ascii="Times New Roman" w:hAnsi="Times New Roman" w:cs="Times New Roman"/>
          <w:noProof/>
          <w:sz w:val="24"/>
          <w:szCs w:val="24"/>
        </w:rPr>
        <w:t>2019 m. rugsėjo 26 d. sprendim</w:t>
      </w:r>
      <w:r w:rsidR="006701DE">
        <w:rPr>
          <w:rFonts w:ascii="Times New Roman" w:hAnsi="Times New Roman" w:cs="Times New Roman"/>
          <w:noProof/>
          <w:sz w:val="24"/>
          <w:szCs w:val="24"/>
        </w:rPr>
        <w:t>o</w:t>
      </w:r>
      <w:r w:rsidR="00882B7D" w:rsidRPr="006701DE">
        <w:rPr>
          <w:rFonts w:ascii="Times New Roman" w:hAnsi="Times New Roman" w:cs="Times New Roman"/>
          <w:noProof/>
          <w:sz w:val="24"/>
          <w:szCs w:val="24"/>
        </w:rPr>
        <w:t xml:space="preserve"> Nr. B1-194 „Dėl </w:t>
      </w:r>
      <w:r w:rsidR="00882B7D" w:rsidRPr="006701DE">
        <w:rPr>
          <w:rFonts w:ascii="Times New Roman" w:hAnsi="Times New Roman" w:cs="Times New Roman"/>
          <w:bCs/>
          <w:sz w:val="24"/>
          <w:szCs w:val="24"/>
        </w:rPr>
        <w:t>Molėtų rajono savivaldybės</w:t>
      </w:r>
      <w:r w:rsidR="00882B7D" w:rsidRPr="006701DE">
        <w:rPr>
          <w:rFonts w:ascii="Times New Roman" w:hAnsi="Times New Roman" w:cs="Times New Roman"/>
          <w:sz w:val="24"/>
          <w:szCs w:val="24"/>
          <w:lang w:eastAsia="lt-LT"/>
        </w:rPr>
        <w:t xml:space="preserve"> būsto ir socialinio būsto nuomos ir naudojimo</w:t>
      </w:r>
      <w:r w:rsidR="00882B7D" w:rsidRPr="006701DE">
        <w:rPr>
          <w:rFonts w:ascii="Times New Roman" w:hAnsi="Times New Roman" w:cs="Times New Roman"/>
          <w:bCs/>
          <w:sz w:val="24"/>
          <w:szCs w:val="24"/>
        </w:rPr>
        <w:t xml:space="preserve"> tvarkos aprašo patvirtinimo</w:t>
      </w:r>
      <w:r w:rsidRPr="006701DE">
        <w:rPr>
          <w:rFonts w:ascii="Times New Roman" w:eastAsia="Times New Roman" w:hAnsi="Times New Roman" w:cs="Times New Roman"/>
          <w:bCs/>
          <w:noProof/>
          <w:sz w:val="24"/>
          <w:szCs w:val="24"/>
        </w:rPr>
        <w:t>“ pakeitimo</w:t>
      </w:r>
    </w:p>
    <w:p w14:paraId="508535B4" w14:textId="77777777" w:rsidR="00635B7F" w:rsidRPr="00E86EA4" w:rsidRDefault="00635B7F" w:rsidP="00635B7F">
      <w:pPr>
        <w:pStyle w:val="Sraopastraipa"/>
        <w:spacing w:line="240" w:lineRule="auto"/>
        <w:ind w:left="0"/>
        <w:jc w:val="both"/>
        <w:rPr>
          <w:rFonts w:ascii="Times New Roman" w:eastAsia="Times New Roman" w:hAnsi="Times New Roman" w:cs="Times New Roman"/>
          <w:bCs/>
          <w:noProof/>
          <w:sz w:val="24"/>
          <w:szCs w:val="24"/>
        </w:rPr>
      </w:pPr>
    </w:p>
    <w:p w14:paraId="3AEFDDFA" w14:textId="77777777" w:rsidR="00E86EA4" w:rsidRPr="004A0B7D" w:rsidRDefault="00E86EA4" w:rsidP="00635B7F">
      <w:pPr>
        <w:pStyle w:val="Sraopastraipa"/>
        <w:spacing w:line="240" w:lineRule="auto"/>
        <w:jc w:val="both"/>
        <w:rPr>
          <w:rFonts w:ascii="Times New Roman" w:hAnsi="Times New Roman" w:cs="Times New Roman"/>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2B5AA383" w14:textId="06F6C91F" w:rsidR="00430D65" w:rsidRDefault="00AC404D" w:rsidP="00430D65">
      <w:pPr>
        <w:tabs>
          <w:tab w:val="left" w:pos="720"/>
        </w:tabs>
        <w:spacing w:after="120" w:line="360" w:lineRule="auto"/>
        <w:ind w:firstLine="709"/>
        <w:jc w:val="both"/>
        <w:rPr>
          <w:rFonts w:ascii="Times New Roman" w:eastAsia="SimSun" w:hAnsi="Times New Roman" w:cs="Times New Roman"/>
          <w:strike/>
          <w:sz w:val="24"/>
          <w:szCs w:val="24"/>
        </w:rPr>
      </w:pPr>
      <w:r w:rsidRPr="004A0B7D">
        <w:rPr>
          <w:rFonts w:ascii="Times New Roman" w:hAnsi="Times New Roman" w:cs="Times New Roman"/>
          <w:sz w:val="24"/>
          <w:szCs w:val="24"/>
        </w:rPr>
        <w:t xml:space="preserve">Parengto sprendimo projekto tikslas - </w:t>
      </w:r>
      <w:r w:rsidR="00E86EA4">
        <w:rPr>
          <w:rFonts w:ascii="Times New Roman" w:eastAsia="SimSun" w:hAnsi="Times New Roman" w:cs="Times New Roman"/>
          <w:sz w:val="24"/>
          <w:szCs w:val="24"/>
        </w:rPr>
        <w:t>p</w:t>
      </w:r>
      <w:r w:rsidR="00E86EA4" w:rsidRPr="00E86EA4">
        <w:rPr>
          <w:rFonts w:ascii="Times New Roman" w:eastAsia="SimSun" w:hAnsi="Times New Roman" w:cs="Times New Roman"/>
          <w:sz w:val="24"/>
          <w:szCs w:val="24"/>
        </w:rPr>
        <w:t xml:space="preserve">akeisti Molėtų rajono savivaldybės </w:t>
      </w:r>
      <w:r w:rsidR="002D5A60" w:rsidRPr="006701DE">
        <w:rPr>
          <w:rFonts w:ascii="Times New Roman" w:hAnsi="Times New Roman" w:cs="Times New Roman"/>
          <w:sz w:val="24"/>
          <w:szCs w:val="24"/>
          <w:lang w:eastAsia="lt-LT"/>
        </w:rPr>
        <w:t>būsto ir socialinio būsto nuomos ir naudojimo</w:t>
      </w:r>
      <w:r w:rsidR="00E86EA4" w:rsidRPr="00E86EA4">
        <w:rPr>
          <w:rFonts w:ascii="Times New Roman" w:eastAsia="SimSun" w:hAnsi="Times New Roman" w:cs="Times New Roman"/>
          <w:sz w:val="24"/>
          <w:szCs w:val="24"/>
        </w:rPr>
        <w:t xml:space="preserve"> tvarkos apraš</w:t>
      </w:r>
      <w:r w:rsidR="00C440BE">
        <w:rPr>
          <w:rFonts w:ascii="Times New Roman" w:eastAsia="SimSun" w:hAnsi="Times New Roman" w:cs="Times New Roman"/>
          <w:sz w:val="24"/>
          <w:szCs w:val="24"/>
        </w:rPr>
        <w:t>ą</w:t>
      </w:r>
      <w:r w:rsidR="00E86EA4" w:rsidRPr="00E86EA4">
        <w:rPr>
          <w:rFonts w:ascii="Times New Roman" w:eastAsia="SimSun" w:hAnsi="Times New Roman" w:cs="Times New Roman"/>
          <w:sz w:val="24"/>
          <w:szCs w:val="24"/>
        </w:rPr>
        <w:t>, patvirtint</w:t>
      </w:r>
      <w:r w:rsidR="00C440BE">
        <w:rPr>
          <w:rFonts w:ascii="Times New Roman" w:eastAsia="SimSun" w:hAnsi="Times New Roman" w:cs="Times New Roman"/>
          <w:sz w:val="24"/>
          <w:szCs w:val="24"/>
        </w:rPr>
        <w:t>ą</w:t>
      </w:r>
      <w:r w:rsidR="00E86EA4" w:rsidRPr="00E86EA4">
        <w:rPr>
          <w:rFonts w:ascii="Times New Roman" w:eastAsia="SimSun" w:hAnsi="Times New Roman" w:cs="Times New Roman"/>
          <w:sz w:val="24"/>
          <w:szCs w:val="24"/>
        </w:rPr>
        <w:t xml:space="preserve"> Molėtų rajono savivaldybės </w:t>
      </w:r>
      <w:r w:rsidR="002115C0" w:rsidRPr="006701DE">
        <w:rPr>
          <w:rFonts w:ascii="Times New Roman" w:hAnsi="Times New Roman" w:cs="Times New Roman"/>
          <w:noProof/>
          <w:sz w:val="24"/>
          <w:szCs w:val="24"/>
        </w:rPr>
        <w:t>2019 m. rugsėjo 26 d. sprendim</w:t>
      </w:r>
      <w:r w:rsidR="004072B3">
        <w:rPr>
          <w:rFonts w:ascii="Times New Roman" w:hAnsi="Times New Roman" w:cs="Times New Roman"/>
          <w:noProof/>
          <w:sz w:val="24"/>
          <w:szCs w:val="24"/>
        </w:rPr>
        <w:t>u</w:t>
      </w:r>
      <w:r w:rsidR="002115C0" w:rsidRPr="006701DE">
        <w:rPr>
          <w:rFonts w:ascii="Times New Roman" w:hAnsi="Times New Roman" w:cs="Times New Roman"/>
          <w:noProof/>
          <w:sz w:val="24"/>
          <w:szCs w:val="24"/>
        </w:rPr>
        <w:t xml:space="preserve"> Nr. B1-194 „Dėl </w:t>
      </w:r>
      <w:r w:rsidR="002115C0" w:rsidRPr="006701DE">
        <w:rPr>
          <w:rFonts w:ascii="Times New Roman" w:hAnsi="Times New Roman" w:cs="Times New Roman"/>
          <w:bCs/>
          <w:sz w:val="24"/>
          <w:szCs w:val="24"/>
        </w:rPr>
        <w:t>Molėtų rajono savivaldybės</w:t>
      </w:r>
      <w:r w:rsidR="002115C0" w:rsidRPr="006701DE">
        <w:rPr>
          <w:rFonts w:ascii="Times New Roman" w:hAnsi="Times New Roman" w:cs="Times New Roman"/>
          <w:sz w:val="24"/>
          <w:szCs w:val="24"/>
          <w:lang w:eastAsia="lt-LT"/>
        </w:rPr>
        <w:t xml:space="preserve"> būsto ir socialinio būsto nuomos ir naudojimo</w:t>
      </w:r>
      <w:r w:rsidR="002115C0" w:rsidRPr="006701DE">
        <w:rPr>
          <w:rFonts w:ascii="Times New Roman" w:hAnsi="Times New Roman" w:cs="Times New Roman"/>
          <w:bCs/>
          <w:sz w:val="24"/>
          <w:szCs w:val="24"/>
        </w:rPr>
        <w:t xml:space="preserve"> tvarkos aprašo patvirtinimo</w:t>
      </w:r>
      <w:r w:rsidR="002115C0" w:rsidRPr="006701DE">
        <w:rPr>
          <w:rFonts w:ascii="Times New Roman" w:eastAsia="Times New Roman" w:hAnsi="Times New Roman" w:cs="Times New Roman"/>
          <w:bCs/>
          <w:noProof/>
          <w:sz w:val="24"/>
          <w:szCs w:val="24"/>
        </w:rPr>
        <w:t>“</w:t>
      </w:r>
      <w:r w:rsidR="005C4B8F">
        <w:rPr>
          <w:rFonts w:ascii="Times New Roman" w:eastAsia="Times New Roman" w:hAnsi="Times New Roman" w:cs="Times New Roman"/>
          <w:bCs/>
          <w:noProof/>
          <w:sz w:val="24"/>
          <w:szCs w:val="24"/>
        </w:rPr>
        <w:t xml:space="preserve"> </w:t>
      </w:r>
      <w:r w:rsidR="00430D65">
        <w:rPr>
          <w:rFonts w:ascii="Times New Roman" w:eastAsia="Times New Roman" w:hAnsi="Times New Roman" w:cs="Times New Roman"/>
          <w:bCs/>
          <w:noProof/>
          <w:sz w:val="24"/>
          <w:szCs w:val="24"/>
        </w:rPr>
        <w:t>(toliau- Aprašas) ir papildyti nauju skyriumi.</w:t>
      </w:r>
    </w:p>
    <w:p w14:paraId="74CC84FB" w14:textId="59AC96F6" w:rsidR="00635B7F" w:rsidRPr="00430D65" w:rsidRDefault="00635B7F" w:rsidP="00AB605D">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430D65">
        <w:rPr>
          <w:rFonts w:ascii="Times New Roman" w:eastAsia="SimSun" w:hAnsi="Times New Roman" w:cs="Times New Roman"/>
          <w:sz w:val="24"/>
          <w:szCs w:val="24"/>
        </w:rPr>
        <w:t>Siūlomos teisinio reguliavimo nuostatos:</w:t>
      </w:r>
    </w:p>
    <w:p w14:paraId="44A843A5" w14:textId="78FF4533" w:rsidR="00430D65" w:rsidRPr="00AB605D" w:rsidRDefault="00306D5D" w:rsidP="00AB605D">
      <w:pPr>
        <w:pStyle w:val="Sraopastraipa"/>
        <w:tabs>
          <w:tab w:val="left" w:pos="993"/>
        </w:tabs>
        <w:spacing w:after="120" w:line="360" w:lineRule="auto"/>
        <w:ind w:left="0"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Tvirtinant </w:t>
      </w:r>
      <w:r w:rsidR="00430D65">
        <w:rPr>
          <w:rFonts w:ascii="Times New Roman" w:eastAsia="SimSun" w:hAnsi="Times New Roman" w:cs="Times New Roman"/>
          <w:sz w:val="24"/>
          <w:szCs w:val="24"/>
        </w:rPr>
        <w:t>Apraš</w:t>
      </w:r>
      <w:r>
        <w:rPr>
          <w:rFonts w:ascii="Times New Roman" w:eastAsia="SimSun" w:hAnsi="Times New Roman" w:cs="Times New Roman"/>
          <w:sz w:val="24"/>
          <w:szCs w:val="24"/>
        </w:rPr>
        <w:t>ą, nebuvo nustatyta</w:t>
      </w:r>
      <w:r w:rsidRPr="00306D5D">
        <w:rPr>
          <w:rFonts w:ascii="Times New Roman" w:hAnsi="Times New Roman" w:cs="Times New Roman"/>
          <w:sz w:val="24"/>
          <w:szCs w:val="24"/>
          <w:lang w:eastAsia="lt-LT"/>
        </w:rPr>
        <w:t xml:space="preserve"> </w:t>
      </w:r>
      <w:r>
        <w:rPr>
          <w:rFonts w:ascii="Times New Roman" w:hAnsi="Times New Roman" w:cs="Times New Roman"/>
          <w:sz w:val="24"/>
          <w:szCs w:val="24"/>
        </w:rPr>
        <w:t xml:space="preserve">informacijos apie </w:t>
      </w:r>
      <w:r w:rsidRPr="0049215B">
        <w:rPr>
          <w:rFonts w:ascii="Times New Roman" w:hAnsi="Times New Roman" w:cs="Times New Roman"/>
          <w:sz w:val="24"/>
          <w:szCs w:val="24"/>
          <w:lang w:eastAsia="lt-LT"/>
        </w:rPr>
        <w:t>nuomo</w:t>
      </w:r>
      <w:r>
        <w:rPr>
          <w:rFonts w:ascii="Times New Roman" w:hAnsi="Times New Roman" w:cs="Times New Roman"/>
          <w:sz w:val="24"/>
          <w:szCs w:val="24"/>
          <w:lang w:eastAsia="lt-LT"/>
        </w:rPr>
        <w:t>jamus</w:t>
      </w:r>
      <w:r w:rsidRPr="0049215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Savivaldybės </w:t>
      </w:r>
      <w:r w:rsidRPr="0049215B">
        <w:rPr>
          <w:rFonts w:ascii="Times New Roman" w:hAnsi="Times New Roman" w:cs="Times New Roman"/>
          <w:sz w:val="24"/>
          <w:szCs w:val="24"/>
          <w:lang w:eastAsia="lt-LT"/>
        </w:rPr>
        <w:t>socialini</w:t>
      </w:r>
      <w:r>
        <w:rPr>
          <w:rFonts w:ascii="Times New Roman" w:hAnsi="Times New Roman" w:cs="Times New Roman"/>
          <w:sz w:val="24"/>
          <w:szCs w:val="24"/>
          <w:lang w:eastAsia="lt-LT"/>
        </w:rPr>
        <w:t>us</w:t>
      </w:r>
      <w:r w:rsidRPr="0049215B">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S</w:t>
      </w:r>
      <w:r w:rsidRPr="0049215B">
        <w:rPr>
          <w:rFonts w:ascii="Times New Roman" w:hAnsi="Times New Roman" w:cs="Times New Roman"/>
          <w:sz w:val="24"/>
          <w:szCs w:val="24"/>
          <w:lang w:eastAsia="lt-LT"/>
        </w:rPr>
        <w:t>avivaldybės būst</w:t>
      </w:r>
      <w:r>
        <w:rPr>
          <w:rFonts w:ascii="Times New Roman" w:hAnsi="Times New Roman" w:cs="Times New Roman"/>
          <w:sz w:val="24"/>
          <w:szCs w:val="24"/>
          <w:lang w:eastAsia="lt-LT"/>
        </w:rPr>
        <w:t xml:space="preserve">us </w:t>
      </w:r>
      <w:r>
        <w:rPr>
          <w:rFonts w:ascii="Times New Roman" w:hAnsi="Times New Roman" w:cs="Times New Roman"/>
          <w:sz w:val="24"/>
          <w:szCs w:val="24"/>
        </w:rPr>
        <w:t>skelbimo</w:t>
      </w:r>
      <w:r>
        <w:rPr>
          <w:rFonts w:ascii="Times New Roman" w:hAnsi="Times New Roman" w:cs="Times New Roman"/>
          <w:sz w:val="24"/>
          <w:szCs w:val="24"/>
          <w:lang w:eastAsia="lt-LT"/>
        </w:rPr>
        <w:t xml:space="preserve"> tvarka</w:t>
      </w:r>
      <w:r w:rsidRPr="004B508A">
        <w:rPr>
          <w:rFonts w:ascii="Times New Roman" w:hAnsi="Times New Roman" w:cs="Times New Roman"/>
          <w:sz w:val="24"/>
          <w:szCs w:val="24"/>
          <w:lang w:eastAsia="lt-LT"/>
        </w:rPr>
        <w:t xml:space="preserve"> savivaldybės interneto svetainėje</w:t>
      </w:r>
      <w:r>
        <w:rPr>
          <w:rFonts w:ascii="Times New Roman" w:hAnsi="Times New Roman" w:cs="Times New Roman"/>
          <w:sz w:val="24"/>
          <w:szCs w:val="24"/>
          <w:lang w:eastAsia="lt-LT"/>
        </w:rPr>
        <w:t>, todėl Aprašas</w:t>
      </w:r>
      <w:r w:rsidR="00430D65">
        <w:rPr>
          <w:rFonts w:ascii="Times New Roman" w:eastAsia="SimSun" w:hAnsi="Times New Roman" w:cs="Times New Roman"/>
          <w:sz w:val="24"/>
          <w:szCs w:val="24"/>
        </w:rPr>
        <w:t xml:space="preserve"> papildytas</w:t>
      </w:r>
      <w:r w:rsidR="00430D65" w:rsidRPr="00430D65">
        <w:rPr>
          <w:rFonts w:ascii="Times New Roman" w:hAnsi="Times New Roman" w:cs="Times New Roman"/>
          <w:sz w:val="24"/>
          <w:szCs w:val="24"/>
        </w:rPr>
        <w:t xml:space="preserve"> </w:t>
      </w:r>
      <w:r w:rsidR="00430D65" w:rsidRPr="0049215B">
        <w:rPr>
          <w:rFonts w:ascii="Times New Roman" w:hAnsi="Times New Roman" w:cs="Times New Roman"/>
          <w:sz w:val="24"/>
          <w:szCs w:val="24"/>
        </w:rPr>
        <w:t>nauju skyriumi</w:t>
      </w:r>
      <w:r w:rsidR="00430D65">
        <w:rPr>
          <w:rFonts w:ascii="Times New Roman" w:hAnsi="Times New Roman" w:cs="Times New Roman"/>
          <w:sz w:val="24"/>
          <w:szCs w:val="24"/>
        </w:rPr>
        <w:t xml:space="preserve">, kuriame nustatyta </w:t>
      </w:r>
      <w:bookmarkStart w:id="0" w:name="_Hlk69471593"/>
      <w:r w:rsidR="00FF116B">
        <w:rPr>
          <w:rFonts w:ascii="Times New Roman" w:hAnsi="Times New Roman" w:cs="Times New Roman"/>
          <w:sz w:val="24"/>
          <w:szCs w:val="24"/>
        </w:rPr>
        <w:t xml:space="preserve">aukščiau </w:t>
      </w:r>
      <w:r>
        <w:rPr>
          <w:rFonts w:ascii="Times New Roman" w:hAnsi="Times New Roman" w:cs="Times New Roman"/>
          <w:sz w:val="24"/>
          <w:szCs w:val="24"/>
        </w:rPr>
        <w:t xml:space="preserve">minėtos </w:t>
      </w:r>
      <w:r w:rsidR="00430D65">
        <w:rPr>
          <w:rFonts w:ascii="Times New Roman" w:hAnsi="Times New Roman" w:cs="Times New Roman"/>
          <w:sz w:val="24"/>
          <w:szCs w:val="24"/>
        </w:rPr>
        <w:t xml:space="preserve">informacijos skelbimo </w:t>
      </w:r>
      <w:r w:rsidR="00AB605D">
        <w:rPr>
          <w:rFonts w:ascii="Times New Roman" w:hAnsi="Times New Roman" w:cs="Times New Roman"/>
          <w:sz w:val="24"/>
          <w:szCs w:val="24"/>
          <w:lang w:eastAsia="lt-LT"/>
        </w:rPr>
        <w:t>tvarka</w:t>
      </w:r>
      <w:bookmarkEnd w:id="0"/>
      <w:r w:rsidR="00430D65" w:rsidRPr="00D17210">
        <w:rPr>
          <w:rFonts w:ascii="Times New Roman" w:hAnsi="Times New Roman" w:cs="Times New Roman"/>
          <w:sz w:val="24"/>
          <w:szCs w:val="24"/>
          <w:lang w:eastAsia="lt-LT"/>
        </w:rPr>
        <w:t>.</w:t>
      </w:r>
    </w:p>
    <w:p w14:paraId="641E86FD" w14:textId="264BCA9A"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47CC3112" w14:textId="5F58C596" w:rsidR="00123F7B" w:rsidRPr="00E86EA4" w:rsidRDefault="00A945F5" w:rsidP="00262CCB">
      <w:pPr>
        <w:spacing w:after="120" w:line="360" w:lineRule="auto"/>
        <w:ind w:firstLine="709"/>
        <w:jc w:val="both"/>
        <w:rPr>
          <w:rFonts w:ascii="Times New Roman" w:hAnsi="Times New Roman" w:cs="Times New Roman"/>
          <w:sz w:val="24"/>
          <w:szCs w:val="24"/>
        </w:rPr>
      </w:pPr>
      <w:r>
        <w:rPr>
          <w:rFonts w:ascii="Times New Roman" w:eastAsia="SimSun" w:hAnsi="Times New Roman" w:cs="Times New Roman"/>
          <w:sz w:val="24"/>
          <w:szCs w:val="24"/>
        </w:rPr>
        <w:t xml:space="preserve">Bus </w:t>
      </w:r>
      <w:r w:rsidR="00465D7D">
        <w:rPr>
          <w:rFonts w:ascii="Times New Roman" w:eastAsia="SimSun" w:hAnsi="Times New Roman" w:cs="Times New Roman"/>
          <w:sz w:val="24"/>
          <w:szCs w:val="24"/>
        </w:rPr>
        <w:t>įgyvendint</w:t>
      </w:r>
      <w:r w:rsidR="00AC12E4">
        <w:rPr>
          <w:rFonts w:ascii="Times New Roman" w:eastAsia="SimSun" w:hAnsi="Times New Roman" w:cs="Times New Roman"/>
          <w:sz w:val="24"/>
          <w:szCs w:val="24"/>
        </w:rPr>
        <w:t>os</w:t>
      </w:r>
      <w:r w:rsidR="003D531B">
        <w:rPr>
          <w:rFonts w:ascii="Times New Roman" w:eastAsia="SimSun" w:hAnsi="Times New Roman" w:cs="Times New Roman"/>
          <w:sz w:val="24"/>
          <w:szCs w:val="24"/>
        </w:rPr>
        <w:t xml:space="preserve"> </w:t>
      </w:r>
      <w:r w:rsidR="00AB605D" w:rsidRPr="009807E1">
        <w:rPr>
          <w:rFonts w:ascii="Times New Roman" w:eastAsia="SimSun" w:hAnsi="Times New Roman" w:cs="Times New Roman"/>
          <w:sz w:val="24"/>
          <w:szCs w:val="24"/>
        </w:rPr>
        <w:t xml:space="preserve">Lietuvos Respublikos </w:t>
      </w:r>
      <w:r w:rsidR="00AB605D" w:rsidRPr="009807E1">
        <w:rPr>
          <w:rFonts w:ascii="Times New Roman" w:hAnsi="Times New Roman" w:cs="Times New Roman"/>
          <w:sz w:val="24"/>
          <w:szCs w:val="24"/>
        </w:rPr>
        <w:t>Lietuvos Respublikos</w:t>
      </w:r>
      <w:r w:rsidR="00AB605D" w:rsidRPr="009807E1">
        <w:rPr>
          <w:rFonts w:ascii="Times New Roman" w:hAnsi="Times New Roman" w:cs="Times New Roman"/>
          <w:caps/>
          <w:sz w:val="24"/>
          <w:szCs w:val="24"/>
        </w:rPr>
        <w:t xml:space="preserve"> </w:t>
      </w:r>
      <w:r w:rsidR="00AB605D" w:rsidRPr="009807E1">
        <w:rPr>
          <w:rFonts w:ascii="Times New Roman" w:hAnsi="Times New Roman" w:cs="Times New Roman"/>
          <w:sz w:val="24"/>
          <w:szCs w:val="24"/>
        </w:rPr>
        <w:t>paramos būstui įsigyti ar išsinuomoti įstatymo</w:t>
      </w:r>
      <w:r w:rsidR="00AB605D" w:rsidRPr="009807E1">
        <w:rPr>
          <w:rFonts w:ascii="Times New Roman" w:eastAsia="SimSun" w:hAnsi="Times New Roman" w:cs="Times New Roman"/>
          <w:sz w:val="24"/>
          <w:szCs w:val="24"/>
        </w:rPr>
        <w:t xml:space="preserve"> (toliau – Įstatym</w:t>
      </w:r>
      <w:r w:rsidR="00AB605D">
        <w:rPr>
          <w:rFonts w:ascii="Times New Roman" w:eastAsia="SimSun" w:hAnsi="Times New Roman" w:cs="Times New Roman"/>
          <w:sz w:val="24"/>
          <w:szCs w:val="24"/>
        </w:rPr>
        <w:t>as)</w:t>
      </w:r>
      <w:r w:rsidR="00AB605D" w:rsidRPr="00EF67A0">
        <w:rPr>
          <w:rFonts w:ascii="Times New Roman" w:eastAsia="SimSun" w:hAnsi="Times New Roman" w:cs="Times New Roman"/>
          <w:sz w:val="24"/>
          <w:szCs w:val="24"/>
        </w:rPr>
        <w:t xml:space="preserve"> </w:t>
      </w:r>
      <w:r w:rsidR="003D531B">
        <w:rPr>
          <w:rFonts w:ascii="Times New Roman" w:hAnsi="Times New Roman" w:cs="Times New Roman"/>
          <w:sz w:val="24"/>
          <w:szCs w:val="24"/>
        </w:rPr>
        <w:t xml:space="preserve"> </w:t>
      </w:r>
      <w:r w:rsidR="003D531B">
        <w:rPr>
          <w:rFonts w:ascii="Times New Roman" w:eastAsia="SimSun" w:hAnsi="Times New Roman" w:cs="Times New Roman"/>
          <w:sz w:val="24"/>
          <w:szCs w:val="24"/>
        </w:rPr>
        <w:t>1</w:t>
      </w:r>
      <w:r w:rsidR="003D531B" w:rsidRPr="00EF67A0">
        <w:rPr>
          <w:rFonts w:ascii="Times New Roman" w:eastAsia="SimSun" w:hAnsi="Times New Roman" w:cs="Times New Roman"/>
          <w:sz w:val="24"/>
          <w:szCs w:val="24"/>
        </w:rPr>
        <w:t xml:space="preserve">4 </w:t>
      </w:r>
      <w:r w:rsidR="003D531B" w:rsidRPr="002B3A79">
        <w:rPr>
          <w:rFonts w:ascii="Times New Roman" w:eastAsia="SimSun" w:hAnsi="Times New Roman" w:cs="Times New Roman"/>
          <w:sz w:val="24"/>
          <w:szCs w:val="24"/>
        </w:rPr>
        <w:t xml:space="preserve">straipsnio </w:t>
      </w:r>
      <w:r w:rsidR="00AC12E4">
        <w:rPr>
          <w:rFonts w:ascii="Times New Roman" w:eastAsia="SimSun" w:hAnsi="Times New Roman" w:cs="Times New Roman"/>
          <w:sz w:val="24"/>
          <w:szCs w:val="24"/>
        </w:rPr>
        <w:t>2</w:t>
      </w:r>
      <w:r w:rsidR="003D531B" w:rsidRPr="002B3A79">
        <w:rPr>
          <w:rFonts w:ascii="Times New Roman" w:eastAsia="SimSun" w:hAnsi="Times New Roman" w:cs="Times New Roman"/>
          <w:sz w:val="24"/>
          <w:szCs w:val="24"/>
        </w:rPr>
        <w:t xml:space="preserve"> dali</w:t>
      </w:r>
      <w:r w:rsidR="00AC12E4">
        <w:rPr>
          <w:rFonts w:ascii="Times New Roman" w:eastAsia="SimSun" w:hAnsi="Times New Roman" w:cs="Times New Roman"/>
          <w:sz w:val="24"/>
          <w:szCs w:val="24"/>
        </w:rPr>
        <w:t>es</w:t>
      </w:r>
      <w:r w:rsidR="003D531B">
        <w:rPr>
          <w:rFonts w:ascii="Times New Roman" w:eastAsia="SimSun" w:hAnsi="Times New Roman" w:cs="Times New Roman"/>
          <w:sz w:val="24"/>
          <w:szCs w:val="24"/>
        </w:rPr>
        <w:t xml:space="preserve"> ir 16</w:t>
      </w:r>
      <w:r w:rsidR="003D531B" w:rsidRPr="00EF67A0">
        <w:rPr>
          <w:rFonts w:ascii="Times New Roman" w:eastAsia="SimSun" w:hAnsi="Times New Roman" w:cs="Times New Roman"/>
          <w:sz w:val="24"/>
          <w:szCs w:val="24"/>
        </w:rPr>
        <w:t xml:space="preserve"> </w:t>
      </w:r>
      <w:r w:rsidR="003D531B" w:rsidRPr="002B3A79">
        <w:rPr>
          <w:rFonts w:ascii="Times New Roman" w:eastAsia="SimSun" w:hAnsi="Times New Roman" w:cs="Times New Roman"/>
          <w:sz w:val="24"/>
          <w:szCs w:val="24"/>
        </w:rPr>
        <w:t xml:space="preserve">straipsnio </w:t>
      </w:r>
      <w:r w:rsidR="0035009A">
        <w:rPr>
          <w:rFonts w:ascii="Times New Roman" w:eastAsia="SimSun" w:hAnsi="Times New Roman" w:cs="Times New Roman"/>
          <w:sz w:val="24"/>
          <w:szCs w:val="24"/>
        </w:rPr>
        <w:t>9</w:t>
      </w:r>
      <w:r w:rsidR="003D531B" w:rsidRPr="002B3A79">
        <w:rPr>
          <w:rFonts w:ascii="Times New Roman" w:eastAsia="SimSun" w:hAnsi="Times New Roman" w:cs="Times New Roman"/>
          <w:sz w:val="24"/>
          <w:szCs w:val="24"/>
        </w:rPr>
        <w:t xml:space="preserve"> </w:t>
      </w:r>
      <w:r w:rsidR="003D531B" w:rsidRPr="004B508A">
        <w:rPr>
          <w:rFonts w:ascii="Times New Roman" w:eastAsia="SimSun" w:hAnsi="Times New Roman" w:cs="Times New Roman"/>
          <w:sz w:val="24"/>
          <w:szCs w:val="24"/>
        </w:rPr>
        <w:t>dali</w:t>
      </w:r>
      <w:r w:rsidR="00AC12E4">
        <w:rPr>
          <w:rFonts w:ascii="Times New Roman" w:eastAsia="SimSun" w:hAnsi="Times New Roman" w:cs="Times New Roman"/>
          <w:sz w:val="24"/>
          <w:szCs w:val="24"/>
        </w:rPr>
        <w:t>es nuostatos</w:t>
      </w:r>
      <w:r w:rsidR="003D531B">
        <w:rPr>
          <w:rFonts w:ascii="Times New Roman" w:eastAsia="SimSun" w:hAnsi="Times New Roman" w:cs="Times New Roman"/>
          <w:sz w:val="24"/>
          <w:szCs w:val="24"/>
        </w:rPr>
        <w:t xml:space="preserve">. </w:t>
      </w:r>
    </w:p>
    <w:p w14:paraId="648BE45C" w14:textId="459A2898" w:rsidR="00635B7F" w:rsidRPr="00635B7F" w:rsidRDefault="00635B7F"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678C6882" w14:textId="77777777" w:rsidR="00E602E5" w:rsidRPr="003800A4" w:rsidRDefault="00430D65" w:rsidP="00E602E5">
      <w:pPr>
        <w:tabs>
          <w:tab w:val="left" w:pos="1276"/>
          <w:tab w:val="left" w:pos="2977"/>
        </w:tabs>
        <w:spacing w:line="360" w:lineRule="auto"/>
        <w:ind w:firstLine="709"/>
        <w:jc w:val="both"/>
        <w:rPr>
          <w:rFonts w:ascii="Times New Roman" w:hAnsi="Times New Roman" w:cs="Times New Roman"/>
          <w:sz w:val="24"/>
          <w:szCs w:val="24"/>
          <w:lang w:eastAsia="lt-LT"/>
        </w:rPr>
      </w:pPr>
      <w:r w:rsidRPr="003800A4">
        <w:rPr>
          <w:rFonts w:ascii="Times New Roman" w:eastAsia="SimSun" w:hAnsi="Times New Roman" w:cs="Times New Roman"/>
          <w:sz w:val="24"/>
          <w:szCs w:val="24"/>
        </w:rPr>
        <w:t xml:space="preserve"> Įstatym</w:t>
      </w:r>
      <w:r w:rsidR="00AB605D" w:rsidRPr="003800A4">
        <w:rPr>
          <w:rFonts w:ascii="Times New Roman" w:eastAsia="SimSun" w:hAnsi="Times New Roman" w:cs="Times New Roman"/>
          <w:sz w:val="24"/>
          <w:szCs w:val="24"/>
        </w:rPr>
        <w:t>o</w:t>
      </w:r>
      <w:r w:rsidRPr="003800A4">
        <w:rPr>
          <w:rFonts w:ascii="Times New Roman" w:eastAsia="SimSun" w:hAnsi="Times New Roman" w:cs="Times New Roman"/>
          <w:sz w:val="24"/>
          <w:szCs w:val="24"/>
        </w:rPr>
        <w:t xml:space="preserve"> 14 straipsnio 2 dalis nustato, kad </w:t>
      </w:r>
      <w:r w:rsidRPr="003800A4">
        <w:rPr>
          <w:rFonts w:ascii="Times New Roman" w:hAnsi="Times New Roman" w:cs="Times New Roman"/>
          <w:sz w:val="24"/>
          <w:szCs w:val="24"/>
          <w:lang w:eastAsia="lt-LT"/>
        </w:rPr>
        <w:t>Savivaldybės tarybos nustatyta tvarka informacija apie socialinius būstus ir savivaldybės būstus, kurie nuomojami asmenims ir šeimoms šio straipsnio 1 dalyje numatytais atvejais, skelbiama savivaldybės interneto svetainėje</w:t>
      </w:r>
      <w:r w:rsidRPr="003800A4">
        <w:rPr>
          <w:rFonts w:ascii="Times New Roman" w:hAnsi="Times New Roman" w:cs="Times New Roman"/>
          <w:sz w:val="24"/>
          <w:szCs w:val="24"/>
        </w:rPr>
        <w:t>.</w:t>
      </w:r>
      <w:r w:rsidR="000563A7" w:rsidRPr="003800A4">
        <w:rPr>
          <w:rFonts w:ascii="Times New Roman" w:hAnsi="Times New Roman" w:cs="Times New Roman"/>
          <w:sz w:val="24"/>
          <w:szCs w:val="24"/>
          <w:lang w:eastAsia="lt-LT"/>
        </w:rPr>
        <w:t xml:space="preserve"> Apie išnuomotus </w:t>
      </w:r>
      <w:r w:rsidR="00306D5D" w:rsidRPr="003800A4">
        <w:rPr>
          <w:rFonts w:ascii="Times New Roman" w:hAnsi="Times New Roman" w:cs="Times New Roman"/>
          <w:sz w:val="24"/>
          <w:szCs w:val="24"/>
          <w:lang w:eastAsia="lt-LT"/>
        </w:rPr>
        <w:t>S</w:t>
      </w:r>
      <w:r w:rsidR="000563A7" w:rsidRPr="003800A4">
        <w:rPr>
          <w:rFonts w:ascii="Times New Roman" w:hAnsi="Times New Roman" w:cs="Times New Roman"/>
          <w:sz w:val="24"/>
          <w:szCs w:val="24"/>
          <w:lang w:eastAsia="lt-LT"/>
        </w:rPr>
        <w:t xml:space="preserve">avivaldybės būstus, siekiant nepažeisti asmens duomenų apsaugą reglamentuojančių teisės aktų reikalavimų, skelbiami duomenys nurodant būsto adresą, nuomos atvejį ir šios sutarties sudarymo datą. </w:t>
      </w:r>
      <w:r w:rsidR="00E602E5" w:rsidRPr="003800A4">
        <w:rPr>
          <w:rFonts w:ascii="Times New Roman" w:hAnsi="Times New Roman" w:cs="Times New Roman"/>
          <w:sz w:val="24"/>
          <w:szCs w:val="24"/>
          <w:lang w:eastAsia="lt-LT"/>
        </w:rPr>
        <w:t xml:space="preserve">Turto skyriaus specialistas ne vėliau kaip per 10 darbo dienų nuo sutarties sudarymo datos ar dienos, kai pasikeitė skelbiami duomenys, pateikia informaciją Viešųjų ryšių ir informatikos skyriui. Viešųjų ryšių ir informatikos skyrius gautą informaciją per 3 darbo dienas paskelbia Savivaldybės interneto svetainėje </w:t>
      </w:r>
      <w:hyperlink r:id="rId5" w:history="1">
        <w:r w:rsidR="00E602E5" w:rsidRPr="003800A4">
          <w:rPr>
            <w:rFonts w:ascii="Times New Roman" w:hAnsi="Times New Roman" w:cs="Times New Roman"/>
            <w:sz w:val="24"/>
            <w:szCs w:val="24"/>
            <w:lang w:eastAsia="lt-LT"/>
          </w:rPr>
          <w:t>www.moletai.lt</w:t>
        </w:r>
      </w:hyperlink>
      <w:r w:rsidR="00E602E5" w:rsidRPr="003800A4">
        <w:rPr>
          <w:rFonts w:ascii="Times New Roman" w:hAnsi="Times New Roman" w:cs="Times New Roman"/>
          <w:sz w:val="24"/>
          <w:szCs w:val="24"/>
          <w:lang w:eastAsia="lt-LT"/>
        </w:rPr>
        <w:t xml:space="preserve"> </w:t>
      </w:r>
      <w:r w:rsidR="00E602E5" w:rsidRPr="003800A4">
        <w:rPr>
          <w:rFonts w:ascii="Times New Roman" w:hAnsi="Times New Roman" w:cs="Times New Roman"/>
          <w:bCs/>
          <w:sz w:val="24"/>
          <w:szCs w:val="24"/>
        </w:rPr>
        <w:t>.</w:t>
      </w:r>
    </w:p>
    <w:p w14:paraId="3DA8BA71" w14:textId="77777777" w:rsidR="00ED2C03" w:rsidRPr="003800A4" w:rsidRDefault="00430D65" w:rsidP="00ED2C03">
      <w:pPr>
        <w:tabs>
          <w:tab w:val="left" w:pos="1276"/>
          <w:tab w:val="left" w:pos="2977"/>
        </w:tabs>
        <w:spacing w:line="360" w:lineRule="auto"/>
        <w:ind w:firstLine="709"/>
        <w:jc w:val="both"/>
        <w:rPr>
          <w:rFonts w:ascii="Times New Roman" w:hAnsi="Times New Roman" w:cs="Times New Roman"/>
          <w:sz w:val="24"/>
          <w:szCs w:val="24"/>
          <w:lang w:eastAsia="lt-LT"/>
        </w:rPr>
      </w:pPr>
      <w:r w:rsidRPr="003800A4">
        <w:rPr>
          <w:rFonts w:ascii="Times New Roman" w:eastAsia="SimSun" w:hAnsi="Times New Roman" w:cs="Times New Roman"/>
          <w:sz w:val="24"/>
          <w:szCs w:val="24"/>
        </w:rPr>
        <w:t xml:space="preserve">Įstatymo 16 straipsnio 9 dalis nustato, kad </w:t>
      </w:r>
      <w:r w:rsidRPr="003800A4">
        <w:rPr>
          <w:rFonts w:ascii="Times New Roman" w:hAnsi="Times New Roman" w:cs="Times New Roman"/>
          <w:sz w:val="24"/>
          <w:szCs w:val="24"/>
          <w:lang w:eastAsia="lt-LT"/>
        </w:rPr>
        <w:t xml:space="preserve">Savivaldybės tarybos nustatyta tvarka informacija apie šio straipsnio 8 dalyje nurodytais atvejais išnuomotus socialinius būstus </w:t>
      </w:r>
      <w:bookmarkStart w:id="1" w:name="_Hlk69471541"/>
      <w:r w:rsidRPr="003800A4">
        <w:rPr>
          <w:rFonts w:ascii="Times New Roman" w:hAnsi="Times New Roman" w:cs="Times New Roman"/>
          <w:sz w:val="24"/>
          <w:szCs w:val="24"/>
          <w:lang w:eastAsia="lt-LT"/>
        </w:rPr>
        <w:t xml:space="preserve">skelbiama </w:t>
      </w:r>
      <w:r w:rsidR="00306D5D" w:rsidRPr="003800A4">
        <w:rPr>
          <w:rFonts w:ascii="Times New Roman" w:hAnsi="Times New Roman" w:cs="Times New Roman"/>
          <w:sz w:val="24"/>
          <w:szCs w:val="24"/>
          <w:lang w:eastAsia="lt-LT"/>
        </w:rPr>
        <w:t>S</w:t>
      </w:r>
      <w:r w:rsidRPr="003800A4">
        <w:rPr>
          <w:rFonts w:ascii="Times New Roman" w:hAnsi="Times New Roman" w:cs="Times New Roman"/>
          <w:sz w:val="24"/>
          <w:szCs w:val="24"/>
          <w:lang w:eastAsia="lt-LT"/>
        </w:rPr>
        <w:t>avivaldybės interneto svetainėje</w:t>
      </w:r>
      <w:bookmarkEnd w:id="1"/>
      <w:r w:rsidRPr="003800A4">
        <w:rPr>
          <w:rFonts w:ascii="Times New Roman" w:hAnsi="Times New Roman" w:cs="Times New Roman"/>
          <w:sz w:val="24"/>
          <w:szCs w:val="24"/>
          <w:lang w:eastAsia="lt-LT"/>
        </w:rPr>
        <w:t>.</w:t>
      </w:r>
      <w:r w:rsidR="000563A7" w:rsidRPr="003800A4">
        <w:rPr>
          <w:rFonts w:ascii="Times New Roman" w:hAnsi="Times New Roman" w:cs="Times New Roman"/>
          <w:sz w:val="24"/>
          <w:szCs w:val="24"/>
          <w:lang w:eastAsia="lt-LT"/>
        </w:rPr>
        <w:t xml:space="preserve"> Apie išnuomotus </w:t>
      </w:r>
      <w:r w:rsidR="00306D5D" w:rsidRPr="003800A4">
        <w:rPr>
          <w:rFonts w:ascii="Times New Roman" w:hAnsi="Times New Roman" w:cs="Times New Roman"/>
          <w:sz w:val="24"/>
          <w:szCs w:val="24"/>
          <w:lang w:eastAsia="lt-LT"/>
        </w:rPr>
        <w:t xml:space="preserve">Savivaldybės </w:t>
      </w:r>
      <w:r w:rsidR="000563A7" w:rsidRPr="003800A4">
        <w:rPr>
          <w:rFonts w:ascii="Times New Roman" w:hAnsi="Times New Roman" w:cs="Times New Roman"/>
          <w:sz w:val="24"/>
          <w:szCs w:val="24"/>
          <w:lang w:eastAsia="lt-LT"/>
        </w:rPr>
        <w:t>socialinius būstus asmenims, neįrašytiems į sąrašą, siekiant nepažeisti asmens duomenų apsaugą reglamentuojančių teisės aktų reikalavimų, skelbiami duomenys nurodant būsto adresą, naudingąjį plotą</w:t>
      </w:r>
      <w:r w:rsidR="00A47928" w:rsidRPr="003800A4">
        <w:rPr>
          <w:rFonts w:ascii="Times New Roman" w:hAnsi="Times New Roman" w:cs="Times New Roman"/>
          <w:sz w:val="24"/>
          <w:szCs w:val="24"/>
          <w:lang w:eastAsia="lt-LT"/>
        </w:rPr>
        <w:t xml:space="preserve">. </w:t>
      </w:r>
      <w:r w:rsidR="000563A7" w:rsidRPr="003800A4">
        <w:rPr>
          <w:rFonts w:ascii="Times New Roman" w:hAnsi="Times New Roman" w:cs="Times New Roman"/>
          <w:sz w:val="24"/>
          <w:szCs w:val="24"/>
          <w:lang w:eastAsia="lt-LT"/>
        </w:rPr>
        <w:t xml:space="preserve"> </w:t>
      </w:r>
      <w:r w:rsidR="00ED2C03" w:rsidRPr="003800A4">
        <w:rPr>
          <w:rFonts w:ascii="Times New Roman" w:hAnsi="Times New Roman" w:cs="Times New Roman"/>
          <w:sz w:val="24"/>
          <w:szCs w:val="24"/>
          <w:lang w:eastAsia="lt-LT"/>
        </w:rPr>
        <w:t xml:space="preserve">Turto skyriaus specialistas ne vėliau kaip per 10 darbo dienų nuo Administracijos direktoriaus įsakymo pasirašymo dienos pateikia </w:t>
      </w:r>
      <w:r w:rsidR="00ED2C03" w:rsidRPr="003800A4">
        <w:rPr>
          <w:rFonts w:ascii="Times New Roman" w:hAnsi="Times New Roman" w:cs="Times New Roman"/>
          <w:sz w:val="24"/>
          <w:szCs w:val="24"/>
          <w:lang w:eastAsia="lt-LT"/>
        </w:rPr>
        <w:lastRenderedPageBreak/>
        <w:t xml:space="preserve">informaciją Viešųjų ryšių ir informatikos skyriui. Viešųjų ryšių ir informatikos skyrius gautą informaciją per 3 darbo dienas paskelbia Savivaldybės interneto svetainėje </w:t>
      </w:r>
      <w:bookmarkStart w:id="2" w:name="_Hlk69714834"/>
      <w:r w:rsidR="00ED2C03" w:rsidRPr="003800A4">
        <w:rPr>
          <w:rFonts w:ascii="Times New Roman" w:hAnsi="Times New Roman" w:cs="Times New Roman"/>
          <w:sz w:val="24"/>
          <w:szCs w:val="24"/>
        </w:rPr>
        <w:fldChar w:fldCharType="begin"/>
      </w:r>
      <w:r w:rsidR="00ED2C03" w:rsidRPr="003800A4">
        <w:rPr>
          <w:rFonts w:ascii="Times New Roman" w:hAnsi="Times New Roman" w:cs="Times New Roman"/>
          <w:sz w:val="24"/>
          <w:szCs w:val="24"/>
        </w:rPr>
        <w:instrText xml:space="preserve"> HYPERLINK "http://www.moletai.lt" </w:instrText>
      </w:r>
      <w:r w:rsidR="00ED2C03" w:rsidRPr="003800A4">
        <w:rPr>
          <w:rFonts w:ascii="Times New Roman" w:hAnsi="Times New Roman" w:cs="Times New Roman"/>
          <w:sz w:val="24"/>
          <w:szCs w:val="24"/>
        </w:rPr>
        <w:fldChar w:fldCharType="separate"/>
      </w:r>
      <w:r w:rsidR="00ED2C03" w:rsidRPr="003800A4">
        <w:rPr>
          <w:rFonts w:ascii="Times New Roman" w:hAnsi="Times New Roman" w:cs="Times New Roman"/>
          <w:sz w:val="24"/>
          <w:szCs w:val="24"/>
          <w:lang w:eastAsia="lt-LT"/>
        </w:rPr>
        <w:t>www.moletai.lt</w:t>
      </w:r>
      <w:r w:rsidR="00ED2C03" w:rsidRPr="003800A4">
        <w:rPr>
          <w:rFonts w:ascii="Times New Roman" w:hAnsi="Times New Roman" w:cs="Times New Roman"/>
          <w:sz w:val="24"/>
          <w:szCs w:val="24"/>
          <w:lang w:eastAsia="lt-LT"/>
        </w:rPr>
        <w:fldChar w:fldCharType="end"/>
      </w:r>
      <w:bookmarkEnd w:id="2"/>
      <w:r w:rsidR="00ED2C03" w:rsidRPr="003800A4">
        <w:rPr>
          <w:rFonts w:ascii="Times New Roman" w:hAnsi="Times New Roman" w:cs="Times New Roman"/>
          <w:sz w:val="24"/>
          <w:szCs w:val="24"/>
          <w:lang w:eastAsia="lt-LT"/>
        </w:rPr>
        <w:t xml:space="preserve"> .</w:t>
      </w:r>
    </w:p>
    <w:p w14:paraId="6E3BABBE" w14:textId="0D056635" w:rsidR="000563A7" w:rsidRPr="003800A4" w:rsidRDefault="000563A7" w:rsidP="000563A7">
      <w:pPr>
        <w:pStyle w:val="Sraopastraipa"/>
        <w:tabs>
          <w:tab w:val="left" w:pos="993"/>
        </w:tabs>
        <w:spacing w:after="120" w:line="360" w:lineRule="auto"/>
        <w:ind w:left="0" w:firstLine="709"/>
        <w:jc w:val="both"/>
        <w:rPr>
          <w:rFonts w:ascii="Times New Roman" w:hAnsi="Times New Roman" w:cs="Times New Roman"/>
          <w:sz w:val="24"/>
          <w:szCs w:val="24"/>
          <w:lang w:eastAsia="lt-LT"/>
        </w:rPr>
      </w:pPr>
    </w:p>
    <w:p w14:paraId="4736BED1" w14:textId="77777777" w:rsidR="00D24C7D" w:rsidRPr="003800A4" w:rsidRDefault="00D24C7D" w:rsidP="000563A7">
      <w:pPr>
        <w:tabs>
          <w:tab w:val="left" w:pos="993"/>
        </w:tabs>
        <w:spacing w:after="120" w:line="360" w:lineRule="auto"/>
        <w:jc w:val="both"/>
        <w:rPr>
          <w:rFonts w:ascii="Times New Roman" w:hAnsi="Times New Roman" w:cs="Times New Roman"/>
          <w:sz w:val="24"/>
          <w:szCs w:val="24"/>
        </w:rPr>
      </w:pPr>
    </w:p>
    <w:sectPr w:rsidR="00D24C7D" w:rsidRPr="003800A4" w:rsidSect="00306D5D">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1A3C"/>
    <w:rsid w:val="000563A7"/>
    <w:rsid w:val="00086E5A"/>
    <w:rsid w:val="000A3725"/>
    <w:rsid w:val="000F709E"/>
    <w:rsid w:val="001235C5"/>
    <w:rsid w:val="00123F7B"/>
    <w:rsid w:val="00177C1D"/>
    <w:rsid w:val="001A026F"/>
    <w:rsid w:val="001B1DF1"/>
    <w:rsid w:val="002115C0"/>
    <w:rsid w:val="00220CCB"/>
    <w:rsid w:val="00262CCB"/>
    <w:rsid w:val="00263151"/>
    <w:rsid w:val="002B3A79"/>
    <w:rsid w:val="002D5A60"/>
    <w:rsid w:val="002F1B31"/>
    <w:rsid w:val="00306D5D"/>
    <w:rsid w:val="0035009A"/>
    <w:rsid w:val="00354127"/>
    <w:rsid w:val="003732A9"/>
    <w:rsid w:val="003800A4"/>
    <w:rsid w:val="003B5A01"/>
    <w:rsid w:val="003D531B"/>
    <w:rsid w:val="004072B3"/>
    <w:rsid w:val="004276BD"/>
    <w:rsid w:val="00430D65"/>
    <w:rsid w:val="00454141"/>
    <w:rsid w:val="00465D7D"/>
    <w:rsid w:val="0049215B"/>
    <w:rsid w:val="004A0B7D"/>
    <w:rsid w:val="004B508A"/>
    <w:rsid w:val="0052576F"/>
    <w:rsid w:val="00591BCE"/>
    <w:rsid w:val="005A60B7"/>
    <w:rsid w:val="005C4B5B"/>
    <w:rsid w:val="005C4B8F"/>
    <w:rsid w:val="00635B7F"/>
    <w:rsid w:val="006405CB"/>
    <w:rsid w:val="006701DE"/>
    <w:rsid w:val="00695D15"/>
    <w:rsid w:val="006C4693"/>
    <w:rsid w:val="00726B1F"/>
    <w:rsid w:val="00743B46"/>
    <w:rsid w:val="0074726B"/>
    <w:rsid w:val="0078679C"/>
    <w:rsid w:val="0081428C"/>
    <w:rsid w:val="00882B7D"/>
    <w:rsid w:val="008D2E29"/>
    <w:rsid w:val="009807E1"/>
    <w:rsid w:val="00993272"/>
    <w:rsid w:val="00994174"/>
    <w:rsid w:val="009A38D9"/>
    <w:rsid w:val="009E04AE"/>
    <w:rsid w:val="00A11D6E"/>
    <w:rsid w:val="00A22EA4"/>
    <w:rsid w:val="00A43985"/>
    <w:rsid w:val="00A4409D"/>
    <w:rsid w:val="00A47928"/>
    <w:rsid w:val="00A803B8"/>
    <w:rsid w:val="00A945F5"/>
    <w:rsid w:val="00AB301B"/>
    <w:rsid w:val="00AB605D"/>
    <w:rsid w:val="00AC12E4"/>
    <w:rsid w:val="00AC404D"/>
    <w:rsid w:val="00AC5A6D"/>
    <w:rsid w:val="00B03501"/>
    <w:rsid w:val="00B16F22"/>
    <w:rsid w:val="00B32D0D"/>
    <w:rsid w:val="00B45BA5"/>
    <w:rsid w:val="00B82235"/>
    <w:rsid w:val="00C1305F"/>
    <w:rsid w:val="00C32297"/>
    <w:rsid w:val="00C33714"/>
    <w:rsid w:val="00C440BE"/>
    <w:rsid w:val="00C50939"/>
    <w:rsid w:val="00C50D44"/>
    <w:rsid w:val="00C91638"/>
    <w:rsid w:val="00CA5FB4"/>
    <w:rsid w:val="00CA754F"/>
    <w:rsid w:val="00CE5D30"/>
    <w:rsid w:val="00CF6A0E"/>
    <w:rsid w:val="00D039D5"/>
    <w:rsid w:val="00D17210"/>
    <w:rsid w:val="00D24C7D"/>
    <w:rsid w:val="00D35502"/>
    <w:rsid w:val="00DC6DFE"/>
    <w:rsid w:val="00E172AC"/>
    <w:rsid w:val="00E20C49"/>
    <w:rsid w:val="00E467F9"/>
    <w:rsid w:val="00E602E5"/>
    <w:rsid w:val="00E6031F"/>
    <w:rsid w:val="00E86EA4"/>
    <w:rsid w:val="00EA324F"/>
    <w:rsid w:val="00ED2C03"/>
    <w:rsid w:val="00EF67A0"/>
    <w:rsid w:val="00F26FD3"/>
    <w:rsid w:val="00F3647E"/>
    <w:rsid w:val="00F46D76"/>
    <w:rsid w:val="00F90B75"/>
    <w:rsid w:val="00FE61FA"/>
    <w:rsid w:val="00FF1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le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1882</Words>
  <Characters>1074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2021-04-19T08:05:00Z</dcterms:created>
  <dcterms:modified xsi:type="dcterms:W3CDTF">2021-04-19T08:05:00Z</dcterms:modified>
</cp:coreProperties>
</file>