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3B27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FEBF506" w14:textId="07146DC8" w:rsidR="00123F7B" w:rsidRPr="00B20346" w:rsidRDefault="00B20346" w:rsidP="00B20346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0346">
        <w:rPr>
          <w:rFonts w:ascii="Times New Roman" w:hAnsi="Times New Roman" w:cs="Times New Roman"/>
          <w:noProof/>
          <w:sz w:val="24"/>
          <w:szCs w:val="24"/>
        </w:rPr>
        <w:t xml:space="preserve">Dėl </w:t>
      </w:r>
      <w:r w:rsidR="00C15C05">
        <w:rPr>
          <w:rFonts w:ascii="Times New Roman" w:hAnsi="Times New Roman" w:cs="Times New Roman"/>
          <w:noProof/>
          <w:sz w:val="24"/>
          <w:szCs w:val="24"/>
        </w:rPr>
        <w:t>K</w:t>
      </w:r>
      <w:r w:rsidR="001F1BE0" w:rsidRPr="001F1BE0">
        <w:rPr>
          <w:rFonts w:ascii="Times New Roman" w:hAnsi="Times New Roman" w:cs="Times New Roman"/>
          <w:noProof/>
          <w:sz w:val="24"/>
          <w:szCs w:val="24"/>
        </w:rPr>
        <w:t xml:space="preserve">elių priežiūros ir plėtros programos </w:t>
      </w:r>
      <w:r w:rsidR="008C0299">
        <w:rPr>
          <w:rFonts w:ascii="Times New Roman" w:hAnsi="Times New Roman" w:cs="Times New Roman"/>
          <w:noProof/>
          <w:sz w:val="24"/>
          <w:szCs w:val="24"/>
        </w:rPr>
        <w:t xml:space="preserve">finansavimo </w:t>
      </w:r>
      <w:r w:rsidR="001F1BE0" w:rsidRPr="001F1BE0">
        <w:rPr>
          <w:rFonts w:ascii="Times New Roman" w:hAnsi="Times New Roman" w:cs="Times New Roman"/>
          <w:noProof/>
          <w:sz w:val="24"/>
          <w:szCs w:val="24"/>
        </w:rPr>
        <w:t xml:space="preserve">lėšų, skirtų </w:t>
      </w:r>
      <w:r w:rsidR="00C15C05" w:rsidRPr="00C15C05">
        <w:rPr>
          <w:rFonts w:ascii="Times New Roman" w:hAnsi="Times New Roman" w:cs="Times New Roman"/>
          <w:noProof/>
          <w:sz w:val="24"/>
          <w:szCs w:val="24"/>
        </w:rPr>
        <w:t xml:space="preserve">Molėtų rajono savivaldybės </w:t>
      </w:r>
      <w:r w:rsidR="001F1BE0" w:rsidRPr="001F1BE0">
        <w:rPr>
          <w:rFonts w:ascii="Times New Roman" w:hAnsi="Times New Roman" w:cs="Times New Roman"/>
          <w:noProof/>
          <w:sz w:val="24"/>
          <w:szCs w:val="24"/>
        </w:rPr>
        <w:t>vietinės reikšmės keliams ir gatvėms tiesti, rekonstruoti, taisyti (remontuoti), prižiūrėti ir saugaus eismo sąlygoms užtikrinti, naudojimo ir skirstymo tvarkos apraš</w:t>
      </w:r>
      <w:r w:rsidR="001F1BE0">
        <w:rPr>
          <w:rFonts w:ascii="Times New Roman" w:hAnsi="Times New Roman" w:cs="Times New Roman"/>
          <w:noProof/>
          <w:sz w:val="24"/>
          <w:szCs w:val="24"/>
        </w:rPr>
        <w:t>o patvirtinimo</w:t>
      </w:r>
    </w:p>
    <w:p w14:paraId="5A23C750" w14:textId="77777777" w:rsidR="00994174" w:rsidRDefault="00994174"/>
    <w:p w14:paraId="29A223A0" w14:textId="77777777" w:rsidR="00B20346" w:rsidRDefault="00123F7B" w:rsidP="00C15C05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C3D899D" w14:textId="34113670" w:rsidR="00123F7B" w:rsidRPr="00123F7B" w:rsidRDefault="00160542" w:rsidP="00C15C05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Sprendimo projekto tikslas patvirtinti</w:t>
      </w:r>
      <w:r w:rsidR="00C15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15C05" w:rsidRPr="00C15C05">
        <w:rPr>
          <w:rFonts w:ascii="Times New Roman" w:eastAsia="Times New Roman" w:hAnsi="Times New Roman" w:cs="Times New Roman"/>
          <w:sz w:val="24"/>
          <w:szCs w:val="24"/>
          <w:lang w:eastAsia="lt-LT"/>
        </w:rPr>
        <w:t>Kelių priežiūros ir plėtros programos (toliau – Programa) finansavimo lėšų, skirtų Molėtų rajono savivaldybės vietinės reikšmės keliams ir gatvėms tiesti, rekonstruoti, taisyti (remontuoti), prižiūrėti ir saugaus eismo sąlygoms užtikrinti, naudojimo ir skirstymo tvarkos apraš</w:t>
      </w:r>
      <w:r w:rsidR="00C15C05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C15C05" w:rsidRPr="00C15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– aprašas)</w:t>
      </w:r>
      <w:r w:rsidR="00C15C05">
        <w:rPr>
          <w:rFonts w:ascii="Times New Roman" w:eastAsia="Times New Roman" w:hAnsi="Times New Roman" w:cs="Times New Roman"/>
          <w:sz w:val="24"/>
          <w:szCs w:val="24"/>
          <w:lang w:eastAsia="lt-LT"/>
        </w:rPr>
        <w:t>. Šiuo aprašu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605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siekiama </w:t>
      </w:r>
      <w:bookmarkStart w:id="0" w:name="_Hlk69378399"/>
      <w:r w:rsidRPr="001605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užtikrinti </w:t>
      </w:r>
      <w:r w:rsidR="00954959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160542">
        <w:rPr>
          <w:rFonts w:ascii="Times New Roman" w:eastAsia="Times New Roman" w:hAnsi="Times New Roman" w:cs="Times New Roman"/>
          <w:sz w:val="24"/>
          <w:szCs w:val="24"/>
          <w:lang w:eastAsia="lt-LT"/>
        </w:rPr>
        <w:t>avivaldybės vietinės reikšmės kelių ir gatvių gerą būklę ir tinkamą Programos lėšų, skirtų vietinės reikšmės keliams (gatvėms) tiesti, rekonstruoti, taisyti (remontuoti), prižiūrėti ir saugaus eismo sąlygoms užtikrinti, paskirstymą ir naudojimą.</w:t>
      </w:r>
      <w:bookmarkEnd w:id="0"/>
      <w:r w:rsidRPr="001605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20346" w:rsidRPr="00B20346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Sprendimo projektas parengtas</w:t>
      </w:r>
      <w:r w:rsidR="00E367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15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atsižvelgiant </w:t>
      </w:r>
      <w:r w:rsidR="001F1B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</w:t>
      </w:r>
      <w:r w:rsidR="001F1BE0" w:rsidRPr="001F1BE0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susisiekimo ministerijos 2021 m. kovo 29 d. raštą Nr. 2-1302 „Dėl vietinės reikšmės žvyrkelių asfaltavimui skirtų lėšų paskirties pakeitimo“</w:t>
      </w:r>
      <w:r w:rsidR="00C15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(raštas pridedamas). </w:t>
      </w:r>
      <w:r w:rsidR="00E36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539BA" w14:textId="409E563A" w:rsidR="00123F7B" w:rsidRDefault="00123F7B" w:rsidP="00954959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217BEFBB" w14:textId="52A9CAEB" w:rsidR="00AC6258" w:rsidRDefault="00AC6258" w:rsidP="00954959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58"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32 punkte, kaip viena iš savarankiškųjų savivaldybės funkcijų, nustatyta vietinės reikšmės kelių ir gatvių priežiūra, taisymas, tiesimas ir saugaus eismo organizavimas. </w:t>
      </w:r>
    </w:p>
    <w:p w14:paraId="0975A8B2" w14:textId="26882F9D" w:rsidR="00EA51EA" w:rsidRDefault="00EA51EA" w:rsidP="00954959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1EA">
        <w:rPr>
          <w:rFonts w:ascii="Times New Roman" w:hAnsi="Times New Roman" w:cs="Times New Roman"/>
          <w:sz w:val="24"/>
          <w:szCs w:val="24"/>
        </w:rPr>
        <w:t>Lietuvos Respublikos kelių įstatymo 4 straipsnio 3 dal</w:t>
      </w:r>
      <w:r>
        <w:rPr>
          <w:rFonts w:ascii="Times New Roman" w:hAnsi="Times New Roman" w:cs="Times New Roman"/>
          <w:sz w:val="24"/>
          <w:szCs w:val="24"/>
        </w:rPr>
        <w:t>yje</w:t>
      </w:r>
      <w:r w:rsidRPr="00EA51EA">
        <w:rPr>
          <w:rFonts w:ascii="Times New Roman" w:hAnsi="Times New Roman" w:cs="Times New Roman"/>
          <w:sz w:val="24"/>
          <w:szCs w:val="24"/>
        </w:rPr>
        <w:t>, 5 straipsnio 4 dal</w:t>
      </w:r>
      <w:r>
        <w:rPr>
          <w:rFonts w:ascii="Times New Roman" w:hAnsi="Times New Roman" w:cs="Times New Roman"/>
          <w:sz w:val="24"/>
          <w:szCs w:val="24"/>
        </w:rPr>
        <w:t>yje nurodytos</w:t>
      </w:r>
      <w:r w:rsidR="00AD0D78">
        <w:rPr>
          <w:rFonts w:ascii="Times New Roman" w:hAnsi="Times New Roman" w:cs="Times New Roman"/>
          <w:sz w:val="24"/>
          <w:szCs w:val="24"/>
        </w:rPr>
        <w:t xml:space="preserve"> kelių nuosavybės formos ir v</w:t>
      </w:r>
      <w:r w:rsidRPr="00EA51EA">
        <w:rPr>
          <w:rFonts w:ascii="Times New Roman" w:hAnsi="Times New Roman" w:cs="Times New Roman"/>
          <w:sz w:val="24"/>
          <w:szCs w:val="24"/>
        </w:rPr>
        <w:t>ietinės reikšmės kelių projektavimo, tiesimo, statybos, rekonstravimo, taisymo (remonto) ir priežiūros užsakovo funkcij</w:t>
      </w:r>
      <w:r w:rsidR="00AD0D78">
        <w:rPr>
          <w:rFonts w:ascii="Times New Roman" w:hAnsi="Times New Roman" w:cs="Times New Roman"/>
          <w:sz w:val="24"/>
          <w:szCs w:val="24"/>
        </w:rPr>
        <w:t xml:space="preserve">ų </w:t>
      </w:r>
      <w:r w:rsidRPr="00EA51EA">
        <w:rPr>
          <w:rFonts w:ascii="Times New Roman" w:hAnsi="Times New Roman" w:cs="Times New Roman"/>
          <w:sz w:val="24"/>
          <w:szCs w:val="24"/>
        </w:rPr>
        <w:t>vykd</w:t>
      </w:r>
      <w:r w:rsidR="00AD0D78">
        <w:rPr>
          <w:rFonts w:ascii="Times New Roman" w:hAnsi="Times New Roman" w:cs="Times New Roman"/>
          <w:sz w:val="24"/>
          <w:szCs w:val="24"/>
        </w:rPr>
        <w:t>ytojai.</w:t>
      </w:r>
    </w:p>
    <w:p w14:paraId="56DA7C80" w14:textId="0610445C" w:rsidR="00EA51EA" w:rsidRDefault="00EA51EA" w:rsidP="00954959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1EA">
        <w:rPr>
          <w:rFonts w:ascii="Times New Roman" w:hAnsi="Times New Roman" w:cs="Times New Roman"/>
          <w:sz w:val="24"/>
          <w:szCs w:val="24"/>
        </w:rPr>
        <w:t>Lietuvos Respublikos kelių priežiūros ir plėtros programos finansavimo įstatymo 9 straipsnio 2 dal</w:t>
      </w:r>
      <w:r w:rsidR="00AD0D78">
        <w:rPr>
          <w:rFonts w:ascii="Times New Roman" w:hAnsi="Times New Roman" w:cs="Times New Roman"/>
          <w:sz w:val="24"/>
          <w:szCs w:val="24"/>
        </w:rPr>
        <w:t>yje nurodyta kam gali būti naudojamos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D78" w:rsidRPr="00AD0D78">
        <w:rPr>
          <w:rFonts w:ascii="Times New Roman" w:hAnsi="Times New Roman" w:cs="Times New Roman"/>
          <w:sz w:val="24"/>
          <w:szCs w:val="24"/>
        </w:rPr>
        <w:t>Programos finansavimo lėšos</w:t>
      </w:r>
      <w:r w:rsidR="00AD0D78">
        <w:rPr>
          <w:rFonts w:ascii="Times New Roman" w:hAnsi="Times New Roman" w:cs="Times New Roman"/>
          <w:sz w:val="24"/>
          <w:szCs w:val="24"/>
        </w:rPr>
        <w:t>.</w:t>
      </w:r>
    </w:p>
    <w:p w14:paraId="155EB38F" w14:textId="02D446F8" w:rsidR="00AC6258" w:rsidRDefault="00AC6258" w:rsidP="00954959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58">
        <w:rPr>
          <w:rFonts w:ascii="Times New Roman" w:hAnsi="Times New Roman" w:cs="Times New Roman"/>
          <w:sz w:val="24"/>
          <w:szCs w:val="24"/>
        </w:rPr>
        <w:t>Kelių priežiūros ir plėtros programos finansavimo lėšų naudojimo tvarkos apraš</w:t>
      </w:r>
      <w:r w:rsidR="00AD0D78">
        <w:rPr>
          <w:rFonts w:ascii="Times New Roman" w:hAnsi="Times New Roman" w:cs="Times New Roman"/>
          <w:sz w:val="24"/>
          <w:szCs w:val="24"/>
        </w:rPr>
        <w:t>e</w:t>
      </w:r>
      <w:r w:rsidRPr="00AC62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C6258">
        <w:rPr>
          <w:rFonts w:ascii="Times New Roman" w:hAnsi="Times New Roman" w:cs="Times New Roman"/>
          <w:sz w:val="24"/>
          <w:szCs w:val="24"/>
        </w:rPr>
        <w:t>atvirtint</w:t>
      </w:r>
      <w:r w:rsidR="00AD0D78">
        <w:rPr>
          <w:rFonts w:ascii="Times New Roman" w:hAnsi="Times New Roman" w:cs="Times New Roman"/>
          <w:sz w:val="24"/>
          <w:szCs w:val="24"/>
        </w:rPr>
        <w:t>ame</w:t>
      </w:r>
      <w:r w:rsidRPr="00AC6258">
        <w:rPr>
          <w:rFonts w:ascii="Times New Roman" w:hAnsi="Times New Roman" w:cs="Times New Roman"/>
          <w:sz w:val="24"/>
          <w:szCs w:val="24"/>
        </w:rPr>
        <w:t xml:space="preserve"> Lietuvos Respublikos Vyriausybės 2005 m. balandžio 21 d. nutarimu Nr. 447 „Dėl Lietuvos Respublikos kelių priežiūros ir plėtros programos finansavimo įstatymo įgyvendinimo“</w:t>
      </w:r>
      <w:r w:rsidR="00954959">
        <w:rPr>
          <w:rFonts w:ascii="Times New Roman" w:hAnsi="Times New Roman" w:cs="Times New Roman"/>
          <w:sz w:val="24"/>
          <w:szCs w:val="24"/>
        </w:rPr>
        <w:t xml:space="preserve"> ir </w:t>
      </w:r>
      <w:r w:rsidRPr="00AC6258">
        <w:rPr>
          <w:rFonts w:ascii="Times New Roman" w:hAnsi="Times New Roman" w:cs="Times New Roman"/>
          <w:sz w:val="24"/>
          <w:szCs w:val="24"/>
        </w:rPr>
        <w:t>Kelių priežiūros tvarkos apraš</w:t>
      </w:r>
      <w:r w:rsidR="00954959">
        <w:rPr>
          <w:rFonts w:ascii="Times New Roman" w:hAnsi="Times New Roman" w:cs="Times New Roman"/>
          <w:sz w:val="24"/>
          <w:szCs w:val="24"/>
        </w:rPr>
        <w:t>e</w:t>
      </w:r>
      <w:r w:rsidRPr="00AC6258">
        <w:rPr>
          <w:rFonts w:ascii="Times New Roman" w:hAnsi="Times New Roman" w:cs="Times New Roman"/>
          <w:sz w:val="24"/>
          <w:szCs w:val="24"/>
        </w:rPr>
        <w:t>, patvirtint</w:t>
      </w:r>
      <w:r w:rsidR="00EA51EA">
        <w:rPr>
          <w:rFonts w:ascii="Times New Roman" w:hAnsi="Times New Roman" w:cs="Times New Roman"/>
          <w:sz w:val="24"/>
          <w:szCs w:val="24"/>
        </w:rPr>
        <w:t>a</w:t>
      </w:r>
      <w:r w:rsidR="00954959">
        <w:rPr>
          <w:rFonts w:ascii="Times New Roman" w:hAnsi="Times New Roman" w:cs="Times New Roman"/>
          <w:sz w:val="24"/>
          <w:szCs w:val="24"/>
        </w:rPr>
        <w:t>me</w:t>
      </w:r>
      <w:r w:rsidRPr="00AC6258">
        <w:rPr>
          <w:rFonts w:ascii="Times New Roman" w:hAnsi="Times New Roman" w:cs="Times New Roman"/>
          <w:sz w:val="24"/>
          <w:szCs w:val="24"/>
        </w:rPr>
        <w:t xml:space="preserve"> Lietuvos Respublikos Vyriausybės 2004 m. vasario 11 d. nutarimu Nr. 155 „Dėl Kelių priežiūros tvarkos aprašo patvirtinimo“</w:t>
      </w:r>
      <w:r w:rsidR="00954959">
        <w:rPr>
          <w:rFonts w:ascii="Times New Roman" w:hAnsi="Times New Roman" w:cs="Times New Roman"/>
          <w:sz w:val="24"/>
          <w:szCs w:val="24"/>
        </w:rPr>
        <w:t xml:space="preserve"> nustatyti </w:t>
      </w:r>
      <w:r w:rsidRPr="00AC6258">
        <w:rPr>
          <w:rFonts w:ascii="Times New Roman" w:hAnsi="Times New Roman" w:cs="Times New Roman"/>
          <w:sz w:val="24"/>
          <w:szCs w:val="24"/>
        </w:rPr>
        <w:t>Kelių priežiūros ir plėtros programos finansavimo lėšų naudojimo reikalavim</w:t>
      </w:r>
      <w:r w:rsidR="00954959">
        <w:rPr>
          <w:rFonts w:ascii="Times New Roman" w:hAnsi="Times New Roman" w:cs="Times New Roman"/>
          <w:sz w:val="24"/>
          <w:szCs w:val="24"/>
        </w:rPr>
        <w:t>ai</w:t>
      </w:r>
      <w:r w:rsidRPr="00AC6258">
        <w:rPr>
          <w:rFonts w:ascii="Times New Roman" w:hAnsi="Times New Roman" w:cs="Times New Roman"/>
          <w:sz w:val="24"/>
          <w:szCs w:val="24"/>
        </w:rPr>
        <w:t xml:space="preserve"> ir šių lėšų paskirstymo princip</w:t>
      </w:r>
      <w:r w:rsidR="00954959">
        <w:rPr>
          <w:rFonts w:ascii="Times New Roman" w:hAnsi="Times New Roman" w:cs="Times New Roman"/>
          <w:sz w:val="24"/>
          <w:szCs w:val="24"/>
        </w:rPr>
        <w:t>ai</w:t>
      </w:r>
      <w:r w:rsidRPr="00AC6258">
        <w:rPr>
          <w:rFonts w:ascii="Times New Roman" w:hAnsi="Times New Roman" w:cs="Times New Roman"/>
          <w:sz w:val="24"/>
          <w:szCs w:val="24"/>
        </w:rPr>
        <w:t>, kuriais turi vadovautis savivaldybės siekdamos gauti finansavimą.</w:t>
      </w:r>
    </w:p>
    <w:p w14:paraId="2C8FDE95" w14:textId="26909EE5" w:rsidR="00123F7B" w:rsidRPr="00AD0D78" w:rsidRDefault="00123F7B" w:rsidP="00AD0D78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78">
        <w:rPr>
          <w:rFonts w:ascii="Times New Roman" w:hAnsi="Times New Roman" w:cs="Times New Roman"/>
          <w:sz w:val="24"/>
          <w:szCs w:val="24"/>
        </w:rPr>
        <w:lastRenderedPageBreak/>
        <w:t>Laukiami rezultatai:</w:t>
      </w:r>
    </w:p>
    <w:p w14:paraId="265AB540" w14:textId="4B4658EB" w:rsidR="00123F7B" w:rsidRPr="00954959" w:rsidRDefault="00954959" w:rsidP="00C15C05">
      <w:pPr>
        <w:pStyle w:val="Sraopastraipa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959">
        <w:rPr>
          <w:rFonts w:ascii="Times New Roman" w:hAnsi="Times New Roman" w:cs="Times New Roman"/>
          <w:bCs/>
          <w:sz w:val="24"/>
          <w:szCs w:val="24"/>
        </w:rPr>
        <w:t>Savivaldybės tarybai patvirtinus sprendimą, bus</w:t>
      </w:r>
      <w:r w:rsidRPr="009549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siekiama </w:t>
      </w:r>
      <w:r w:rsidRPr="00954959">
        <w:rPr>
          <w:rFonts w:ascii="Times New Roman" w:hAnsi="Times New Roman" w:cs="Times New Roman"/>
          <w:sz w:val="24"/>
          <w:szCs w:val="24"/>
        </w:rPr>
        <w:t xml:space="preserve">užtikrinti </w:t>
      </w:r>
      <w:r>
        <w:rPr>
          <w:rFonts w:ascii="Times New Roman" w:hAnsi="Times New Roman" w:cs="Times New Roman"/>
          <w:sz w:val="24"/>
          <w:szCs w:val="24"/>
        </w:rPr>
        <w:t>Molėtų rajono s</w:t>
      </w:r>
      <w:r w:rsidRPr="00954959">
        <w:rPr>
          <w:rFonts w:ascii="Times New Roman" w:hAnsi="Times New Roman" w:cs="Times New Roman"/>
          <w:sz w:val="24"/>
          <w:szCs w:val="24"/>
        </w:rPr>
        <w:t>avivaldybės vietinės reikšmės kelių ir gatvių gerą būklę</w:t>
      </w:r>
      <w:r w:rsidR="00855195">
        <w:rPr>
          <w:rFonts w:ascii="Times New Roman" w:hAnsi="Times New Roman" w:cs="Times New Roman"/>
          <w:sz w:val="24"/>
          <w:szCs w:val="24"/>
        </w:rPr>
        <w:t>,</w:t>
      </w:r>
      <w:r w:rsidRPr="00954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pagal aprašą paskirstant ir naudojant</w:t>
      </w:r>
      <w:r w:rsidRPr="00954959">
        <w:rPr>
          <w:rFonts w:ascii="Times New Roman" w:hAnsi="Times New Roman" w:cs="Times New Roman"/>
          <w:sz w:val="24"/>
          <w:szCs w:val="24"/>
        </w:rPr>
        <w:t xml:space="preserve"> Programos finansavimo lėš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954959">
        <w:rPr>
          <w:rFonts w:ascii="Times New Roman" w:hAnsi="Times New Roman" w:cs="Times New Roman"/>
          <w:sz w:val="24"/>
          <w:szCs w:val="24"/>
        </w:rPr>
        <w:t>.</w:t>
      </w:r>
    </w:p>
    <w:p w14:paraId="00E817CB" w14:textId="77777777" w:rsidR="00123F7B" w:rsidRDefault="00123F7B" w:rsidP="00C15C05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62E57B6B" w14:textId="7DAD6EE5" w:rsidR="00123F7B" w:rsidRPr="00855195" w:rsidRDefault="00855195" w:rsidP="00C15C05">
      <w:pPr>
        <w:pStyle w:val="Sraopastraipa"/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5195">
        <w:rPr>
          <w:rFonts w:ascii="Times New Roman" w:eastAsia="Times New Roman" w:hAnsi="Times New Roman" w:cs="Times New Roman"/>
          <w:bCs/>
          <w:sz w:val="24"/>
          <w:szCs w:val="24"/>
        </w:rPr>
        <w:t>Sprendimo įgyvendinimui lėšų poreikio nėra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8BCAC50" w14:textId="64CE0457" w:rsidR="00123F7B" w:rsidRDefault="00123F7B" w:rsidP="00C15C05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4E896229" w14:textId="4157E11C" w:rsidR="00855195" w:rsidRDefault="00855195" w:rsidP="00855195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85519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C239F"/>
    <w:rsid w:val="00123F7B"/>
    <w:rsid w:val="00160542"/>
    <w:rsid w:val="001F1BE0"/>
    <w:rsid w:val="00207088"/>
    <w:rsid w:val="005573B7"/>
    <w:rsid w:val="00855195"/>
    <w:rsid w:val="008C0299"/>
    <w:rsid w:val="00954959"/>
    <w:rsid w:val="00994174"/>
    <w:rsid w:val="00AC6258"/>
    <w:rsid w:val="00AD0D78"/>
    <w:rsid w:val="00B20346"/>
    <w:rsid w:val="00BD1ED1"/>
    <w:rsid w:val="00C15C05"/>
    <w:rsid w:val="00D35502"/>
    <w:rsid w:val="00E3679C"/>
    <w:rsid w:val="00E74B62"/>
    <w:rsid w:val="00EA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F62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1853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Rimantas Šavelis</cp:lastModifiedBy>
  <cp:revision>5</cp:revision>
  <dcterms:created xsi:type="dcterms:W3CDTF">2021-04-15T06:31:00Z</dcterms:created>
  <dcterms:modified xsi:type="dcterms:W3CDTF">2021-04-16T05:18:00Z</dcterms:modified>
</cp:coreProperties>
</file>