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F4E8" w14:textId="0C1B4B6D"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E295DE2" w14:textId="052658F1" w:rsidR="00F052BA" w:rsidRPr="00B33FC6" w:rsidRDefault="00F052BA" w:rsidP="00F052BA">
      <w:pPr>
        <w:pStyle w:val="Sraopastraipa"/>
        <w:spacing w:line="360" w:lineRule="auto"/>
        <w:ind w:left="1211" w:hanging="360"/>
        <w:jc w:val="both"/>
        <w:rPr>
          <w:rFonts w:ascii="Times New Roman" w:hAnsi="Times New Roman" w:cs="Times New Roman"/>
          <w:noProof/>
          <w:sz w:val="24"/>
          <w:szCs w:val="24"/>
        </w:rPr>
      </w:pPr>
      <w:r w:rsidRPr="00492A34">
        <w:rPr>
          <w:rFonts w:ascii="TimesNewRomanPSMT" w:hAnsi="TimesNewRomanPSMT" w:cs="TimesNewRomanPSMT"/>
          <w:sz w:val="24"/>
          <w:szCs w:val="24"/>
          <w:lang w:eastAsia="lt-LT"/>
        </w:rPr>
        <w:t>Dėl Molėtų krašto muziejaus teik</w:t>
      </w:r>
      <w:r>
        <w:rPr>
          <w:rFonts w:ascii="TimesNewRomanPSMT" w:hAnsi="TimesNewRomanPSMT" w:cs="TimesNewRomanPSMT"/>
          <w:sz w:val="24"/>
          <w:szCs w:val="24"/>
          <w:lang w:eastAsia="lt-LT"/>
        </w:rPr>
        <w:t>iamų atlygintinų viešųjų paslaugų kainų nustatymo</w:t>
      </w:r>
    </w:p>
    <w:p w14:paraId="775299B8" w14:textId="77777777" w:rsidR="00F052BA" w:rsidRDefault="00123F7B" w:rsidP="00F052BA">
      <w:pPr>
        <w:pStyle w:val="Sraopastraipa"/>
        <w:numPr>
          <w:ilvl w:val="0"/>
          <w:numId w:val="2"/>
        </w:numPr>
        <w:tabs>
          <w:tab w:val="num" w:pos="0"/>
          <w:tab w:val="left" w:pos="720"/>
        </w:tabs>
        <w:spacing w:after="0" w:line="360" w:lineRule="auto"/>
        <w:ind w:hanging="11"/>
        <w:jc w:val="both"/>
        <w:outlineLvl w:val="0"/>
        <w:rPr>
          <w:rFonts w:ascii="Times New Roman" w:hAnsi="Times New Roman" w:cs="Times New Roman"/>
          <w:sz w:val="24"/>
          <w:szCs w:val="24"/>
        </w:rPr>
      </w:pPr>
      <w:r w:rsidRPr="006806B0">
        <w:rPr>
          <w:rFonts w:ascii="Times New Roman" w:hAnsi="Times New Roman" w:cs="Times New Roman"/>
          <w:b/>
          <w:sz w:val="24"/>
          <w:szCs w:val="24"/>
        </w:rPr>
        <w:t>Parengto tarybos sprendimo projekto tikslai ir uždaviniai:</w:t>
      </w:r>
    </w:p>
    <w:p w14:paraId="43509504" w14:textId="5B3C4986" w:rsidR="00F052BA" w:rsidRPr="00F052BA" w:rsidRDefault="00F052BA" w:rsidP="00F052BA">
      <w:pPr>
        <w:tabs>
          <w:tab w:val="left" w:pos="720"/>
        </w:tabs>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Pr="00F052BA">
        <w:rPr>
          <w:rFonts w:ascii="Times New Roman" w:hAnsi="Times New Roman" w:cs="Times New Roman"/>
          <w:sz w:val="24"/>
          <w:szCs w:val="24"/>
        </w:rPr>
        <w:t xml:space="preserve">Molėtų krašto muziejus ( toliau – Muziejus) 2020 m. gruodžio 3 d. raštu </w:t>
      </w:r>
      <w:r w:rsidRPr="00F052BA">
        <w:rPr>
          <w:rFonts w:ascii="Times New Roman" w:hAnsi="Times New Roman" w:cs="Times New Roman"/>
          <w:sz w:val="24"/>
          <w:szCs w:val="24"/>
          <w:lang w:eastAsia="lt-LT"/>
        </w:rPr>
        <w:t>Nr. R1-82 „Dėl Molėtų krašto muziejaus teikiamų atlygintinų paslaugų kainoraščio pakeitimo ir papildymo“ kreipėsi į Kultūros ir švietimo skyrių, prašydamas teikti Molėtų rajono savivaldybės tarybai sprendimo projektą dėl naujų Muziejaus teikiamų atlygintinų viešųjų paslaugų kainų nustatymo.</w:t>
      </w:r>
    </w:p>
    <w:p w14:paraId="05718AC8" w14:textId="77777777" w:rsidR="00F052BA" w:rsidRPr="00B35450" w:rsidRDefault="00F052BA" w:rsidP="00F052BA">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Alantos dvaro muziejuje-galerijoje keičiamos bilietų kainos, nes prasiplėtė ekspozicija antrame dvaro aukšte įrengus Palaimintojo Teofiliaus Matulionio ekspoziciją.</w:t>
      </w:r>
    </w:p>
    <w:p w14:paraId="6FE5C357" w14:textId="77777777" w:rsidR="00F052BA" w:rsidRPr="00B35450" w:rsidRDefault="00F052BA" w:rsidP="00F052BA">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Etnografinės sodybos ir dangaus šviesulių stebyklos teikiamų paslaugų pavadinimas iš edukacinių užsiėmimų pakeistas paskaitomis, nes tai labiau atitinka paslaugos pobūdį. Taip analogiškos paslau</w:t>
      </w:r>
      <w:r>
        <w:rPr>
          <w:rFonts w:ascii="Times New Roman" w:hAnsi="Times New Roman" w:cs="Times New Roman"/>
          <w:noProof/>
          <w:sz w:val="24"/>
          <w:szCs w:val="24"/>
        </w:rPr>
        <w:t xml:space="preserve">gos vadinamos ir </w:t>
      </w:r>
      <w:r w:rsidRPr="00B35450">
        <w:rPr>
          <w:rFonts w:ascii="Times New Roman" w:hAnsi="Times New Roman" w:cs="Times New Roman"/>
          <w:noProof/>
          <w:sz w:val="24"/>
          <w:szCs w:val="24"/>
        </w:rPr>
        <w:t xml:space="preserve"> Astronomijos observatorijoje. O atlygintinų paslaugų kainos pakeistos todėl, kad prieš tai bu</w:t>
      </w:r>
      <w:r>
        <w:rPr>
          <w:rFonts w:ascii="Times New Roman" w:hAnsi="Times New Roman" w:cs="Times New Roman"/>
          <w:noProof/>
          <w:sz w:val="24"/>
          <w:szCs w:val="24"/>
        </w:rPr>
        <w:t xml:space="preserve">vusiose kainose </w:t>
      </w:r>
      <w:r w:rsidRPr="00B35450">
        <w:rPr>
          <w:rFonts w:ascii="Times New Roman" w:hAnsi="Times New Roman" w:cs="Times New Roman"/>
          <w:noProof/>
          <w:sz w:val="24"/>
          <w:szCs w:val="24"/>
        </w:rPr>
        <w:t xml:space="preserve"> nebuvo įskaitytos gido paslaugos.</w:t>
      </w:r>
    </w:p>
    <w:p w14:paraId="5C83D2A5" w14:textId="11DE80B0" w:rsidR="00F052BA" w:rsidRDefault="00F052BA" w:rsidP="00F052BA">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Ežerų žvejybos muziejų papildo edukacijų ciklas „Kaip gyvūnai medžioja“ ir pažintinis žygis „Nuo muziejaus iki bokšto“. Pažintiniai žygiai tampa vis populiaresnis tarp lankytojų, o gamtininko Andrejaus Gaidamavičiaus  paskaitos sulaukia vis didesnio klausytojų susidomėjimo.</w:t>
      </w:r>
    </w:p>
    <w:p w14:paraId="1FFBA027" w14:textId="7B966A52" w:rsidR="00B96896" w:rsidRPr="00B35450" w:rsidRDefault="00B96896" w:rsidP="00F052BA">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Įvedamas atskiras bilietas Antano Truskausko gamtos ir medžioklės muziejui (anksčiau buvo bendras bilietas su </w:t>
      </w:r>
      <w:r w:rsidRPr="00B35450">
        <w:rPr>
          <w:rFonts w:ascii="Times New Roman" w:hAnsi="Times New Roman" w:cs="Times New Roman"/>
          <w:noProof/>
          <w:sz w:val="24"/>
          <w:szCs w:val="24"/>
        </w:rPr>
        <w:t>Ežerų žvejybos muziej</w:t>
      </w:r>
      <w:r>
        <w:rPr>
          <w:rFonts w:ascii="Times New Roman" w:hAnsi="Times New Roman" w:cs="Times New Roman"/>
          <w:noProof/>
          <w:sz w:val="24"/>
          <w:szCs w:val="24"/>
        </w:rPr>
        <w:t>umi).</w:t>
      </w:r>
    </w:p>
    <w:p w14:paraId="4834EF77" w14:textId="77777777" w:rsidR="00F052BA" w:rsidRPr="00B35450" w:rsidRDefault="00F052BA" w:rsidP="00F052BA">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Vienuolyno muziejuje atgaivinama edukacinė programa „Rėdos ratas“, kadangi ji dinamiška, atskirai pritaikyta kiekvienam metų mėnesiui, atsižvelgiant į to mėnesio kalendorines šventes. Ji</w:t>
      </w:r>
      <w:r>
        <w:rPr>
          <w:rFonts w:ascii="Times New Roman" w:hAnsi="Times New Roman" w:cs="Times New Roman"/>
          <w:noProof/>
          <w:sz w:val="24"/>
          <w:szCs w:val="24"/>
        </w:rPr>
        <w:t xml:space="preserve"> skirta moksleiviams, ja tikimasi</w:t>
      </w:r>
      <w:r w:rsidRPr="00B35450">
        <w:rPr>
          <w:rFonts w:ascii="Times New Roman" w:hAnsi="Times New Roman" w:cs="Times New Roman"/>
          <w:noProof/>
          <w:sz w:val="24"/>
          <w:szCs w:val="24"/>
        </w:rPr>
        <w:t xml:space="preserve"> pritraukti daugiau mokyklinio amžiaus vaikų.</w:t>
      </w:r>
    </w:p>
    <w:p w14:paraId="31D374CF" w14:textId="4CC4840C" w:rsidR="00F052BA" w:rsidRDefault="00F052BA" w:rsidP="00F052BA">
      <w:pPr>
        <w:spacing w:after="0" w:line="360" w:lineRule="auto"/>
        <w:ind w:firstLine="720"/>
        <w:jc w:val="both"/>
        <w:rPr>
          <w:rFonts w:ascii="Times New Roman" w:hAnsi="Times New Roman" w:cs="Times New Roman"/>
          <w:noProof/>
          <w:sz w:val="24"/>
          <w:szCs w:val="24"/>
        </w:rPr>
      </w:pPr>
      <w:r w:rsidRPr="00B35450">
        <w:rPr>
          <w:rFonts w:ascii="Times New Roman" w:hAnsi="Times New Roman" w:cs="Times New Roman"/>
          <w:noProof/>
          <w:sz w:val="24"/>
          <w:szCs w:val="24"/>
        </w:rPr>
        <w:t xml:space="preserve">Molėtų krašto tradicinių amatų centre keičiamos </w:t>
      </w:r>
      <w:r w:rsidRPr="00B35450">
        <w:rPr>
          <w:rFonts w:ascii="Times New Roman" w:hAnsi="Times New Roman" w:cs="Times New Roman"/>
          <w:noProof/>
          <w:sz w:val="24"/>
          <w:szCs w:val="24"/>
          <w:lang w:eastAsia="lt-LT"/>
        </w:rPr>
        <w:t xml:space="preserve">šių edukacinių programų kainos: „Bučių pynimas“, </w:t>
      </w:r>
      <w:r w:rsidRPr="00B35450">
        <w:rPr>
          <w:rFonts w:ascii="Times New Roman" w:hAnsi="Times New Roman" w:cs="Times New Roman"/>
          <w:noProof/>
          <w:sz w:val="24"/>
          <w:szCs w:val="24"/>
        </w:rPr>
        <w:t>„Žvejybinių tinklų mezgimas“, „Krepšių pynimas iš balanų“, nes brangsta medžiagos. Pvz. bučiams reikia lankelių, vytelių, karnų, špagato ir kt., tinklams reikalingi lininiai siūlai, storesnis špagatas, plautukai (įvairaus pločio medinės lentelės) ir skirtingų dydžių šeivos.</w:t>
      </w:r>
    </w:p>
    <w:p w14:paraId="2A0AA810" w14:textId="554E17ED" w:rsidR="00B96896" w:rsidRDefault="00B96896" w:rsidP="00B96896">
      <w:pPr>
        <w:pStyle w:val="Sraopastraipa"/>
        <w:spacing w:after="0" w:line="360"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Kadangi Molėtų krašto muziejuje atsidarė dvi parodų salės (be pastovios ekspozicijos), įvedamas Molėtų krašto muziejaus lankytojo bilietas.</w:t>
      </w:r>
    </w:p>
    <w:p w14:paraId="2FF8B08C" w14:textId="3DFF9946" w:rsidR="00A62CB9" w:rsidRDefault="00A62CB9" w:rsidP="00B96896">
      <w:pPr>
        <w:pStyle w:val="Sraopastraipa"/>
        <w:spacing w:after="0" w:line="360"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Molėtų krašto muziejuje ir jo padaliniuose įvedamas šeimos bilietas.</w:t>
      </w:r>
    </w:p>
    <w:p w14:paraId="7FECE0E7" w14:textId="5479B450" w:rsidR="00F052BA" w:rsidRDefault="00F052BA" w:rsidP="00F052BA">
      <w:pPr>
        <w:pStyle w:val="Sraopastraipa"/>
        <w:spacing w:after="0" w:line="360" w:lineRule="auto"/>
        <w:ind w:left="0" w:firstLine="720"/>
        <w:jc w:val="both"/>
        <w:rPr>
          <w:rFonts w:ascii="Times New Roman" w:hAnsi="Times New Roman" w:cs="Times New Roman"/>
          <w:sz w:val="24"/>
          <w:szCs w:val="24"/>
          <w:lang w:eastAsia="lt-LT"/>
        </w:rPr>
      </w:pPr>
      <w:r w:rsidRPr="00B35450">
        <w:rPr>
          <w:rFonts w:ascii="Times New Roman" w:hAnsi="Times New Roman" w:cs="Times New Roman"/>
          <w:sz w:val="24"/>
          <w:szCs w:val="24"/>
        </w:rPr>
        <w:t xml:space="preserve">Parengto sprendimo projekto tikslas – nustatyti naujas </w:t>
      </w:r>
      <w:r w:rsidRPr="00B35450">
        <w:rPr>
          <w:rFonts w:ascii="Times New Roman" w:hAnsi="Times New Roman" w:cs="Times New Roman"/>
          <w:sz w:val="24"/>
          <w:szCs w:val="24"/>
          <w:lang w:eastAsia="lt-LT"/>
        </w:rPr>
        <w:t>Muziejaus teikiamų atlygintinų</w:t>
      </w:r>
      <w:r>
        <w:rPr>
          <w:rFonts w:ascii="Times New Roman" w:hAnsi="Times New Roman" w:cs="Times New Roman"/>
          <w:sz w:val="24"/>
          <w:szCs w:val="24"/>
          <w:lang w:eastAsia="lt-LT"/>
        </w:rPr>
        <w:t xml:space="preserve"> viešųjų</w:t>
      </w:r>
      <w:r w:rsidRPr="00B35450">
        <w:rPr>
          <w:rFonts w:ascii="Times New Roman" w:hAnsi="Times New Roman" w:cs="Times New Roman"/>
          <w:sz w:val="24"/>
          <w:szCs w:val="24"/>
          <w:lang w:eastAsia="lt-LT"/>
        </w:rPr>
        <w:t xml:space="preserve"> paslaugų kainas.</w:t>
      </w:r>
    </w:p>
    <w:p w14:paraId="6209FFED" w14:textId="6EFEAF24" w:rsidR="00F052BA" w:rsidRPr="00F052BA" w:rsidRDefault="00123F7B" w:rsidP="00F052BA">
      <w:pPr>
        <w:pStyle w:val="Sraopastraipa"/>
        <w:numPr>
          <w:ilvl w:val="0"/>
          <w:numId w:val="2"/>
        </w:numPr>
        <w:tabs>
          <w:tab w:val="left" w:pos="720"/>
        </w:tabs>
        <w:spacing w:after="0" w:line="360" w:lineRule="auto"/>
        <w:ind w:left="360" w:firstLine="349"/>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20372FD3" w14:textId="501E10E0" w:rsidR="00A65D01" w:rsidRDefault="00F052BA" w:rsidP="00A65D01">
      <w:pPr>
        <w:pStyle w:val="Sraopastraipa"/>
        <w:tabs>
          <w:tab w:val="left" w:pos="709"/>
        </w:tabs>
        <w:spacing w:after="0" w:line="360" w:lineRule="auto"/>
        <w:ind w:left="0" w:firstLine="567"/>
        <w:jc w:val="both"/>
        <w:rPr>
          <w:rFonts w:ascii="Times New Roman" w:hAnsi="Times New Roman" w:cs="Times New Roman"/>
          <w:sz w:val="24"/>
          <w:szCs w:val="24"/>
          <w:lang w:eastAsia="lt-LT"/>
        </w:rPr>
      </w:pPr>
      <w:r>
        <w:rPr>
          <w:rFonts w:ascii="Times New Roman" w:hAnsi="Times New Roman" w:cs="Times New Roman"/>
          <w:sz w:val="24"/>
          <w:szCs w:val="24"/>
        </w:rPr>
        <w:tab/>
      </w:r>
      <w:r w:rsidR="00A65D01">
        <w:rPr>
          <w:rFonts w:ascii="Times New Roman" w:hAnsi="Times New Roman" w:cs="Times New Roman"/>
          <w:sz w:val="24"/>
          <w:szCs w:val="24"/>
        </w:rPr>
        <w:t>Šiuo sprendimu siūloma įteisinti naujas Muziejaus ir jo padalinių</w:t>
      </w:r>
      <w:r w:rsidR="00A65D01" w:rsidRPr="00B35450">
        <w:rPr>
          <w:rFonts w:ascii="Times New Roman" w:hAnsi="Times New Roman" w:cs="Times New Roman"/>
          <w:sz w:val="24"/>
          <w:szCs w:val="24"/>
          <w:lang w:eastAsia="lt-LT"/>
        </w:rPr>
        <w:t xml:space="preserve"> teikiam</w:t>
      </w:r>
      <w:r w:rsidR="00A65D01">
        <w:rPr>
          <w:rFonts w:ascii="Times New Roman" w:hAnsi="Times New Roman" w:cs="Times New Roman"/>
          <w:sz w:val="24"/>
          <w:szCs w:val="24"/>
          <w:lang w:eastAsia="lt-LT"/>
        </w:rPr>
        <w:t>as</w:t>
      </w:r>
      <w:r w:rsidR="00A65D01" w:rsidRPr="00B35450">
        <w:rPr>
          <w:rFonts w:ascii="Times New Roman" w:hAnsi="Times New Roman" w:cs="Times New Roman"/>
          <w:sz w:val="24"/>
          <w:szCs w:val="24"/>
          <w:lang w:eastAsia="lt-LT"/>
        </w:rPr>
        <w:t xml:space="preserve"> atlygintin</w:t>
      </w:r>
      <w:r w:rsidR="00A65D01">
        <w:rPr>
          <w:rFonts w:ascii="Times New Roman" w:hAnsi="Times New Roman" w:cs="Times New Roman"/>
          <w:sz w:val="24"/>
          <w:szCs w:val="24"/>
          <w:lang w:eastAsia="lt-LT"/>
        </w:rPr>
        <w:t>as</w:t>
      </w:r>
      <w:r w:rsidR="00A65D01">
        <w:rPr>
          <w:rFonts w:ascii="Times New Roman" w:hAnsi="Times New Roman" w:cs="Times New Roman"/>
          <w:sz w:val="24"/>
          <w:szCs w:val="24"/>
          <w:lang w:eastAsia="lt-LT"/>
        </w:rPr>
        <w:t xml:space="preserve"> vieš</w:t>
      </w:r>
      <w:r w:rsidR="00A65D01">
        <w:rPr>
          <w:rFonts w:ascii="Times New Roman" w:hAnsi="Times New Roman" w:cs="Times New Roman"/>
          <w:sz w:val="24"/>
          <w:szCs w:val="24"/>
          <w:lang w:eastAsia="lt-LT"/>
        </w:rPr>
        <w:t>ąsias</w:t>
      </w:r>
      <w:r w:rsidR="00A65D01" w:rsidRPr="00B35450">
        <w:rPr>
          <w:rFonts w:ascii="Times New Roman" w:hAnsi="Times New Roman" w:cs="Times New Roman"/>
          <w:sz w:val="24"/>
          <w:szCs w:val="24"/>
          <w:lang w:eastAsia="lt-LT"/>
        </w:rPr>
        <w:t xml:space="preserve"> paslaug</w:t>
      </w:r>
      <w:r w:rsidR="00A65D01">
        <w:rPr>
          <w:rFonts w:ascii="Times New Roman" w:hAnsi="Times New Roman" w:cs="Times New Roman"/>
          <w:sz w:val="24"/>
          <w:szCs w:val="24"/>
          <w:lang w:eastAsia="lt-LT"/>
        </w:rPr>
        <w:t>as ir jų</w:t>
      </w:r>
      <w:r w:rsidR="00A65D01" w:rsidRPr="00B35450">
        <w:rPr>
          <w:rFonts w:ascii="Times New Roman" w:hAnsi="Times New Roman" w:cs="Times New Roman"/>
          <w:sz w:val="24"/>
          <w:szCs w:val="24"/>
          <w:lang w:eastAsia="lt-LT"/>
        </w:rPr>
        <w:t xml:space="preserve"> kainas.</w:t>
      </w:r>
    </w:p>
    <w:p w14:paraId="2C7A40C3" w14:textId="77777777" w:rsidR="00A65D01" w:rsidRDefault="00A65D01" w:rsidP="00A65D01">
      <w:pPr>
        <w:pStyle w:val="Sraopastraipa"/>
        <w:tabs>
          <w:tab w:val="left" w:pos="709"/>
        </w:tabs>
        <w:spacing w:after="0" w:line="360" w:lineRule="auto"/>
        <w:ind w:left="0" w:firstLine="567"/>
        <w:jc w:val="both"/>
        <w:rPr>
          <w:rFonts w:ascii="Times New Roman" w:hAnsi="Times New Roman" w:cs="Times New Roman"/>
          <w:sz w:val="24"/>
          <w:szCs w:val="24"/>
          <w:lang w:eastAsia="lt-LT"/>
        </w:rPr>
      </w:pPr>
    </w:p>
    <w:p w14:paraId="641E86FD" w14:textId="16B58EC6" w:rsidR="00123F7B" w:rsidRPr="00F4142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lastRenderedPageBreak/>
        <w:t>Laukiami rezultatai:</w:t>
      </w:r>
    </w:p>
    <w:p w14:paraId="0C1D63CF" w14:textId="0D548D3D" w:rsidR="00F052BA" w:rsidRDefault="00F052BA" w:rsidP="00F052BA">
      <w:pPr>
        <w:spacing w:after="0" w:line="360" w:lineRule="auto"/>
        <w:ind w:firstLine="709"/>
        <w:jc w:val="both"/>
        <w:rPr>
          <w:rFonts w:ascii="Times New Roman" w:hAnsi="Times New Roman" w:cs="Times New Roman"/>
          <w:sz w:val="24"/>
          <w:szCs w:val="24"/>
        </w:rPr>
      </w:pPr>
      <w:r w:rsidRPr="00F052BA">
        <w:rPr>
          <w:rFonts w:ascii="Times New Roman" w:hAnsi="Times New Roman" w:cs="Times New Roman"/>
          <w:sz w:val="24"/>
          <w:szCs w:val="24"/>
        </w:rPr>
        <w:t>Muziejuje bus vykdomos naujos edukacinės programos, uždirbta daugiau lėšų, reikalingų įstaigos funkcionavimui.</w:t>
      </w:r>
    </w:p>
    <w:p w14:paraId="32DBA594" w14:textId="77777777" w:rsidR="00F052B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1AD24D0F" w14:textId="1616A234" w:rsidR="00123F7B" w:rsidRPr="00F052BA" w:rsidRDefault="00F052BA" w:rsidP="00F052BA">
      <w:pPr>
        <w:tabs>
          <w:tab w:val="left" w:pos="720"/>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CF4A15" w:rsidRPr="00F052BA">
        <w:rPr>
          <w:rFonts w:ascii="Times New Roman" w:hAnsi="Times New Roman" w:cs="Times New Roman"/>
          <w:sz w:val="24"/>
          <w:szCs w:val="24"/>
        </w:rPr>
        <w:t>Lėšų poreikio nėra.</w:t>
      </w:r>
    </w:p>
    <w:p w14:paraId="5E6562A2" w14:textId="77777777" w:rsidR="00F052B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w:t>
      </w:r>
      <w:r w:rsidR="00F052BA">
        <w:rPr>
          <w:rFonts w:ascii="Times New Roman" w:hAnsi="Times New Roman" w:cs="Times New Roman"/>
          <w:b/>
          <w:sz w:val="24"/>
          <w:szCs w:val="24"/>
        </w:rPr>
        <w:t>i, skaičiavimai ar paaiškinimai:</w:t>
      </w:r>
    </w:p>
    <w:p w14:paraId="2D881A81" w14:textId="4A890A1C" w:rsidR="00F052BA" w:rsidRPr="00F052BA" w:rsidRDefault="00F052BA" w:rsidP="00F052BA">
      <w:pPr>
        <w:tabs>
          <w:tab w:val="left" w:pos="720"/>
        </w:tabs>
        <w:spacing w:after="0" w:line="360" w:lineRule="auto"/>
        <w:jc w:val="both"/>
        <w:rPr>
          <w:rFonts w:ascii="Times New Roman" w:hAnsi="Times New Roman" w:cs="Times New Roman"/>
          <w:b/>
          <w:sz w:val="24"/>
          <w:szCs w:val="24"/>
        </w:rPr>
      </w:pPr>
      <w:r>
        <w:rPr>
          <w:rFonts w:ascii="Times New Roman" w:hAnsi="Times New Roman" w:cs="Times New Roman"/>
          <w:noProof/>
          <w:sz w:val="24"/>
          <w:szCs w:val="24"/>
        </w:rPr>
        <w:tab/>
      </w:r>
      <w:r w:rsidRPr="00F052BA">
        <w:rPr>
          <w:rFonts w:ascii="Times New Roman" w:hAnsi="Times New Roman" w:cs="Times New Roman"/>
          <w:noProof/>
          <w:sz w:val="24"/>
          <w:szCs w:val="24"/>
        </w:rPr>
        <w:t>Molėtų krašto muziejaus teikiamų atlygintinų viešųjų paslaugų kainoraščio lyginanasis variantas: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1"/>
        <w:gridCol w:w="5386"/>
        <w:gridCol w:w="33"/>
        <w:gridCol w:w="1385"/>
        <w:gridCol w:w="992"/>
        <w:gridCol w:w="1105"/>
      </w:tblGrid>
      <w:tr w:rsidR="00F052BA" w:rsidRPr="00B35450" w14:paraId="311082D0" w14:textId="77777777" w:rsidTr="00F052BA">
        <w:trPr>
          <w:cantSplit/>
          <w:tblHeader/>
        </w:trPr>
        <w:tc>
          <w:tcPr>
            <w:tcW w:w="851" w:type="dxa"/>
            <w:gridSpan w:val="2"/>
            <w:shd w:val="clear" w:color="auto" w:fill="auto"/>
          </w:tcPr>
          <w:p w14:paraId="596D9C5B" w14:textId="77777777" w:rsidR="00F052BA" w:rsidRPr="00B35450" w:rsidRDefault="00F052BA" w:rsidP="00F052BA">
            <w:pPr>
              <w:spacing w:after="0"/>
              <w:ind w:right="-108"/>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Eil. Nr.</w:t>
            </w:r>
          </w:p>
        </w:tc>
        <w:tc>
          <w:tcPr>
            <w:tcW w:w="5386" w:type="dxa"/>
            <w:shd w:val="clear" w:color="auto" w:fill="auto"/>
          </w:tcPr>
          <w:p w14:paraId="5D143290" w14:textId="77777777" w:rsidR="00F052BA" w:rsidRPr="00B35450" w:rsidRDefault="00F052BA" w:rsidP="00F052BA">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Paslaugos pavadinimas</w:t>
            </w:r>
          </w:p>
        </w:tc>
        <w:tc>
          <w:tcPr>
            <w:tcW w:w="1418" w:type="dxa"/>
            <w:gridSpan w:val="2"/>
            <w:shd w:val="clear" w:color="auto" w:fill="auto"/>
          </w:tcPr>
          <w:p w14:paraId="6AE4A08B" w14:textId="77777777" w:rsidR="00F052BA" w:rsidRPr="00B35450" w:rsidRDefault="00F052BA" w:rsidP="00F052BA">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Mato vienetas</w:t>
            </w:r>
          </w:p>
        </w:tc>
        <w:tc>
          <w:tcPr>
            <w:tcW w:w="992" w:type="dxa"/>
            <w:shd w:val="clear" w:color="auto" w:fill="auto"/>
          </w:tcPr>
          <w:p w14:paraId="5FEFD35B" w14:textId="77777777" w:rsidR="00F052BA" w:rsidRPr="00B35450" w:rsidRDefault="00F052BA" w:rsidP="00F052BA">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Kaina, eurais</w:t>
            </w:r>
          </w:p>
        </w:tc>
        <w:tc>
          <w:tcPr>
            <w:tcW w:w="1105" w:type="dxa"/>
            <w:shd w:val="clear" w:color="auto" w:fill="auto"/>
          </w:tcPr>
          <w:p w14:paraId="0E8C2267" w14:textId="77777777" w:rsidR="00F052BA" w:rsidRPr="00B35450" w:rsidRDefault="00F052BA" w:rsidP="00F052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Nauja kaina</w:t>
            </w:r>
          </w:p>
        </w:tc>
      </w:tr>
      <w:tr w:rsidR="00A62CB9" w:rsidRPr="00B35450" w14:paraId="56C2162E" w14:textId="77777777" w:rsidTr="00F052BA">
        <w:trPr>
          <w:cantSplit/>
        </w:trPr>
        <w:tc>
          <w:tcPr>
            <w:tcW w:w="7655" w:type="dxa"/>
            <w:gridSpan w:val="5"/>
            <w:shd w:val="clear" w:color="auto" w:fill="auto"/>
            <w:vAlign w:val="center"/>
          </w:tcPr>
          <w:p w14:paraId="2305D130" w14:textId="1DFBFC14" w:rsidR="00A62CB9" w:rsidRPr="00A62CB9" w:rsidRDefault="00A62CB9" w:rsidP="00A62CB9">
            <w:pPr>
              <w:pStyle w:val="Sraopastraipa"/>
              <w:numPr>
                <w:ilvl w:val="0"/>
                <w:numId w:val="3"/>
              </w:numPr>
              <w:spacing w:after="0"/>
              <w:ind w:left="321" w:hanging="284"/>
              <w:rPr>
                <w:rFonts w:ascii="Times New Roman" w:eastAsia="Times New Roman" w:hAnsi="Times New Roman" w:cs="Times New Roman"/>
                <w:b/>
                <w:sz w:val="24"/>
                <w:szCs w:val="24"/>
              </w:rPr>
            </w:pPr>
            <w:r w:rsidRPr="00A62CB9">
              <w:rPr>
                <w:rFonts w:ascii="Times New Roman" w:hAnsi="Times New Roman" w:cs="Times New Roman"/>
                <w:b/>
                <w:bCs/>
                <w:sz w:val="24"/>
                <w:szCs w:val="24"/>
              </w:rPr>
              <w:t>Molėtų krašto muziejaus teikiamų atlygintinų viešųjų paslaugų kainos</w:t>
            </w:r>
          </w:p>
        </w:tc>
        <w:tc>
          <w:tcPr>
            <w:tcW w:w="992" w:type="dxa"/>
            <w:shd w:val="clear" w:color="auto" w:fill="auto"/>
          </w:tcPr>
          <w:p w14:paraId="3136F3C8" w14:textId="77777777" w:rsidR="00A62CB9" w:rsidRPr="00A62CB9" w:rsidRDefault="00A62CB9" w:rsidP="00F052BA">
            <w:pPr>
              <w:spacing w:after="0"/>
              <w:rPr>
                <w:rFonts w:ascii="Times New Roman" w:eastAsia="Times New Roman" w:hAnsi="Times New Roman" w:cs="Times New Roman"/>
                <w:b/>
                <w:sz w:val="24"/>
                <w:szCs w:val="24"/>
              </w:rPr>
            </w:pPr>
          </w:p>
        </w:tc>
        <w:tc>
          <w:tcPr>
            <w:tcW w:w="1105" w:type="dxa"/>
            <w:shd w:val="clear" w:color="auto" w:fill="auto"/>
          </w:tcPr>
          <w:p w14:paraId="2433153A" w14:textId="77777777" w:rsidR="00A62CB9" w:rsidRPr="00A62CB9" w:rsidRDefault="00A62CB9" w:rsidP="00F052BA">
            <w:pPr>
              <w:spacing w:after="0"/>
              <w:rPr>
                <w:rFonts w:ascii="Times New Roman" w:eastAsia="Times New Roman" w:hAnsi="Times New Roman" w:cs="Times New Roman"/>
                <w:b/>
                <w:sz w:val="24"/>
                <w:szCs w:val="24"/>
              </w:rPr>
            </w:pPr>
          </w:p>
        </w:tc>
      </w:tr>
      <w:tr w:rsidR="00A62CB9" w:rsidRPr="00B35450" w14:paraId="27C9A231" w14:textId="77777777" w:rsidTr="00521BEE">
        <w:trPr>
          <w:cantSplit/>
        </w:trPr>
        <w:tc>
          <w:tcPr>
            <w:tcW w:w="840" w:type="dxa"/>
            <w:shd w:val="clear" w:color="auto" w:fill="auto"/>
          </w:tcPr>
          <w:p w14:paraId="5BF3CDC8" w14:textId="21EA272F"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rPr>
              <w:t>1.1.</w:t>
            </w:r>
          </w:p>
        </w:tc>
        <w:tc>
          <w:tcPr>
            <w:tcW w:w="5430" w:type="dxa"/>
            <w:gridSpan w:val="3"/>
            <w:shd w:val="clear" w:color="auto" w:fill="auto"/>
          </w:tcPr>
          <w:p w14:paraId="461947F5" w14:textId="2EEDF577"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rPr>
              <w:t>Lankymosi kaina:</w:t>
            </w:r>
          </w:p>
        </w:tc>
        <w:tc>
          <w:tcPr>
            <w:tcW w:w="1385" w:type="dxa"/>
            <w:shd w:val="clear" w:color="auto" w:fill="auto"/>
            <w:vAlign w:val="center"/>
          </w:tcPr>
          <w:p w14:paraId="3D90EAC5" w14:textId="027E65F0" w:rsidR="00A62CB9" w:rsidRPr="00A62CB9" w:rsidRDefault="00A62CB9" w:rsidP="00A62CB9">
            <w:pPr>
              <w:spacing w:after="0"/>
              <w:rPr>
                <w:rFonts w:ascii="Times New Roman" w:hAnsi="Times New Roman" w:cs="Times New Roman"/>
                <w:sz w:val="24"/>
                <w:szCs w:val="24"/>
              </w:rPr>
            </w:pPr>
          </w:p>
        </w:tc>
        <w:tc>
          <w:tcPr>
            <w:tcW w:w="992" w:type="dxa"/>
            <w:shd w:val="clear" w:color="auto" w:fill="auto"/>
          </w:tcPr>
          <w:p w14:paraId="332A56BC" w14:textId="5F7F9C02" w:rsidR="00A62CB9" w:rsidRPr="00A62CB9" w:rsidRDefault="00A62CB9" w:rsidP="00A62CB9">
            <w:pPr>
              <w:spacing w:after="0"/>
              <w:rPr>
                <w:rFonts w:ascii="Times New Roman" w:hAnsi="Times New Roman" w:cs="Times New Roman"/>
                <w:sz w:val="24"/>
                <w:szCs w:val="24"/>
              </w:rPr>
            </w:pPr>
          </w:p>
        </w:tc>
        <w:tc>
          <w:tcPr>
            <w:tcW w:w="1105" w:type="dxa"/>
            <w:shd w:val="clear" w:color="auto" w:fill="auto"/>
          </w:tcPr>
          <w:p w14:paraId="7A4E4568" w14:textId="77777777" w:rsidR="00A62CB9" w:rsidRPr="00A62CB9" w:rsidRDefault="00A62CB9" w:rsidP="00A62CB9">
            <w:pPr>
              <w:spacing w:after="0"/>
              <w:rPr>
                <w:rFonts w:ascii="Times New Roman" w:hAnsi="Times New Roman" w:cs="Times New Roman"/>
                <w:sz w:val="24"/>
                <w:szCs w:val="24"/>
              </w:rPr>
            </w:pPr>
          </w:p>
        </w:tc>
      </w:tr>
      <w:tr w:rsidR="00A62CB9" w:rsidRPr="00B35450" w14:paraId="766DD7E3" w14:textId="77777777" w:rsidTr="00C5326C">
        <w:trPr>
          <w:cantSplit/>
        </w:trPr>
        <w:tc>
          <w:tcPr>
            <w:tcW w:w="840" w:type="dxa"/>
            <w:shd w:val="clear" w:color="auto" w:fill="auto"/>
          </w:tcPr>
          <w:p w14:paraId="16C13EC3" w14:textId="79EEA354"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rPr>
              <w:t>1.1.1.</w:t>
            </w:r>
          </w:p>
        </w:tc>
        <w:tc>
          <w:tcPr>
            <w:tcW w:w="5430" w:type="dxa"/>
            <w:gridSpan w:val="3"/>
            <w:shd w:val="clear" w:color="auto" w:fill="auto"/>
          </w:tcPr>
          <w:p w14:paraId="36A9F982" w14:textId="52FCCA32"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lang w:eastAsia="lt-LT"/>
              </w:rPr>
              <w:t xml:space="preserve">Suaugusiems </w:t>
            </w:r>
          </w:p>
        </w:tc>
        <w:tc>
          <w:tcPr>
            <w:tcW w:w="1385" w:type="dxa"/>
            <w:shd w:val="clear" w:color="auto" w:fill="auto"/>
          </w:tcPr>
          <w:p w14:paraId="6C852684" w14:textId="1163477E"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lang w:eastAsia="lt-LT"/>
              </w:rPr>
              <w:t xml:space="preserve">1 </w:t>
            </w:r>
            <w:proofErr w:type="spellStart"/>
            <w:r w:rsidRPr="00A62CB9">
              <w:rPr>
                <w:rFonts w:ascii="Times New Roman" w:eastAsia="Times New Roman" w:hAnsi="Times New Roman" w:cs="Times New Roman"/>
                <w:sz w:val="24"/>
                <w:szCs w:val="24"/>
                <w:lang w:eastAsia="lt-LT"/>
              </w:rPr>
              <w:t>asm</w:t>
            </w:r>
            <w:proofErr w:type="spellEnd"/>
            <w:r w:rsidRPr="00A62CB9">
              <w:rPr>
                <w:rFonts w:ascii="Times New Roman" w:eastAsia="Times New Roman" w:hAnsi="Times New Roman" w:cs="Times New Roman"/>
                <w:sz w:val="24"/>
                <w:szCs w:val="24"/>
                <w:lang w:eastAsia="lt-LT"/>
              </w:rPr>
              <w:t>.</w:t>
            </w:r>
          </w:p>
        </w:tc>
        <w:tc>
          <w:tcPr>
            <w:tcW w:w="992" w:type="dxa"/>
            <w:shd w:val="clear" w:color="auto" w:fill="auto"/>
          </w:tcPr>
          <w:p w14:paraId="0E918D71" w14:textId="5DC48FC8" w:rsidR="00A62CB9" w:rsidRPr="00A62CB9" w:rsidRDefault="00A62CB9" w:rsidP="00A62CB9">
            <w:pPr>
              <w:spacing w:after="0"/>
              <w:rPr>
                <w:rFonts w:ascii="Times New Roman" w:hAnsi="Times New Roman" w:cs="Times New Roman"/>
                <w:sz w:val="24"/>
                <w:szCs w:val="24"/>
              </w:rPr>
            </w:pPr>
            <w:r w:rsidRPr="00A62CB9">
              <w:rPr>
                <w:rFonts w:ascii="Times New Roman" w:hAnsi="Times New Roman" w:cs="Times New Roman"/>
                <w:sz w:val="24"/>
                <w:szCs w:val="24"/>
              </w:rPr>
              <w:t>-</w:t>
            </w:r>
          </w:p>
        </w:tc>
        <w:tc>
          <w:tcPr>
            <w:tcW w:w="1105" w:type="dxa"/>
            <w:shd w:val="clear" w:color="auto" w:fill="auto"/>
          </w:tcPr>
          <w:p w14:paraId="00EBF049" w14:textId="6BB23350"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lang w:eastAsia="lt-LT"/>
              </w:rPr>
              <w:t>2,00</w:t>
            </w:r>
          </w:p>
        </w:tc>
      </w:tr>
      <w:tr w:rsidR="00A62CB9" w:rsidRPr="00B35450" w14:paraId="1ECB7251" w14:textId="77777777" w:rsidTr="00C5326C">
        <w:trPr>
          <w:cantSplit/>
        </w:trPr>
        <w:tc>
          <w:tcPr>
            <w:tcW w:w="840" w:type="dxa"/>
            <w:shd w:val="clear" w:color="auto" w:fill="auto"/>
          </w:tcPr>
          <w:p w14:paraId="7B89213A" w14:textId="46E5C398"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rPr>
              <w:t>1.1.2.</w:t>
            </w:r>
          </w:p>
        </w:tc>
        <w:tc>
          <w:tcPr>
            <w:tcW w:w="5430" w:type="dxa"/>
            <w:gridSpan w:val="3"/>
            <w:shd w:val="clear" w:color="auto" w:fill="auto"/>
          </w:tcPr>
          <w:p w14:paraId="46CA95CA" w14:textId="778D797A"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lang w:eastAsia="lt-LT"/>
              </w:rPr>
              <w:t xml:space="preserve">Moksleiviams, studentams, pensininkams </w:t>
            </w:r>
          </w:p>
        </w:tc>
        <w:tc>
          <w:tcPr>
            <w:tcW w:w="1385" w:type="dxa"/>
            <w:shd w:val="clear" w:color="auto" w:fill="auto"/>
          </w:tcPr>
          <w:p w14:paraId="56CCAA60" w14:textId="147DC139"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lang w:eastAsia="lt-LT"/>
              </w:rPr>
              <w:t xml:space="preserve">1 </w:t>
            </w:r>
            <w:proofErr w:type="spellStart"/>
            <w:r w:rsidRPr="00A62CB9">
              <w:rPr>
                <w:rFonts w:ascii="Times New Roman" w:eastAsia="Times New Roman" w:hAnsi="Times New Roman" w:cs="Times New Roman"/>
                <w:sz w:val="24"/>
                <w:szCs w:val="24"/>
                <w:lang w:eastAsia="lt-LT"/>
              </w:rPr>
              <w:t>asm</w:t>
            </w:r>
            <w:proofErr w:type="spellEnd"/>
            <w:r w:rsidRPr="00A62CB9">
              <w:rPr>
                <w:rFonts w:ascii="Times New Roman" w:eastAsia="Times New Roman" w:hAnsi="Times New Roman" w:cs="Times New Roman"/>
                <w:sz w:val="24"/>
                <w:szCs w:val="24"/>
                <w:lang w:eastAsia="lt-LT"/>
              </w:rPr>
              <w:t>.</w:t>
            </w:r>
          </w:p>
        </w:tc>
        <w:tc>
          <w:tcPr>
            <w:tcW w:w="992" w:type="dxa"/>
            <w:shd w:val="clear" w:color="auto" w:fill="auto"/>
          </w:tcPr>
          <w:p w14:paraId="04B10BE8" w14:textId="58CCC93E" w:rsidR="00A62CB9" w:rsidRPr="00A62CB9" w:rsidRDefault="00A62CB9" w:rsidP="00A62CB9">
            <w:pPr>
              <w:spacing w:after="0"/>
              <w:rPr>
                <w:rFonts w:ascii="Times New Roman" w:hAnsi="Times New Roman" w:cs="Times New Roman"/>
                <w:sz w:val="24"/>
                <w:szCs w:val="24"/>
              </w:rPr>
            </w:pPr>
            <w:r w:rsidRPr="00A62CB9">
              <w:rPr>
                <w:rFonts w:ascii="Times New Roman" w:hAnsi="Times New Roman" w:cs="Times New Roman"/>
                <w:sz w:val="24"/>
                <w:szCs w:val="24"/>
              </w:rPr>
              <w:t>-</w:t>
            </w:r>
          </w:p>
        </w:tc>
        <w:tc>
          <w:tcPr>
            <w:tcW w:w="1105" w:type="dxa"/>
            <w:shd w:val="clear" w:color="auto" w:fill="auto"/>
          </w:tcPr>
          <w:p w14:paraId="17226D65" w14:textId="2E678757"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lang w:eastAsia="lt-LT"/>
              </w:rPr>
              <w:t>1,00</w:t>
            </w:r>
          </w:p>
        </w:tc>
      </w:tr>
      <w:tr w:rsidR="00A62CB9" w:rsidRPr="00B35450" w14:paraId="2D79D640" w14:textId="77777777" w:rsidTr="00C5326C">
        <w:trPr>
          <w:cantSplit/>
        </w:trPr>
        <w:tc>
          <w:tcPr>
            <w:tcW w:w="840" w:type="dxa"/>
            <w:shd w:val="clear" w:color="auto" w:fill="auto"/>
          </w:tcPr>
          <w:p w14:paraId="1093C198" w14:textId="097A46AB"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rPr>
              <w:t>1.1.3.</w:t>
            </w:r>
          </w:p>
        </w:tc>
        <w:tc>
          <w:tcPr>
            <w:tcW w:w="5430" w:type="dxa"/>
            <w:gridSpan w:val="3"/>
            <w:shd w:val="clear" w:color="auto" w:fill="auto"/>
          </w:tcPr>
          <w:p w14:paraId="4EB82B35" w14:textId="32F5BFA6"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lang w:eastAsia="lt-LT"/>
              </w:rPr>
              <w:t xml:space="preserve">Šeimos bilietas </w:t>
            </w:r>
          </w:p>
        </w:tc>
        <w:tc>
          <w:tcPr>
            <w:tcW w:w="1385" w:type="dxa"/>
            <w:shd w:val="clear" w:color="auto" w:fill="auto"/>
          </w:tcPr>
          <w:p w14:paraId="6CCC7325" w14:textId="06474B1A"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lang w:eastAsia="lt-LT"/>
              </w:rPr>
              <w:t>1 šeima</w:t>
            </w:r>
          </w:p>
        </w:tc>
        <w:tc>
          <w:tcPr>
            <w:tcW w:w="992" w:type="dxa"/>
            <w:shd w:val="clear" w:color="auto" w:fill="auto"/>
          </w:tcPr>
          <w:p w14:paraId="0F76A39D" w14:textId="43512458" w:rsidR="00A62CB9" w:rsidRPr="00A62CB9" w:rsidRDefault="00A62CB9" w:rsidP="00A62CB9">
            <w:pPr>
              <w:spacing w:after="0"/>
              <w:rPr>
                <w:rFonts w:ascii="Times New Roman" w:hAnsi="Times New Roman" w:cs="Times New Roman"/>
                <w:sz w:val="24"/>
                <w:szCs w:val="24"/>
              </w:rPr>
            </w:pPr>
            <w:r w:rsidRPr="00A62CB9">
              <w:rPr>
                <w:rFonts w:ascii="Times New Roman" w:hAnsi="Times New Roman" w:cs="Times New Roman"/>
                <w:sz w:val="24"/>
                <w:szCs w:val="24"/>
              </w:rPr>
              <w:t>-</w:t>
            </w:r>
          </w:p>
        </w:tc>
        <w:tc>
          <w:tcPr>
            <w:tcW w:w="1105" w:type="dxa"/>
            <w:shd w:val="clear" w:color="auto" w:fill="auto"/>
          </w:tcPr>
          <w:p w14:paraId="556F64C6" w14:textId="54BFD112" w:rsidR="00A62CB9" w:rsidRPr="00A62CB9" w:rsidRDefault="00A62CB9" w:rsidP="00A62CB9">
            <w:pPr>
              <w:spacing w:after="0"/>
              <w:rPr>
                <w:rFonts w:ascii="Times New Roman" w:hAnsi="Times New Roman" w:cs="Times New Roman"/>
                <w:sz w:val="24"/>
                <w:szCs w:val="24"/>
              </w:rPr>
            </w:pPr>
            <w:r w:rsidRPr="00A62CB9">
              <w:rPr>
                <w:rFonts w:ascii="Times New Roman" w:eastAsia="Times New Roman" w:hAnsi="Times New Roman" w:cs="Times New Roman"/>
                <w:sz w:val="24"/>
                <w:szCs w:val="24"/>
                <w:lang w:eastAsia="lt-LT"/>
              </w:rPr>
              <w:t>4,00</w:t>
            </w:r>
          </w:p>
        </w:tc>
      </w:tr>
      <w:tr w:rsidR="00A62CB9" w:rsidRPr="00B35450" w14:paraId="458C669E" w14:textId="77777777" w:rsidTr="00F052BA">
        <w:trPr>
          <w:cantSplit/>
        </w:trPr>
        <w:tc>
          <w:tcPr>
            <w:tcW w:w="7655" w:type="dxa"/>
            <w:gridSpan w:val="5"/>
            <w:shd w:val="clear" w:color="auto" w:fill="auto"/>
            <w:vAlign w:val="center"/>
          </w:tcPr>
          <w:p w14:paraId="617744A5" w14:textId="77777777" w:rsidR="00A62CB9" w:rsidRPr="00B35450" w:rsidRDefault="00A62CB9" w:rsidP="00A62CB9">
            <w:pPr>
              <w:pStyle w:val="Sraopastraipa"/>
              <w:spacing w:after="0"/>
              <w:ind w:left="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Molėt  Molėtų</w:t>
            </w:r>
            <w:r w:rsidRPr="00B35450">
              <w:rPr>
                <w:rFonts w:ascii="Times New Roman" w:eastAsia="Times New Roman" w:hAnsi="Times New Roman" w:cs="Times New Roman"/>
                <w:b/>
                <w:sz w:val="24"/>
                <w:szCs w:val="24"/>
              </w:rPr>
              <w:t xml:space="preserve"> krašto muziejaus ir jo padalinių:  </w:t>
            </w:r>
          </w:p>
          <w:p w14:paraId="37915B0A" w14:textId="0184C1E0" w:rsidR="00A62CB9" w:rsidRPr="00B35450" w:rsidRDefault="00A62CB9" w:rsidP="00A62CB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B35450">
              <w:rPr>
                <w:rFonts w:ascii="Times New Roman" w:eastAsia="Times New Roman" w:hAnsi="Times New Roman" w:cs="Times New Roman"/>
                <w:b/>
                <w:sz w:val="24"/>
                <w:szCs w:val="24"/>
              </w:rPr>
              <w:t xml:space="preserve">. Alantos dvaro muziejaus-galerijos teikiamų atlygintinų </w:t>
            </w:r>
            <w:r>
              <w:rPr>
                <w:rFonts w:ascii="Times New Roman" w:eastAsia="Times New Roman" w:hAnsi="Times New Roman" w:cs="Times New Roman"/>
                <w:b/>
                <w:sz w:val="24"/>
                <w:szCs w:val="24"/>
              </w:rPr>
              <w:t xml:space="preserve">viešųjų </w:t>
            </w:r>
            <w:r w:rsidRPr="00B35450">
              <w:rPr>
                <w:rFonts w:ascii="Times New Roman" w:eastAsia="Times New Roman" w:hAnsi="Times New Roman" w:cs="Times New Roman"/>
                <w:b/>
                <w:sz w:val="24"/>
                <w:szCs w:val="24"/>
              </w:rPr>
              <w:t>paslaugų kainos</w:t>
            </w:r>
          </w:p>
        </w:tc>
        <w:tc>
          <w:tcPr>
            <w:tcW w:w="992" w:type="dxa"/>
            <w:shd w:val="clear" w:color="auto" w:fill="auto"/>
          </w:tcPr>
          <w:p w14:paraId="5E5E5417" w14:textId="77777777" w:rsidR="00A62CB9" w:rsidRPr="00B35450" w:rsidRDefault="00A62CB9" w:rsidP="00A62CB9">
            <w:pPr>
              <w:spacing w:after="0"/>
              <w:rPr>
                <w:rFonts w:ascii="Times New Roman" w:eastAsia="Times New Roman" w:hAnsi="Times New Roman" w:cs="Times New Roman"/>
                <w:b/>
                <w:sz w:val="24"/>
                <w:szCs w:val="24"/>
              </w:rPr>
            </w:pPr>
          </w:p>
        </w:tc>
        <w:tc>
          <w:tcPr>
            <w:tcW w:w="1105" w:type="dxa"/>
            <w:shd w:val="clear" w:color="auto" w:fill="auto"/>
          </w:tcPr>
          <w:p w14:paraId="63CCDECE" w14:textId="77777777" w:rsidR="00A62CB9" w:rsidRPr="00B35450" w:rsidRDefault="00A62CB9" w:rsidP="00A62CB9">
            <w:pPr>
              <w:spacing w:after="0"/>
              <w:rPr>
                <w:rFonts w:ascii="Times New Roman" w:eastAsia="Times New Roman" w:hAnsi="Times New Roman" w:cs="Times New Roman"/>
                <w:b/>
                <w:sz w:val="24"/>
                <w:szCs w:val="24"/>
              </w:rPr>
            </w:pPr>
          </w:p>
        </w:tc>
      </w:tr>
      <w:tr w:rsidR="00A62CB9" w:rsidRPr="00B35450" w14:paraId="05ED6784" w14:textId="77777777" w:rsidTr="00F052BA">
        <w:trPr>
          <w:cantSplit/>
        </w:trPr>
        <w:tc>
          <w:tcPr>
            <w:tcW w:w="851" w:type="dxa"/>
            <w:gridSpan w:val="2"/>
            <w:shd w:val="clear" w:color="auto" w:fill="auto"/>
            <w:vAlign w:val="center"/>
          </w:tcPr>
          <w:p w14:paraId="364996D0" w14:textId="09A1F2D5"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35450">
              <w:rPr>
                <w:rFonts w:ascii="Times New Roman" w:eastAsia="Times New Roman" w:hAnsi="Times New Roman" w:cs="Times New Roman"/>
                <w:sz w:val="24"/>
                <w:szCs w:val="24"/>
              </w:rPr>
              <w:t>.1.</w:t>
            </w:r>
          </w:p>
        </w:tc>
        <w:tc>
          <w:tcPr>
            <w:tcW w:w="5386" w:type="dxa"/>
            <w:shd w:val="clear" w:color="auto" w:fill="auto"/>
            <w:vAlign w:val="center"/>
          </w:tcPr>
          <w:p w14:paraId="402B741E"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Lankymosi kaina:</w:t>
            </w:r>
          </w:p>
        </w:tc>
        <w:tc>
          <w:tcPr>
            <w:tcW w:w="1418" w:type="dxa"/>
            <w:gridSpan w:val="2"/>
            <w:shd w:val="clear" w:color="auto" w:fill="auto"/>
            <w:vAlign w:val="center"/>
          </w:tcPr>
          <w:p w14:paraId="5E127279" w14:textId="77777777" w:rsidR="00A62CB9" w:rsidRPr="00B35450" w:rsidRDefault="00A62CB9" w:rsidP="00A62CB9">
            <w:pPr>
              <w:spacing w:after="0"/>
              <w:rPr>
                <w:rFonts w:ascii="Times New Roman" w:eastAsia="Times New Roman" w:hAnsi="Times New Roman" w:cs="Times New Roman"/>
                <w:sz w:val="24"/>
                <w:szCs w:val="24"/>
              </w:rPr>
            </w:pPr>
          </w:p>
        </w:tc>
        <w:tc>
          <w:tcPr>
            <w:tcW w:w="992" w:type="dxa"/>
            <w:shd w:val="clear" w:color="auto" w:fill="auto"/>
          </w:tcPr>
          <w:p w14:paraId="04BE620E" w14:textId="77777777" w:rsidR="00A62CB9" w:rsidRPr="00B35450" w:rsidRDefault="00A62CB9" w:rsidP="00A62CB9">
            <w:pPr>
              <w:spacing w:after="0"/>
              <w:rPr>
                <w:rFonts w:ascii="Times New Roman" w:eastAsia="Times New Roman" w:hAnsi="Times New Roman" w:cs="Times New Roman"/>
                <w:sz w:val="24"/>
                <w:szCs w:val="24"/>
              </w:rPr>
            </w:pPr>
          </w:p>
        </w:tc>
        <w:tc>
          <w:tcPr>
            <w:tcW w:w="1105" w:type="dxa"/>
            <w:shd w:val="clear" w:color="auto" w:fill="auto"/>
          </w:tcPr>
          <w:p w14:paraId="16C45B40" w14:textId="77777777" w:rsidR="00A62CB9" w:rsidRPr="00B35450" w:rsidRDefault="00A62CB9" w:rsidP="00A62CB9">
            <w:pPr>
              <w:spacing w:after="0"/>
              <w:rPr>
                <w:rFonts w:ascii="Times New Roman" w:eastAsia="Times New Roman" w:hAnsi="Times New Roman" w:cs="Times New Roman"/>
                <w:sz w:val="24"/>
                <w:szCs w:val="24"/>
              </w:rPr>
            </w:pPr>
          </w:p>
        </w:tc>
      </w:tr>
      <w:tr w:rsidR="00A62CB9" w:rsidRPr="00B35450" w14:paraId="68C05808" w14:textId="77777777" w:rsidTr="00F052BA">
        <w:trPr>
          <w:cantSplit/>
        </w:trPr>
        <w:tc>
          <w:tcPr>
            <w:tcW w:w="851" w:type="dxa"/>
            <w:gridSpan w:val="2"/>
            <w:shd w:val="clear" w:color="auto" w:fill="auto"/>
            <w:vAlign w:val="center"/>
          </w:tcPr>
          <w:p w14:paraId="7FA8EE71" w14:textId="47C4C9F0"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35450">
              <w:rPr>
                <w:rFonts w:ascii="Times New Roman" w:eastAsia="Times New Roman" w:hAnsi="Times New Roman" w:cs="Times New Roman"/>
                <w:sz w:val="24"/>
                <w:szCs w:val="24"/>
              </w:rPr>
              <w:t>.1.1.</w:t>
            </w:r>
          </w:p>
        </w:tc>
        <w:tc>
          <w:tcPr>
            <w:tcW w:w="5386" w:type="dxa"/>
            <w:shd w:val="clear" w:color="auto" w:fill="auto"/>
            <w:vAlign w:val="center"/>
          </w:tcPr>
          <w:p w14:paraId="0ED06DCC"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Suaugusiems</w:t>
            </w:r>
          </w:p>
        </w:tc>
        <w:tc>
          <w:tcPr>
            <w:tcW w:w="1418" w:type="dxa"/>
            <w:gridSpan w:val="2"/>
            <w:shd w:val="clear" w:color="auto" w:fill="auto"/>
            <w:vAlign w:val="center"/>
          </w:tcPr>
          <w:p w14:paraId="6D10F19D"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vAlign w:val="center"/>
          </w:tcPr>
          <w:p w14:paraId="3E121151"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2,00</w:t>
            </w:r>
          </w:p>
        </w:tc>
        <w:tc>
          <w:tcPr>
            <w:tcW w:w="1105" w:type="dxa"/>
            <w:shd w:val="clear" w:color="auto" w:fill="auto"/>
          </w:tcPr>
          <w:p w14:paraId="562F1EE0"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3,00</w:t>
            </w:r>
          </w:p>
        </w:tc>
      </w:tr>
      <w:tr w:rsidR="00A62CB9" w:rsidRPr="00B35450" w14:paraId="5CD15E90" w14:textId="77777777" w:rsidTr="00F052BA">
        <w:trPr>
          <w:cantSplit/>
        </w:trPr>
        <w:tc>
          <w:tcPr>
            <w:tcW w:w="851" w:type="dxa"/>
            <w:gridSpan w:val="2"/>
            <w:shd w:val="clear" w:color="auto" w:fill="auto"/>
            <w:vAlign w:val="center"/>
          </w:tcPr>
          <w:p w14:paraId="35FE10E2" w14:textId="719D18D0"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35450">
              <w:rPr>
                <w:rFonts w:ascii="Times New Roman" w:eastAsia="Times New Roman" w:hAnsi="Times New Roman" w:cs="Times New Roman"/>
                <w:sz w:val="24"/>
                <w:szCs w:val="24"/>
              </w:rPr>
              <w:t>.1.2.</w:t>
            </w:r>
          </w:p>
        </w:tc>
        <w:tc>
          <w:tcPr>
            <w:tcW w:w="5386" w:type="dxa"/>
            <w:shd w:val="clear" w:color="auto" w:fill="auto"/>
            <w:vAlign w:val="center"/>
          </w:tcPr>
          <w:p w14:paraId="6EDA901B" w14:textId="6B576997"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35450">
              <w:rPr>
                <w:rFonts w:ascii="Times New Roman" w:eastAsia="Times New Roman" w:hAnsi="Times New Roman" w:cs="Times New Roman"/>
                <w:sz w:val="24"/>
                <w:szCs w:val="24"/>
              </w:rPr>
              <w:t>oksleiviams, studentams, pensininkams</w:t>
            </w:r>
          </w:p>
        </w:tc>
        <w:tc>
          <w:tcPr>
            <w:tcW w:w="1418" w:type="dxa"/>
            <w:gridSpan w:val="2"/>
            <w:shd w:val="clear" w:color="auto" w:fill="auto"/>
            <w:vAlign w:val="center"/>
          </w:tcPr>
          <w:p w14:paraId="51D74C20"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vAlign w:val="center"/>
          </w:tcPr>
          <w:p w14:paraId="4B904C41"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1,00</w:t>
            </w:r>
          </w:p>
        </w:tc>
        <w:tc>
          <w:tcPr>
            <w:tcW w:w="1105" w:type="dxa"/>
            <w:shd w:val="clear" w:color="auto" w:fill="auto"/>
          </w:tcPr>
          <w:p w14:paraId="79CA3147"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2,00</w:t>
            </w:r>
          </w:p>
        </w:tc>
      </w:tr>
      <w:tr w:rsidR="00A62CB9" w:rsidRPr="00B35450" w14:paraId="6F9348B2" w14:textId="77777777" w:rsidTr="00F052BA">
        <w:trPr>
          <w:cantSplit/>
        </w:trPr>
        <w:tc>
          <w:tcPr>
            <w:tcW w:w="851" w:type="dxa"/>
            <w:gridSpan w:val="2"/>
            <w:shd w:val="clear" w:color="auto" w:fill="auto"/>
            <w:vAlign w:val="center"/>
          </w:tcPr>
          <w:p w14:paraId="035157D0" w14:textId="1DC4BDAE"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5386" w:type="dxa"/>
            <w:shd w:val="clear" w:color="auto" w:fill="auto"/>
            <w:vAlign w:val="center"/>
          </w:tcPr>
          <w:p w14:paraId="62A27877" w14:textId="579099F1"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Šeimos bilietas</w:t>
            </w:r>
          </w:p>
        </w:tc>
        <w:tc>
          <w:tcPr>
            <w:tcW w:w="1418" w:type="dxa"/>
            <w:gridSpan w:val="2"/>
            <w:shd w:val="clear" w:color="auto" w:fill="auto"/>
            <w:vAlign w:val="center"/>
          </w:tcPr>
          <w:p w14:paraId="0DF44607" w14:textId="7BB2A31F"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vAlign w:val="center"/>
          </w:tcPr>
          <w:p w14:paraId="6F2F2806" w14:textId="616E8D96"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5" w:type="dxa"/>
            <w:shd w:val="clear" w:color="auto" w:fill="auto"/>
          </w:tcPr>
          <w:p w14:paraId="7F1F51D5" w14:textId="2E9E9E3E"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A62CB9" w:rsidRPr="00B35450" w14:paraId="4981B865" w14:textId="77777777" w:rsidTr="00F052BA">
        <w:trPr>
          <w:cantSplit/>
        </w:trPr>
        <w:tc>
          <w:tcPr>
            <w:tcW w:w="851" w:type="dxa"/>
            <w:gridSpan w:val="2"/>
            <w:shd w:val="clear" w:color="auto" w:fill="auto"/>
          </w:tcPr>
          <w:p w14:paraId="67259832" w14:textId="5CE19641"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35450">
              <w:rPr>
                <w:rFonts w:ascii="Times New Roman" w:eastAsia="Times New Roman" w:hAnsi="Times New Roman" w:cs="Times New Roman"/>
                <w:sz w:val="24"/>
                <w:szCs w:val="24"/>
              </w:rPr>
              <w:t>.2.</w:t>
            </w:r>
          </w:p>
        </w:tc>
        <w:tc>
          <w:tcPr>
            <w:tcW w:w="5386" w:type="dxa"/>
            <w:shd w:val="clear" w:color="auto" w:fill="auto"/>
          </w:tcPr>
          <w:p w14:paraId="284CA6DC"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„Arbata porceliano puodelyje“ </w:t>
            </w:r>
          </w:p>
          <w:p w14:paraId="1FAA0098"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 xml:space="preserve">(1–1,5 val.) </w:t>
            </w:r>
            <w:r w:rsidRPr="00B35450">
              <w:rPr>
                <w:rFonts w:ascii="Times New Roman" w:hAnsi="Times New Roman" w:cs="Times New Roman"/>
                <w:sz w:val="24"/>
                <w:szCs w:val="24"/>
                <w:lang w:eastAsia="lt-LT"/>
              </w:rPr>
              <w:t>10–20 dalyvių.</w:t>
            </w:r>
          </w:p>
        </w:tc>
        <w:tc>
          <w:tcPr>
            <w:tcW w:w="1418" w:type="dxa"/>
            <w:gridSpan w:val="2"/>
            <w:shd w:val="clear" w:color="auto" w:fill="auto"/>
          </w:tcPr>
          <w:p w14:paraId="57E5834F"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1AEB6177"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5,00</w:t>
            </w:r>
          </w:p>
        </w:tc>
        <w:tc>
          <w:tcPr>
            <w:tcW w:w="1105" w:type="dxa"/>
            <w:shd w:val="clear" w:color="auto" w:fill="auto"/>
          </w:tcPr>
          <w:p w14:paraId="5306DE0F" w14:textId="19CA8515"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A62CB9" w:rsidRPr="00B35450" w14:paraId="73AADA29" w14:textId="77777777" w:rsidTr="00F052BA">
        <w:trPr>
          <w:cantSplit/>
        </w:trPr>
        <w:tc>
          <w:tcPr>
            <w:tcW w:w="7655" w:type="dxa"/>
            <w:gridSpan w:val="5"/>
            <w:shd w:val="clear" w:color="auto" w:fill="auto"/>
            <w:vAlign w:val="center"/>
          </w:tcPr>
          <w:p w14:paraId="108BD775" w14:textId="6FDE1EBB" w:rsidR="00A62CB9" w:rsidRPr="00B35450" w:rsidRDefault="00A62CB9" w:rsidP="00A62CB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B35450">
              <w:rPr>
                <w:rFonts w:ascii="Times New Roman" w:eastAsia="Times New Roman" w:hAnsi="Times New Roman" w:cs="Times New Roman"/>
                <w:b/>
                <w:sz w:val="24"/>
                <w:szCs w:val="24"/>
              </w:rPr>
              <w:t xml:space="preserve">. Etnografinės sodybos ir dangaus šviesulių stebyklos teikiamų atlygintinų </w:t>
            </w:r>
            <w:r>
              <w:rPr>
                <w:rFonts w:ascii="Times New Roman" w:eastAsia="Times New Roman" w:hAnsi="Times New Roman" w:cs="Times New Roman"/>
                <w:b/>
                <w:sz w:val="24"/>
                <w:szCs w:val="24"/>
              </w:rPr>
              <w:t xml:space="preserve">viešųjų </w:t>
            </w:r>
            <w:r w:rsidRPr="00B35450">
              <w:rPr>
                <w:rFonts w:ascii="Times New Roman" w:eastAsia="Times New Roman" w:hAnsi="Times New Roman" w:cs="Times New Roman"/>
                <w:b/>
                <w:sz w:val="24"/>
                <w:szCs w:val="24"/>
              </w:rPr>
              <w:t>paslaugų kainos</w:t>
            </w:r>
          </w:p>
        </w:tc>
        <w:tc>
          <w:tcPr>
            <w:tcW w:w="992" w:type="dxa"/>
            <w:shd w:val="clear" w:color="auto" w:fill="auto"/>
          </w:tcPr>
          <w:p w14:paraId="5FD55208" w14:textId="77777777" w:rsidR="00A62CB9" w:rsidRPr="00B35450" w:rsidRDefault="00A62CB9" w:rsidP="00A62CB9">
            <w:pPr>
              <w:spacing w:after="0"/>
              <w:rPr>
                <w:rFonts w:ascii="Times New Roman" w:eastAsia="Times New Roman" w:hAnsi="Times New Roman" w:cs="Times New Roman"/>
                <w:b/>
                <w:sz w:val="24"/>
                <w:szCs w:val="24"/>
              </w:rPr>
            </w:pPr>
          </w:p>
        </w:tc>
        <w:tc>
          <w:tcPr>
            <w:tcW w:w="1105" w:type="dxa"/>
            <w:shd w:val="clear" w:color="auto" w:fill="auto"/>
          </w:tcPr>
          <w:p w14:paraId="15B8F565" w14:textId="77777777" w:rsidR="00A62CB9" w:rsidRPr="00B35450" w:rsidRDefault="00A62CB9" w:rsidP="00A62CB9">
            <w:pPr>
              <w:spacing w:after="0"/>
              <w:rPr>
                <w:rFonts w:ascii="Times New Roman" w:eastAsia="Times New Roman" w:hAnsi="Times New Roman" w:cs="Times New Roman"/>
                <w:b/>
                <w:sz w:val="24"/>
                <w:szCs w:val="24"/>
              </w:rPr>
            </w:pPr>
          </w:p>
        </w:tc>
      </w:tr>
      <w:tr w:rsidR="00A62CB9" w:rsidRPr="00B35450" w14:paraId="1F7DC04F" w14:textId="77777777" w:rsidTr="00F052BA">
        <w:trPr>
          <w:cantSplit/>
        </w:trPr>
        <w:tc>
          <w:tcPr>
            <w:tcW w:w="851" w:type="dxa"/>
            <w:gridSpan w:val="2"/>
            <w:shd w:val="clear" w:color="auto" w:fill="auto"/>
          </w:tcPr>
          <w:p w14:paraId="7C80591E" w14:textId="40FEC831"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.1.</w:t>
            </w:r>
          </w:p>
        </w:tc>
        <w:tc>
          <w:tcPr>
            <w:tcW w:w="5386" w:type="dxa"/>
            <w:shd w:val="clear" w:color="auto" w:fill="auto"/>
          </w:tcPr>
          <w:p w14:paraId="62E7C869"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Lankymosi kaina:</w:t>
            </w:r>
          </w:p>
        </w:tc>
        <w:tc>
          <w:tcPr>
            <w:tcW w:w="1418" w:type="dxa"/>
            <w:gridSpan w:val="2"/>
            <w:shd w:val="clear" w:color="auto" w:fill="auto"/>
            <w:vAlign w:val="center"/>
          </w:tcPr>
          <w:p w14:paraId="71004F5D" w14:textId="77777777" w:rsidR="00A62CB9" w:rsidRPr="00B35450" w:rsidRDefault="00A62CB9" w:rsidP="00A62CB9">
            <w:pPr>
              <w:spacing w:after="0"/>
              <w:rPr>
                <w:rFonts w:ascii="Times New Roman" w:eastAsia="Times New Roman" w:hAnsi="Times New Roman" w:cs="Times New Roman"/>
                <w:sz w:val="24"/>
                <w:szCs w:val="24"/>
              </w:rPr>
            </w:pPr>
          </w:p>
        </w:tc>
        <w:tc>
          <w:tcPr>
            <w:tcW w:w="992" w:type="dxa"/>
            <w:shd w:val="clear" w:color="auto" w:fill="auto"/>
          </w:tcPr>
          <w:p w14:paraId="33F1A037" w14:textId="77777777" w:rsidR="00A62CB9" w:rsidRPr="00B35450" w:rsidRDefault="00A62CB9" w:rsidP="00A62CB9">
            <w:pPr>
              <w:spacing w:after="0"/>
              <w:rPr>
                <w:rFonts w:ascii="Times New Roman" w:eastAsia="Times New Roman" w:hAnsi="Times New Roman" w:cs="Times New Roman"/>
                <w:sz w:val="24"/>
                <w:szCs w:val="24"/>
              </w:rPr>
            </w:pPr>
          </w:p>
        </w:tc>
        <w:tc>
          <w:tcPr>
            <w:tcW w:w="1105" w:type="dxa"/>
            <w:shd w:val="clear" w:color="auto" w:fill="auto"/>
          </w:tcPr>
          <w:p w14:paraId="579C3A84" w14:textId="77777777" w:rsidR="00A62CB9" w:rsidRPr="00B35450" w:rsidRDefault="00A62CB9" w:rsidP="00A62CB9">
            <w:pPr>
              <w:spacing w:after="0"/>
              <w:rPr>
                <w:rFonts w:ascii="Times New Roman" w:eastAsia="Times New Roman" w:hAnsi="Times New Roman" w:cs="Times New Roman"/>
                <w:sz w:val="24"/>
                <w:szCs w:val="24"/>
              </w:rPr>
            </w:pPr>
          </w:p>
        </w:tc>
      </w:tr>
      <w:tr w:rsidR="00A62CB9" w:rsidRPr="00B35450" w14:paraId="582EF7DE" w14:textId="77777777" w:rsidTr="00F052BA">
        <w:trPr>
          <w:cantSplit/>
        </w:trPr>
        <w:tc>
          <w:tcPr>
            <w:tcW w:w="851" w:type="dxa"/>
            <w:gridSpan w:val="2"/>
            <w:shd w:val="clear" w:color="auto" w:fill="auto"/>
          </w:tcPr>
          <w:p w14:paraId="36474ED2" w14:textId="4AEFD4B0"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.1.1.</w:t>
            </w:r>
          </w:p>
        </w:tc>
        <w:tc>
          <w:tcPr>
            <w:tcW w:w="5386" w:type="dxa"/>
            <w:shd w:val="clear" w:color="auto" w:fill="auto"/>
          </w:tcPr>
          <w:p w14:paraId="68A7AA00"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 (be gido)</w:t>
            </w:r>
          </w:p>
        </w:tc>
        <w:tc>
          <w:tcPr>
            <w:tcW w:w="1418" w:type="dxa"/>
            <w:gridSpan w:val="2"/>
            <w:shd w:val="clear" w:color="auto" w:fill="auto"/>
          </w:tcPr>
          <w:p w14:paraId="0331A86E"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w:t>
            </w:r>
            <w:proofErr w:type="spellStart"/>
            <w:r w:rsidRPr="00B35450">
              <w:rPr>
                <w:rFonts w:ascii="Times New Roman" w:eastAsia="Times New Roman" w:hAnsi="Times New Roman" w:cs="Times New Roman"/>
                <w:sz w:val="24"/>
                <w:szCs w:val="24"/>
                <w:lang w:eastAsia="lt-LT"/>
              </w:rPr>
              <w:t>asm</w:t>
            </w:r>
            <w:proofErr w:type="spellEnd"/>
            <w:r w:rsidRPr="00B35450">
              <w:rPr>
                <w:rFonts w:ascii="Times New Roman" w:eastAsia="Times New Roman" w:hAnsi="Times New Roman" w:cs="Times New Roman"/>
                <w:sz w:val="24"/>
                <w:szCs w:val="24"/>
                <w:lang w:eastAsia="lt-LT"/>
              </w:rPr>
              <w:t>.</w:t>
            </w:r>
          </w:p>
        </w:tc>
        <w:tc>
          <w:tcPr>
            <w:tcW w:w="992" w:type="dxa"/>
            <w:shd w:val="clear" w:color="auto" w:fill="auto"/>
          </w:tcPr>
          <w:p w14:paraId="2317430D"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z w:val="24"/>
                <w:szCs w:val="24"/>
                <w:lang w:eastAsia="lt-LT"/>
              </w:rPr>
              <w:t>2,00</w:t>
            </w:r>
          </w:p>
        </w:tc>
        <w:tc>
          <w:tcPr>
            <w:tcW w:w="1105" w:type="dxa"/>
            <w:shd w:val="clear" w:color="auto" w:fill="auto"/>
          </w:tcPr>
          <w:p w14:paraId="4E742151" w14:textId="13584935"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w:t>
            </w:r>
          </w:p>
        </w:tc>
      </w:tr>
      <w:tr w:rsidR="00A62CB9" w:rsidRPr="00B35450" w14:paraId="3915D330" w14:textId="77777777" w:rsidTr="00F052BA">
        <w:trPr>
          <w:cantSplit/>
        </w:trPr>
        <w:tc>
          <w:tcPr>
            <w:tcW w:w="851" w:type="dxa"/>
            <w:gridSpan w:val="2"/>
            <w:shd w:val="clear" w:color="auto" w:fill="auto"/>
          </w:tcPr>
          <w:p w14:paraId="1CE7D884" w14:textId="5ED11485"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.1.2.</w:t>
            </w:r>
          </w:p>
        </w:tc>
        <w:tc>
          <w:tcPr>
            <w:tcW w:w="5386" w:type="dxa"/>
            <w:shd w:val="clear" w:color="auto" w:fill="auto"/>
          </w:tcPr>
          <w:p w14:paraId="056A03C4" w14:textId="122DCBEE"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B35450">
              <w:rPr>
                <w:rFonts w:ascii="Times New Roman" w:eastAsia="Times New Roman" w:hAnsi="Times New Roman" w:cs="Times New Roman"/>
                <w:sz w:val="24"/>
                <w:szCs w:val="24"/>
                <w:lang w:eastAsia="lt-LT"/>
              </w:rPr>
              <w:t xml:space="preserve">oksleiviams, studentams, pensininkams </w:t>
            </w:r>
          </w:p>
          <w:p w14:paraId="4F1F3870"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(be gido)</w:t>
            </w:r>
          </w:p>
        </w:tc>
        <w:tc>
          <w:tcPr>
            <w:tcW w:w="1418" w:type="dxa"/>
            <w:gridSpan w:val="2"/>
            <w:shd w:val="clear" w:color="auto" w:fill="auto"/>
          </w:tcPr>
          <w:p w14:paraId="7BC51067"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w:t>
            </w:r>
            <w:proofErr w:type="spellStart"/>
            <w:r w:rsidRPr="00B35450">
              <w:rPr>
                <w:rFonts w:ascii="Times New Roman" w:eastAsia="Times New Roman" w:hAnsi="Times New Roman" w:cs="Times New Roman"/>
                <w:sz w:val="24"/>
                <w:szCs w:val="24"/>
                <w:lang w:eastAsia="lt-LT"/>
              </w:rPr>
              <w:t>asm</w:t>
            </w:r>
            <w:proofErr w:type="spellEnd"/>
            <w:r w:rsidRPr="00B35450">
              <w:rPr>
                <w:rFonts w:ascii="Times New Roman" w:eastAsia="Times New Roman" w:hAnsi="Times New Roman" w:cs="Times New Roman"/>
                <w:sz w:val="24"/>
                <w:szCs w:val="24"/>
                <w:lang w:eastAsia="lt-LT"/>
              </w:rPr>
              <w:t>.</w:t>
            </w:r>
          </w:p>
        </w:tc>
        <w:tc>
          <w:tcPr>
            <w:tcW w:w="992" w:type="dxa"/>
            <w:shd w:val="clear" w:color="auto" w:fill="auto"/>
          </w:tcPr>
          <w:p w14:paraId="521338F3"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1,00 </w:t>
            </w:r>
          </w:p>
        </w:tc>
        <w:tc>
          <w:tcPr>
            <w:tcW w:w="1105" w:type="dxa"/>
            <w:shd w:val="clear" w:color="auto" w:fill="auto"/>
          </w:tcPr>
          <w:p w14:paraId="467CB418" w14:textId="6859D185"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A62CB9" w:rsidRPr="00B35450" w14:paraId="399B2E3D" w14:textId="77777777" w:rsidTr="00F052BA">
        <w:trPr>
          <w:cantSplit/>
        </w:trPr>
        <w:tc>
          <w:tcPr>
            <w:tcW w:w="851" w:type="dxa"/>
            <w:gridSpan w:val="2"/>
            <w:shd w:val="clear" w:color="auto" w:fill="auto"/>
          </w:tcPr>
          <w:p w14:paraId="3708E93E" w14:textId="118BFEAF"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3.1.3.</w:t>
            </w:r>
          </w:p>
        </w:tc>
        <w:tc>
          <w:tcPr>
            <w:tcW w:w="5386" w:type="dxa"/>
            <w:shd w:val="clear" w:color="auto" w:fill="auto"/>
          </w:tcPr>
          <w:p w14:paraId="6BE8BA39" w14:textId="5482DAEF" w:rsidR="00A62CB9"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Šeimos bilietas (be gido)</w:t>
            </w:r>
          </w:p>
        </w:tc>
        <w:tc>
          <w:tcPr>
            <w:tcW w:w="1418" w:type="dxa"/>
            <w:gridSpan w:val="2"/>
            <w:shd w:val="clear" w:color="auto" w:fill="auto"/>
          </w:tcPr>
          <w:p w14:paraId="5A3D2094" w14:textId="03B76EDC"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šeima</w:t>
            </w:r>
          </w:p>
        </w:tc>
        <w:tc>
          <w:tcPr>
            <w:tcW w:w="992" w:type="dxa"/>
            <w:shd w:val="clear" w:color="auto" w:fill="auto"/>
          </w:tcPr>
          <w:p w14:paraId="7617C1FA" w14:textId="2F2496D6"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08798976" w14:textId="23557DF2" w:rsidR="00A62CB9"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4,00</w:t>
            </w:r>
          </w:p>
        </w:tc>
      </w:tr>
      <w:tr w:rsidR="00A62CB9" w:rsidRPr="00B35450" w14:paraId="46F42500" w14:textId="77777777" w:rsidTr="00F052BA">
        <w:trPr>
          <w:cantSplit/>
        </w:trPr>
        <w:tc>
          <w:tcPr>
            <w:tcW w:w="851" w:type="dxa"/>
            <w:gridSpan w:val="2"/>
            <w:shd w:val="clear" w:color="auto" w:fill="auto"/>
          </w:tcPr>
          <w:p w14:paraId="1553A372" w14:textId="63D3FFC1"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3.1.4</w:t>
            </w:r>
            <w:r w:rsidRPr="00B35450">
              <w:rPr>
                <w:rFonts w:ascii="Times New Roman" w:eastAsia="Times New Roman" w:hAnsi="Times New Roman" w:cs="Times New Roman"/>
                <w:sz w:val="24"/>
                <w:szCs w:val="24"/>
                <w:lang w:eastAsia="lt-LT"/>
              </w:rPr>
              <w:t>.</w:t>
            </w:r>
          </w:p>
        </w:tc>
        <w:tc>
          <w:tcPr>
            <w:tcW w:w="5386" w:type="dxa"/>
            <w:shd w:val="clear" w:color="auto" w:fill="auto"/>
          </w:tcPr>
          <w:p w14:paraId="44B1F912"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 (naktiniu laiku, be gido)</w:t>
            </w:r>
          </w:p>
        </w:tc>
        <w:tc>
          <w:tcPr>
            <w:tcW w:w="1418" w:type="dxa"/>
            <w:gridSpan w:val="2"/>
            <w:shd w:val="clear" w:color="auto" w:fill="auto"/>
          </w:tcPr>
          <w:p w14:paraId="7AAD0B44"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w:t>
            </w:r>
            <w:proofErr w:type="spellStart"/>
            <w:r w:rsidRPr="00B35450">
              <w:rPr>
                <w:rFonts w:ascii="Times New Roman" w:eastAsia="Times New Roman" w:hAnsi="Times New Roman" w:cs="Times New Roman"/>
                <w:sz w:val="24"/>
                <w:szCs w:val="24"/>
                <w:lang w:eastAsia="lt-LT"/>
              </w:rPr>
              <w:t>asm</w:t>
            </w:r>
            <w:proofErr w:type="spellEnd"/>
            <w:r w:rsidRPr="00B35450">
              <w:rPr>
                <w:rFonts w:ascii="Times New Roman" w:eastAsia="Times New Roman" w:hAnsi="Times New Roman" w:cs="Times New Roman"/>
                <w:sz w:val="24"/>
                <w:szCs w:val="24"/>
                <w:lang w:eastAsia="lt-LT"/>
              </w:rPr>
              <w:t>.</w:t>
            </w:r>
          </w:p>
        </w:tc>
        <w:tc>
          <w:tcPr>
            <w:tcW w:w="992" w:type="dxa"/>
            <w:shd w:val="clear" w:color="auto" w:fill="auto"/>
          </w:tcPr>
          <w:p w14:paraId="5B9626D6"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3,00 </w:t>
            </w:r>
          </w:p>
        </w:tc>
        <w:tc>
          <w:tcPr>
            <w:tcW w:w="1105" w:type="dxa"/>
            <w:shd w:val="clear" w:color="auto" w:fill="auto"/>
          </w:tcPr>
          <w:p w14:paraId="2A5CD8C1" w14:textId="705189DE"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3,00</w:t>
            </w:r>
          </w:p>
        </w:tc>
      </w:tr>
      <w:tr w:rsidR="00A62CB9" w:rsidRPr="00B35450" w14:paraId="11C961A5" w14:textId="77777777" w:rsidTr="00F052BA">
        <w:trPr>
          <w:cantSplit/>
        </w:trPr>
        <w:tc>
          <w:tcPr>
            <w:tcW w:w="851" w:type="dxa"/>
            <w:gridSpan w:val="2"/>
            <w:shd w:val="clear" w:color="auto" w:fill="auto"/>
          </w:tcPr>
          <w:p w14:paraId="1F3C5661" w14:textId="5429951A"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3.1.5</w:t>
            </w:r>
            <w:r w:rsidRPr="00B35450">
              <w:rPr>
                <w:rFonts w:ascii="Times New Roman" w:eastAsia="Times New Roman" w:hAnsi="Times New Roman" w:cs="Times New Roman"/>
                <w:sz w:val="24"/>
                <w:szCs w:val="24"/>
                <w:lang w:eastAsia="lt-LT"/>
              </w:rPr>
              <w:t>.</w:t>
            </w:r>
          </w:p>
        </w:tc>
        <w:tc>
          <w:tcPr>
            <w:tcW w:w="5386" w:type="dxa"/>
            <w:shd w:val="clear" w:color="auto" w:fill="auto"/>
          </w:tcPr>
          <w:p w14:paraId="68CA97DC" w14:textId="7BEABFA5"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B35450">
              <w:rPr>
                <w:rFonts w:ascii="Times New Roman" w:eastAsia="Times New Roman" w:hAnsi="Times New Roman" w:cs="Times New Roman"/>
                <w:sz w:val="24"/>
                <w:szCs w:val="24"/>
                <w:lang w:eastAsia="lt-LT"/>
              </w:rPr>
              <w:t>oksleiviams, studentams, pensininkams (naktiniu laiku, be gido)</w:t>
            </w:r>
          </w:p>
        </w:tc>
        <w:tc>
          <w:tcPr>
            <w:tcW w:w="1418" w:type="dxa"/>
            <w:gridSpan w:val="2"/>
            <w:shd w:val="clear" w:color="auto" w:fill="auto"/>
          </w:tcPr>
          <w:p w14:paraId="3F30BDD8"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w:t>
            </w:r>
            <w:proofErr w:type="spellStart"/>
            <w:r w:rsidRPr="00B35450">
              <w:rPr>
                <w:rFonts w:ascii="Times New Roman" w:eastAsia="Times New Roman" w:hAnsi="Times New Roman" w:cs="Times New Roman"/>
                <w:sz w:val="24"/>
                <w:szCs w:val="24"/>
                <w:lang w:eastAsia="lt-LT"/>
              </w:rPr>
              <w:t>asm</w:t>
            </w:r>
            <w:proofErr w:type="spellEnd"/>
            <w:r w:rsidRPr="00B35450">
              <w:rPr>
                <w:rFonts w:ascii="Times New Roman" w:eastAsia="Times New Roman" w:hAnsi="Times New Roman" w:cs="Times New Roman"/>
                <w:sz w:val="24"/>
                <w:szCs w:val="24"/>
                <w:lang w:eastAsia="lt-LT"/>
              </w:rPr>
              <w:t>.</w:t>
            </w:r>
          </w:p>
        </w:tc>
        <w:tc>
          <w:tcPr>
            <w:tcW w:w="992" w:type="dxa"/>
            <w:shd w:val="clear" w:color="auto" w:fill="auto"/>
          </w:tcPr>
          <w:p w14:paraId="4BEFE906"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2,00 </w:t>
            </w:r>
          </w:p>
        </w:tc>
        <w:tc>
          <w:tcPr>
            <w:tcW w:w="1105" w:type="dxa"/>
            <w:shd w:val="clear" w:color="auto" w:fill="auto"/>
          </w:tcPr>
          <w:p w14:paraId="4DCB780D" w14:textId="449C06F1"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w:t>
            </w:r>
          </w:p>
        </w:tc>
      </w:tr>
      <w:tr w:rsidR="00A62CB9" w:rsidRPr="00B35450" w14:paraId="501460D7" w14:textId="77777777" w:rsidTr="00F052BA">
        <w:trPr>
          <w:cantSplit/>
        </w:trPr>
        <w:tc>
          <w:tcPr>
            <w:tcW w:w="851" w:type="dxa"/>
            <w:gridSpan w:val="2"/>
            <w:shd w:val="clear" w:color="auto" w:fill="auto"/>
          </w:tcPr>
          <w:p w14:paraId="4F45C785" w14:textId="6150499E"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3.1.6.</w:t>
            </w:r>
          </w:p>
        </w:tc>
        <w:tc>
          <w:tcPr>
            <w:tcW w:w="5386" w:type="dxa"/>
            <w:shd w:val="clear" w:color="auto" w:fill="auto"/>
          </w:tcPr>
          <w:p w14:paraId="4304292F" w14:textId="2E5A65BA"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Šeimos bilietas </w:t>
            </w:r>
            <w:r w:rsidRPr="00B35450">
              <w:rPr>
                <w:rFonts w:ascii="Times New Roman" w:eastAsia="Times New Roman" w:hAnsi="Times New Roman" w:cs="Times New Roman"/>
                <w:sz w:val="24"/>
                <w:szCs w:val="24"/>
                <w:lang w:eastAsia="lt-LT"/>
              </w:rPr>
              <w:t>(naktiniu laiku, be gido)</w:t>
            </w:r>
          </w:p>
        </w:tc>
        <w:tc>
          <w:tcPr>
            <w:tcW w:w="1418" w:type="dxa"/>
            <w:gridSpan w:val="2"/>
            <w:shd w:val="clear" w:color="auto" w:fill="auto"/>
          </w:tcPr>
          <w:p w14:paraId="11ACD12F" w14:textId="05896B80"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šeima</w:t>
            </w:r>
          </w:p>
        </w:tc>
        <w:tc>
          <w:tcPr>
            <w:tcW w:w="992" w:type="dxa"/>
            <w:shd w:val="clear" w:color="auto" w:fill="auto"/>
          </w:tcPr>
          <w:p w14:paraId="2DE1BB23" w14:textId="30C31A14"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47D4F6FF" w14:textId="3AF38464"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6,00</w:t>
            </w:r>
          </w:p>
        </w:tc>
      </w:tr>
      <w:tr w:rsidR="00A62CB9" w:rsidRPr="00B35450" w14:paraId="3F0748E8" w14:textId="77777777" w:rsidTr="00F052BA">
        <w:trPr>
          <w:cantSplit/>
        </w:trPr>
        <w:tc>
          <w:tcPr>
            <w:tcW w:w="851" w:type="dxa"/>
            <w:gridSpan w:val="2"/>
            <w:shd w:val="clear" w:color="auto" w:fill="auto"/>
          </w:tcPr>
          <w:p w14:paraId="75B39F06" w14:textId="0BA62B8E"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.2.</w:t>
            </w:r>
          </w:p>
        </w:tc>
        <w:tc>
          <w:tcPr>
            <w:tcW w:w="5386" w:type="dxa"/>
            <w:shd w:val="clear" w:color="auto" w:fill="auto"/>
          </w:tcPr>
          <w:p w14:paraId="06E8B034" w14:textId="77777777" w:rsidR="00A62CB9" w:rsidRPr="00B35450" w:rsidRDefault="00A62CB9" w:rsidP="00A62CB9">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Edukacinė programa „Kalendorinio laiko nustatymas“ </w:t>
            </w:r>
          </w:p>
          <w:p w14:paraId="27BC7AA8"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trike/>
                <w:sz w:val="24"/>
                <w:szCs w:val="24"/>
              </w:rPr>
              <w:t>(1</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 xml:space="preserve">1,5 val.) </w:t>
            </w:r>
            <w:r w:rsidRPr="00B35450">
              <w:rPr>
                <w:rFonts w:ascii="Times New Roman" w:hAnsi="Times New Roman" w:cs="Times New Roman"/>
                <w:strike/>
                <w:sz w:val="24"/>
                <w:szCs w:val="24"/>
                <w:lang w:eastAsia="lt-LT"/>
              </w:rPr>
              <w:t>10–50 dalyvių</w:t>
            </w:r>
            <w:r w:rsidRPr="00B35450">
              <w:rPr>
                <w:rFonts w:ascii="Times New Roman" w:eastAsia="Times New Roman" w:hAnsi="Times New Roman" w:cs="Times New Roman"/>
                <w:strike/>
                <w:sz w:val="24"/>
                <w:szCs w:val="24"/>
              </w:rPr>
              <w:t>:</w:t>
            </w:r>
          </w:p>
        </w:tc>
        <w:tc>
          <w:tcPr>
            <w:tcW w:w="1418" w:type="dxa"/>
            <w:gridSpan w:val="2"/>
            <w:shd w:val="clear" w:color="auto" w:fill="auto"/>
          </w:tcPr>
          <w:p w14:paraId="04BA489D" w14:textId="77777777" w:rsidR="00A62CB9" w:rsidRPr="00B35450" w:rsidRDefault="00A62CB9" w:rsidP="00A62CB9">
            <w:pPr>
              <w:spacing w:after="0"/>
              <w:rPr>
                <w:rFonts w:ascii="Times New Roman" w:eastAsia="Times New Roman" w:hAnsi="Times New Roman" w:cs="Times New Roman"/>
                <w:sz w:val="24"/>
                <w:szCs w:val="24"/>
              </w:rPr>
            </w:pPr>
          </w:p>
          <w:p w14:paraId="798070BE" w14:textId="77777777" w:rsidR="00A62CB9" w:rsidRPr="00B35450" w:rsidRDefault="00A62CB9" w:rsidP="00A62CB9">
            <w:pPr>
              <w:spacing w:after="0"/>
              <w:rPr>
                <w:rFonts w:ascii="Times New Roman" w:eastAsia="Times New Roman" w:hAnsi="Times New Roman" w:cs="Times New Roman"/>
                <w:sz w:val="24"/>
                <w:szCs w:val="24"/>
                <w:lang w:eastAsia="lt-LT"/>
              </w:rPr>
            </w:pPr>
          </w:p>
        </w:tc>
        <w:tc>
          <w:tcPr>
            <w:tcW w:w="992" w:type="dxa"/>
            <w:shd w:val="clear" w:color="auto" w:fill="auto"/>
          </w:tcPr>
          <w:p w14:paraId="4F7234B0" w14:textId="77777777" w:rsidR="00A62CB9" w:rsidRPr="00B35450" w:rsidRDefault="00A62CB9" w:rsidP="00A62CB9">
            <w:pPr>
              <w:spacing w:after="0"/>
              <w:rPr>
                <w:rFonts w:ascii="Times New Roman" w:eastAsia="Times New Roman" w:hAnsi="Times New Roman" w:cs="Times New Roman"/>
                <w:sz w:val="24"/>
                <w:szCs w:val="24"/>
                <w:lang w:eastAsia="lt-LT"/>
              </w:rPr>
            </w:pPr>
          </w:p>
          <w:p w14:paraId="6B5C33F4" w14:textId="77777777" w:rsidR="00A62CB9" w:rsidRPr="00B35450" w:rsidRDefault="00A62CB9" w:rsidP="00A62CB9">
            <w:pPr>
              <w:spacing w:after="0"/>
              <w:rPr>
                <w:rFonts w:ascii="Times New Roman" w:eastAsia="Times New Roman" w:hAnsi="Times New Roman" w:cs="Times New Roman"/>
                <w:sz w:val="24"/>
                <w:szCs w:val="24"/>
                <w:lang w:eastAsia="lt-LT"/>
              </w:rPr>
            </w:pPr>
          </w:p>
        </w:tc>
        <w:tc>
          <w:tcPr>
            <w:tcW w:w="1105" w:type="dxa"/>
            <w:shd w:val="clear" w:color="auto" w:fill="auto"/>
          </w:tcPr>
          <w:p w14:paraId="4B4206AF" w14:textId="77777777" w:rsidR="00A62CB9" w:rsidRPr="00B35450" w:rsidRDefault="00A62CB9" w:rsidP="00A62CB9">
            <w:pPr>
              <w:spacing w:after="0"/>
              <w:rPr>
                <w:rFonts w:ascii="Times New Roman" w:eastAsia="Times New Roman" w:hAnsi="Times New Roman" w:cs="Times New Roman"/>
                <w:sz w:val="24"/>
                <w:szCs w:val="24"/>
                <w:lang w:eastAsia="lt-LT"/>
              </w:rPr>
            </w:pPr>
          </w:p>
        </w:tc>
      </w:tr>
      <w:tr w:rsidR="00A62CB9" w:rsidRPr="00B35450" w14:paraId="40DB9B0B" w14:textId="77777777" w:rsidTr="00F052BA">
        <w:trPr>
          <w:cantSplit/>
        </w:trPr>
        <w:tc>
          <w:tcPr>
            <w:tcW w:w="851" w:type="dxa"/>
            <w:gridSpan w:val="2"/>
            <w:shd w:val="clear" w:color="auto" w:fill="auto"/>
          </w:tcPr>
          <w:p w14:paraId="1584C440" w14:textId="6AF9DCCF"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.2.1.</w:t>
            </w:r>
          </w:p>
        </w:tc>
        <w:tc>
          <w:tcPr>
            <w:tcW w:w="5386" w:type="dxa"/>
            <w:shd w:val="clear" w:color="auto" w:fill="auto"/>
          </w:tcPr>
          <w:p w14:paraId="2169882B" w14:textId="77777777" w:rsidR="00A62CB9" w:rsidRPr="00B35450" w:rsidRDefault="00A62CB9" w:rsidP="00A62CB9">
            <w:pPr>
              <w:spacing w:after="0"/>
              <w:rPr>
                <w:rFonts w:ascii="Times New Roman" w:hAnsi="Times New Roman" w:cs="Times New Roman"/>
                <w:strike/>
                <w:sz w:val="24"/>
                <w:szCs w:val="24"/>
              </w:rPr>
            </w:pPr>
            <w:r w:rsidRPr="00B35450">
              <w:rPr>
                <w:rFonts w:ascii="Times New Roman" w:hAnsi="Times New Roman" w:cs="Times New Roman"/>
                <w:strike/>
                <w:sz w:val="24"/>
                <w:szCs w:val="24"/>
              </w:rPr>
              <w:t>Suaugusiems</w:t>
            </w:r>
          </w:p>
        </w:tc>
        <w:tc>
          <w:tcPr>
            <w:tcW w:w="1418" w:type="dxa"/>
            <w:gridSpan w:val="2"/>
            <w:shd w:val="clear" w:color="auto" w:fill="auto"/>
          </w:tcPr>
          <w:p w14:paraId="6899A6F2" w14:textId="77777777" w:rsidR="00A62CB9" w:rsidRPr="00B35450" w:rsidRDefault="00A62CB9" w:rsidP="00A62CB9">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14:paraId="69A67D22" w14:textId="77777777" w:rsidR="00A62CB9" w:rsidRPr="00B35450" w:rsidRDefault="00A62CB9" w:rsidP="00A62CB9">
            <w:pPr>
              <w:spacing w:after="0"/>
              <w:rPr>
                <w:rFonts w:ascii="Times New Roman" w:hAnsi="Times New Roman" w:cs="Times New Roman"/>
                <w:strike/>
                <w:sz w:val="24"/>
                <w:szCs w:val="24"/>
              </w:rPr>
            </w:pPr>
            <w:r w:rsidRPr="00B35450">
              <w:rPr>
                <w:rFonts w:ascii="Times New Roman" w:eastAsia="Times New Roman" w:hAnsi="Times New Roman" w:cs="Times New Roman"/>
                <w:strike/>
                <w:sz w:val="24"/>
                <w:szCs w:val="24"/>
                <w:lang w:eastAsia="lt-LT"/>
              </w:rPr>
              <w:t>4,00</w:t>
            </w:r>
          </w:p>
        </w:tc>
        <w:tc>
          <w:tcPr>
            <w:tcW w:w="1105" w:type="dxa"/>
            <w:shd w:val="clear" w:color="auto" w:fill="auto"/>
          </w:tcPr>
          <w:p w14:paraId="331B7EC8" w14:textId="77777777" w:rsidR="00A62CB9" w:rsidRPr="00B35450" w:rsidRDefault="00A62CB9" w:rsidP="00A62CB9">
            <w:pPr>
              <w:spacing w:after="0"/>
              <w:rPr>
                <w:rFonts w:ascii="Times New Roman" w:eastAsia="Times New Roman" w:hAnsi="Times New Roman" w:cs="Times New Roman"/>
                <w:sz w:val="24"/>
                <w:szCs w:val="24"/>
                <w:lang w:eastAsia="lt-LT"/>
              </w:rPr>
            </w:pPr>
          </w:p>
        </w:tc>
      </w:tr>
      <w:tr w:rsidR="00A62CB9" w:rsidRPr="00B35450" w14:paraId="33E8A1E7" w14:textId="77777777" w:rsidTr="00F052BA">
        <w:trPr>
          <w:cantSplit/>
        </w:trPr>
        <w:tc>
          <w:tcPr>
            <w:tcW w:w="851" w:type="dxa"/>
            <w:gridSpan w:val="2"/>
            <w:shd w:val="clear" w:color="auto" w:fill="auto"/>
          </w:tcPr>
          <w:p w14:paraId="43D7CD69" w14:textId="19587D66"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.2.2.</w:t>
            </w:r>
          </w:p>
        </w:tc>
        <w:tc>
          <w:tcPr>
            <w:tcW w:w="5386" w:type="dxa"/>
            <w:shd w:val="clear" w:color="auto" w:fill="auto"/>
          </w:tcPr>
          <w:p w14:paraId="48F01BDF"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hAnsi="Times New Roman" w:cs="Times New Roman"/>
                <w:strike/>
                <w:sz w:val="24"/>
                <w:szCs w:val="24"/>
                <w:lang w:eastAsia="lt-LT"/>
              </w:rPr>
              <w:t>Šeimai, moksleiviams, studentams, pensininkams</w:t>
            </w:r>
          </w:p>
        </w:tc>
        <w:tc>
          <w:tcPr>
            <w:tcW w:w="1418" w:type="dxa"/>
            <w:gridSpan w:val="2"/>
            <w:shd w:val="clear" w:color="auto" w:fill="auto"/>
          </w:tcPr>
          <w:p w14:paraId="3E6A14FA" w14:textId="77777777" w:rsidR="00A62CB9" w:rsidRPr="00B35450" w:rsidRDefault="00A62CB9" w:rsidP="00A62CB9">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14:paraId="06B381EE"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3,00</w:t>
            </w:r>
          </w:p>
        </w:tc>
        <w:tc>
          <w:tcPr>
            <w:tcW w:w="1105" w:type="dxa"/>
            <w:shd w:val="clear" w:color="auto" w:fill="auto"/>
          </w:tcPr>
          <w:p w14:paraId="2F8C4966" w14:textId="77777777" w:rsidR="00A62CB9" w:rsidRPr="00B35450" w:rsidRDefault="00A62CB9" w:rsidP="00A62CB9">
            <w:pPr>
              <w:spacing w:after="0"/>
              <w:rPr>
                <w:rFonts w:ascii="Times New Roman" w:eastAsia="Times New Roman" w:hAnsi="Times New Roman" w:cs="Times New Roman"/>
                <w:sz w:val="24"/>
                <w:szCs w:val="24"/>
                <w:lang w:eastAsia="lt-LT"/>
              </w:rPr>
            </w:pPr>
          </w:p>
        </w:tc>
      </w:tr>
      <w:tr w:rsidR="00A62CB9" w:rsidRPr="00B35450" w14:paraId="08BEC189" w14:textId="77777777" w:rsidTr="00F052BA">
        <w:trPr>
          <w:cantSplit/>
        </w:trPr>
        <w:tc>
          <w:tcPr>
            <w:tcW w:w="851" w:type="dxa"/>
            <w:gridSpan w:val="2"/>
            <w:shd w:val="clear" w:color="auto" w:fill="auto"/>
          </w:tcPr>
          <w:p w14:paraId="7E97D835" w14:textId="1E030FB4"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.2.</w:t>
            </w:r>
          </w:p>
        </w:tc>
        <w:tc>
          <w:tcPr>
            <w:tcW w:w="5386" w:type="dxa"/>
            <w:shd w:val="clear" w:color="auto" w:fill="auto"/>
          </w:tcPr>
          <w:p w14:paraId="224E596C"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Paskaita „Saulės ratu“</w:t>
            </w:r>
            <w:r w:rsidRPr="00B35450">
              <w:rPr>
                <w:rFonts w:ascii="Times New Roman" w:eastAsia="Times New Roman" w:hAnsi="Times New Roman" w:cs="Times New Roman"/>
                <w:b/>
                <w:sz w:val="24"/>
                <w:szCs w:val="24"/>
              </w:rPr>
              <w:t xml:space="preserve"> </w:t>
            </w:r>
            <w:r w:rsidRPr="00B35450">
              <w:rPr>
                <w:rFonts w:ascii="Times New Roman" w:eastAsia="Times New Roman" w:hAnsi="Times New Roman" w:cs="Times New Roman"/>
                <w:sz w:val="24"/>
                <w:szCs w:val="24"/>
              </w:rPr>
              <w:t xml:space="preserve">(1,5 val.) </w:t>
            </w:r>
            <w:r w:rsidRPr="00B35450">
              <w:rPr>
                <w:rFonts w:ascii="Times New Roman" w:hAnsi="Times New Roman" w:cs="Times New Roman"/>
                <w:sz w:val="24"/>
                <w:szCs w:val="24"/>
                <w:lang w:eastAsia="lt-LT"/>
              </w:rPr>
              <w:t>15–50 dalyvių</w:t>
            </w:r>
            <w:r w:rsidRPr="00B35450">
              <w:rPr>
                <w:rFonts w:ascii="Times New Roman" w:eastAsia="Times New Roman" w:hAnsi="Times New Roman" w:cs="Times New Roman"/>
                <w:sz w:val="24"/>
                <w:szCs w:val="24"/>
              </w:rPr>
              <w:t>:</w:t>
            </w:r>
          </w:p>
        </w:tc>
        <w:tc>
          <w:tcPr>
            <w:tcW w:w="1418" w:type="dxa"/>
            <w:gridSpan w:val="2"/>
            <w:shd w:val="clear" w:color="auto" w:fill="auto"/>
          </w:tcPr>
          <w:p w14:paraId="32C95AED" w14:textId="77777777" w:rsidR="00A62CB9" w:rsidRPr="00B35450" w:rsidRDefault="00A62CB9" w:rsidP="00A62CB9">
            <w:pPr>
              <w:spacing w:after="0"/>
              <w:rPr>
                <w:rFonts w:ascii="Times New Roman" w:eastAsia="Times New Roman" w:hAnsi="Times New Roman" w:cs="Times New Roman"/>
                <w:sz w:val="24"/>
                <w:szCs w:val="24"/>
              </w:rPr>
            </w:pPr>
          </w:p>
        </w:tc>
        <w:tc>
          <w:tcPr>
            <w:tcW w:w="992" w:type="dxa"/>
            <w:shd w:val="clear" w:color="auto" w:fill="auto"/>
          </w:tcPr>
          <w:p w14:paraId="71B21601" w14:textId="77777777" w:rsidR="00A62CB9" w:rsidRPr="00B35450" w:rsidRDefault="00A62CB9" w:rsidP="00A62CB9">
            <w:pPr>
              <w:spacing w:after="0"/>
              <w:rPr>
                <w:rFonts w:ascii="Times New Roman" w:eastAsia="Times New Roman" w:hAnsi="Times New Roman" w:cs="Times New Roman"/>
                <w:sz w:val="24"/>
                <w:szCs w:val="24"/>
                <w:lang w:eastAsia="lt-LT"/>
              </w:rPr>
            </w:pPr>
          </w:p>
        </w:tc>
        <w:tc>
          <w:tcPr>
            <w:tcW w:w="1105" w:type="dxa"/>
            <w:shd w:val="clear" w:color="auto" w:fill="auto"/>
          </w:tcPr>
          <w:p w14:paraId="58031162" w14:textId="77777777" w:rsidR="00A62CB9" w:rsidRPr="00B35450" w:rsidRDefault="00A62CB9" w:rsidP="00A62CB9">
            <w:pPr>
              <w:spacing w:after="0"/>
              <w:rPr>
                <w:rFonts w:ascii="Times New Roman" w:eastAsia="Times New Roman" w:hAnsi="Times New Roman" w:cs="Times New Roman"/>
                <w:sz w:val="24"/>
                <w:szCs w:val="24"/>
                <w:lang w:eastAsia="lt-LT"/>
              </w:rPr>
            </w:pPr>
          </w:p>
        </w:tc>
      </w:tr>
      <w:tr w:rsidR="00A62CB9" w:rsidRPr="00B35450" w14:paraId="7762C04A" w14:textId="77777777" w:rsidTr="00F052BA">
        <w:trPr>
          <w:cantSplit/>
        </w:trPr>
        <w:tc>
          <w:tcPr>
            <w:tcW w:w="851" w:type="dxa"/>
            <w:gridSpan w:val="2"/>
            <w:shd w:val="clear" w:color="auto" w:fill="auto"/>
          </w:tcPr>
          <w:p w14:paraId="19134B96" w14:textId="6262393F"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.2.1.</w:t>
            </w:r>
          </w:p>
        </w:tc>
        <w:tc>
          <w:tcPr>
            <w:tcW w:w="5386" w:type="dxa"/>
            <w:shd w:val="clear" w:color="auto" w:fill="auto"/>
          </w:tcPr>
          <w:p w14:paraId="1447706B"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Suaugusiems</w:t>
            </w:r>
          </w:p>
        </w:tc>
        <w:tc>
          <w:tcPr>
            <w:tcW w:w="1418" w:type="dxa"/>
            <w:gridSpan w:val="2"/>
            <w:shd w:val="clear" w:color="auto" w:fill="auto"/>
          </w:tcPr>
          <w:p w14:paraId="13B071D2"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730B3A8F" w14:textId="14A442D7"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w:t>
            </w:r>
          </w:p>
        </w:tc>
        <w:tc>
          <w:tcPr>
            <w:tcW w:w="1105" w:type="dxa"/>
            <w:shd w:val="clear" w:color="auto" w:fill="auto"/>
          </w:tcPr>
          <w:p w14:paraId="10D285C6" w14:textId="77777777" w:rsidR="00A62CB9" w:rsidRPr="00F052BA" w:rsidRDefault="00A62CB9" w:rsidP="00A62CB9">
            <w:pPr>
              <w:spacing w:after="0"/>
              <w:rPr>
                <w:rFonts w:ascii="Times New Roman" w:hAnsi="Times New Roman" w:cs="Times New Roman"/>
                <w:sz w:val="24"/>
                <w:szCs w:val="24"/>
              </w:rPr>
            </w:pPr>
            <w:r w:rsidRPr="00F052BA">
              <w:rPr>
                <w:rFonts w:ascii="Times New Roman" w:eastAsia="Times New Roman" w:hAnsi="Times New Roman" w:cs="Times New Roman"/>
                <w:sz w:val="24"/>
                <w:szCs w:val="24"/>
                <w:lang w:eastAsia="lt-LT"/>
              </w:rPr>
              <w:t>6,00</w:t>
            </w:r>
          </w:p>
        </w:tc>
      </w:tr>
      <w:tr w:rsidR="00A62CB9" w:rsidRPr="00B35450" w14:paraId="044391E4" w14:textId="77777777" w:rsidTr="00F052BA">
        <w:trPr>
          <w:cantSplit/>
        </w:trPr>
        <w:tc>
          <w:tcPr>
            <w:tcW w:w="851" w:type="dxa"/>
            <w:gridSpan w:val="2"/>
            <w:shd w:val="clear" w:color="auto" w:fill="auto"/>
          </w:tcPr>
          <w:p w14:paraId="2277BC0A" w14:textId="0D76BCF8"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w:t>
            </w:r>
            <w:r w:rsidRPr="00B35450">
              <w:rPr>
                <w:rFonts w:ascii="Times New Roman" w:eastAsia="Times New Roman" w:hAnsi="Times New Roman" w:cs="Times New Roman"/>
                <w:sz w:val="24"/>
                <w:szCs w:val="24"/>
                <w:lang w:eastAsia="lt-LT"/>
              </w:rPr>
              <w:t>.2.2.</w:t>
            </w:r>
          </w:p>
        </w:tc>
        <w:tc>
          <w:tcPr>
            <w:tcW w:w="5386" w:type="dxa"/>
            <w:shd w:val="clear" w:color="auto" w:fill="auto"/>
          </w:tcPr>
          <w:p w14:paraId="66758780" w14:textId="0DBCFCD5"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45DC185C"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279F599D" w14:textId="7CA4FE74"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273DADDC" w14:textId="77777777" w:rsidR="00A62CB9" w:rsidRPr="00F052BA" w:rsidRDefault="00A62CB9" w:rsidP="00A62CB9">
            <w:pPr>
              <w:spacing w:after="0"/>
              <w:rPr>
                <w:rFonts w:ascii="Times New Roman" w:eastAsia="Times New Roman" w:hAnsi="Times New Roman" w:cs="Times New Roman"/>
                <w:sz w:val="24"/>
                <w:szCs w:val="24"/>
                <w:lang w:eastAsia="lt-LT"/>
              </w:rPr>
            </w:pPr>
            <w:r w:rsidRPr="00F052BA">
              <w:rPr>
                <w:rFonts w:ascii="Times New Roman" w:eastAsia="Times New Roman" w:hAnsi="Times New Roman" w:cs="Times New Roman"/>
                <w:sz w:val="24"/>
                <w:szCs w:val="24"/>
                <w:lang w:eastAsia="lt-LT"/>
              </w:rPr>
              <w:t>5,00</w:t>
            </w:r>
          </w:p>
        </w:tc>
      </w:tr>
      <w:tr w:rsidR="00A62CB9" w:rsidRPr="00B35450" w14:paraId="5F42B764" w14:textId="77777777" w:rsidTr="00F052BA">
        <w:trPr>
          <w:cantSplit/>
        </w:trPr>
        <w:tc>
          <w:tcPr>
            <w:tcW w:w="851" w:type="dxa"/>
            <w:gridSpan w:val="2"/>
            <w:shd w:val="clear" w:color="auto" w:fill="auto"/>
          </w:tcPr>
          <w:p w14:paraId="4FD47873" w14:textId="6019AE78"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3.2.3.</w:t>
            </w:r>
          </w:p>
        </w:tc>
        <w:tc>
          <w:tcPr>
            <w:tcW w:w="5386" w:type="dxa"/>
            <w:shd w:val="clear" w:color="auto" w:fill="auto"/>
          </w:tcPr>
          <w:p w14:paraId="251DC0F3" w14:textId="37A8ACD6"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017FF6B5" w14:textId="619B1439"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tcPr>
          <w:p w14:paraId="25283BB9" w14:textId="60C2ABDD"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1387E401" w14:textId="4446799D" w:rsidR="00A62CB9" w:rsidRPr="00F052BA"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15,00</w:t>
            </w:r>
          </w:p>
        </w:tc>
      </w:tr>
      <w:tr w:rsidR="00A62CB9" w:rsidRPr="00B35450" w14:paraId="0D92F203" w14:textId="77777777" w:rsidTr="00F052BA">
        <w:trPr>
          <w:cantSplit/>
        </w:trPr>
        <w:tc>
          <w:tcPr>
            <w:tcW w:w="851" w:type="dxa"/>
            <w:gridSpan w:val="2"/>
            <w:shd w:val="clear" w:color="auto" w:fill="auto"/>
          </w:tcPr>
          <w:p w14:paraId="2F407773" w14:textId="49B2F7C4"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3.2.4</w:t>
            </w:r>
            <w:r w:rsidRPr="00B35450">
              <w:rPr>
                <w:rFonts w:ascii="Times New Roman" w:eastAsia="Times New Roman" w:hAnsi="Times New Roman" w:cs="Times New Roman"/>
                <w:sz w:val="24"/>
                <w:szCs w:val="24"/>
                <w:lang w:eastAsia="lt-LT"/>
              </w:rPr>
              <w:t>.</w:t>
            </w:r>
          </w:p>
        </w:tc>
        <w:tc>
          <w:tcPr>
            <w:tcW w:w="5386" w:type="dxa"/>
            <w:shd w:val="clear" w:color="auto" w:fill="auto"/>
          </w:tcPr>
          <w:p w14:paraId="57334347"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Suaugusiems </w:t>
            </w:r>
            <w:r w:rsidRPr="00B35450">
              <w:rPr>
                <w:rFonts w:ascii="Times New Roman" w:hAnsi="Times New Roman" w:cs="Times New Roman"/>
                <w:sz w:val="24"/>
                <w:szCs w:val="24"/>
              </w:rPr>
              <w:t>(rusų kalba)</w:t>
            </w:r>
          </w:p>
        </w:tc>
        <w:tc>
          <w:tcPr>
            <w:tcW w:w="1418" w:type="dxa"/>
            <w:gridSpan w:val="2"/>
            <w:shd w:val="clear" w:color="auto" w:fill="auto"/>
          </w:tcPr>
          <w:p w14:paraId="64A8E617"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3E8FDE64" w14:textId="274823B7"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30537A98" w14:textId="77777777" w:rsidR="00A62CB9" w:rsidRPr="00F052BA" w:rsidRDefault="00A62CB9" w:rsidP="00A62CB9">
            <w:pPr>
              <w:spacing w:after="0"/>
              <w:rPr>
                <w:rFonts w:ascii="Times New Roman" w:eastAsia="Times New Roman" w:hAnsi="Times New Roman" w:cs="Times New Roman"/>
                <w:sz w:val="24"/>
                <w:szCs w:val="24"/>
                <w:lang w:eastAsia="lt-LT"/>
              </w:rPr>
            </w:pPr>
            <w:r w:rsidRPr="00F052BA">
              <w:rPr>
                <w:rFonts w:ascii="Times New Roman" w:eastAsia="Times New Roman" w:hAnsi="Times New Roman" w:cs="Times New Roman"/>
                <w:sz w:val="24"/>
                <w:szCs w:val="24"/>
                <w:lang w:eastAsia="lt-LT"/>
              </w:rPr>
              <w:t>7,00</w:t>
            </w:r>
          </w:p>
        </w:tc>
      </w:tr>
      <w:tr w:rsidR="00A62CB9" w:rsidRPr="00B35450" w14:paraId="6451728C" w14:textId="77777777" w:rsidTr="00F052BA">
        <w:trPr>
          <w:cantSplit/>
        </w:trPr>
        <w:tc>
          <w:tcPr>
            <w:tcW w:w="851" w:type="dxa"/>
            <w:gridSpan w:val="2"/>
            <w:shd w:val="clear" w:color="auto" w:fill="auto"/>
          </w:tcPr>
          <w:p w14:paraId="595B19EE" w14:textId="0383A9A4"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3.2.5</w:t>
            </w:r>
            <w:r w:rsidRPr="00B35450">
              <w:rPr>
                <w:rFonts w:ascii="Times New Roman" w:eastAsia="Times New Roman" w:hAnsi="Times New Roman" w:cs="Times New Roman"/>
                <w:sz w:val="24"/>
                <w:szCs w:val="24"/>
                <w:lang w:eastAsia="lt-LT"/>
              </w:rPr>
              <w:t>.</w:t>
            </w:r>
          </w:p>
        </w:tc>
        <w:tc>
          <w:tcPr>
            <w:tcW w:w="5386" w:type="dxa"/>
            <w:shd w:val="clear" w:color="auto" w:fill="auto"/>
          </w:tcPr>
          <w:p w14:paraId="16FEAC2F" w14:textId="3D7058D0"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 xml:space="preserve">oksleiviams, studentams, pensininkams </w:t>
            </w:r>
            <w:r w:rsidRPr="00B35450">
              <w:rPr>
                <w:rFonts w:ascii="Times New Roman" w:hAnsi="Times New Roman" w:cs="Times New Roman"/>
                <w:sz w:val="24"/>
                <w:szCs w:val="24"/>
              </w:rPr>
              <w:t>(rusų kalba)</w:t>
            </w:r>
          </w:p>
        </w:tc>
        <w:tc>
          <w:tcPr>
            <w:tcW w:w="1418" w:type="dxa"/>
            <w:gridSpan w:val="2"/>
            <w:shd w:val="clear" w:color="auto" w:fill="auto"/>
          </w:tcPr>
          <w:p w14:paraId="4320500E"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49ABFFC7" w14:textId="158EE293"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66805533" w14:textId="77777777" w:rsidR="00A62CB9" w:rsidRPr="00F052BA" w:rsidRDefault="00A62CB9" w:rsidP="00A62CB9">
            <w:pPr>
              <w:spacing w:after="0"/>
              <w:rPr>
                <w:rFonts w:ascii="Times New Roman" w:eastAsia="Times New Roman" w:hAnsi="Times New Roman" w:cs="Times New Roman"/>
                <w:sz w:val="24"/>
                <w:szCs w:val="24"/>
                <w:lang w:eastAsia="lt-LT"/>
              </w:rPr>
            </w:pPr>
            <w:r w:rsidRPr="00F052BA">
              <w:rPr>
                <w:rFonts w:ascii="Times New Roman" w:eastAsia="Times New Roman" w:hAnsi="Times New Roman" w:cs="Times New Roman"/>
                <w:sz w:val="24"/>
                <w:szCs w:val="24"/>
                <w:lang w:eastAsia="lt-LT"/>
              </w:rPr>
              <w:t>6,00</w:t>
            </w:r>
          </w:p>
        </w:tc>
      </w:tr>
      <w:tr w:rsidR="00A62CB9" w:rsidRPr="00B35450" w14:paraId="44145202" w14:textId="77777777" w:rsidTr="00F052BA">
        <w:trPr>
          <w:cantSplit/>
        </w:trPr>
        <w:tc>
          <w:tcPr>
            <w:tcW w:w="851" w:type="dxa"/>
            <w:gridSpan w:val="2"/>
            <w:shd w:val="clear" w:color="auto" w:fill="auto"/>
          </w:tcPr>
          <w:p w14:paraId="14CCFA41" w14:textId="0AF281A9"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3.2.6.</w:t>
            </w:r>
          </w:p>
        </w:tc>
        <w:tc>
          <w:tcPr>
            <w:tcW w:w="5386" w:type="dxa"/>
            <w:shd w:val="clear" w:color="auto" w:fill="auto"/>
          </w:tcPr>
          <w:p w14:paraId="16A9474A" w14:textId="71A0E0F3"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 (rusų kalba)</w:t>
            </w:r>
          </w:p>
        </w:tc>
        <w:tc>
          <w:tcPr>
            <w:tcW w:w="1418" w:type="dxa"/>
            <w:gridSpan w:val="2"/>
            <w:shd w:val="clear" w:color="auto" w:fill="auto"/>
          </w:tcPr>
          <w:p w14:paraId="772093C8" w14:textId="1BEAAAB9" w:rsidR="00A62CB9" w:rsidRPr="00B35450" w:rsidRDefault="00A62CB9" w:rsidP="00A62C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tcPr>
          <w:p w14:paraId="37D25ECF" w14:textId="2596D2A2"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1C8C0E7B" w14:textId="7E267263" w:rsidR="00A62CB9" w:rsidRPr="00F052BA" w:rsidRDefault="00A62CB9" w:rsidP="00A62CB9">
            <w:pPr>
              <w:spacing w:after="0"/>
              <w:rPr>
                <w:rFonts w:ascii="Times New Roman" w:eastAsia="Times New Roman" w:hAnsi="Times New Roman" w:cs="Times New Roman"/>
                <w:sz w:val="24"/>
                <w:szCs w:val="24"/>
                <w:lang w:eastAsia="lt-LT"/>
              </w:rPr>
            </w:pPr>
            <w:r w:rsidRPr="00F052BA">
              <w:rPr>
                <w:rFonts w:ascii="Times New Roman" w:eastAsia="Times New Roman" w:hAnsi="Times New Roman" w:cs="Times New Roman"/>
                <w:sz w:val="24"/>
                <w:szCs w:val="24"/>
                <w:lang w:eastAsia="lt-LT"/>
              </w:rPr>
              <w:t>18,00</w:t>
            </w:r>
          </w:p>
        </w:tc>
      </w:tr>
      <w:tr w:rsidR="00A62CB9" w:rsidRPr="00B35450" w14:paraId="7DB7EE6E" w14:textId="77777777" w:rsidTr="00F052BA">
        <w:trPr>
          <w:cantSplit/>
        </w:trPr>
        <w:tc>
          <w:tcPr>
            <w:tcW w:w="851" w:type="dxa"/>
            <w:gridSpan w:val="2"/>
            <w:shd w:val="clear" w:color="auto" w:fill="auto"/>
          </w:tcPr>
          <w:p w14:paraId="23A449B7" w14:textId="7F751D70"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.3.</w:t>
            </w:r>
          </w:p>
        </w:tc>
        <w:tc>
          <w:tcPr>
            <w:tcW w:w="5386" w:type="dxa"/>
            <w:shd w:val="clear" w:color="auto" w:fill="auto"/>
          </w:tcPr>
          <w:p w14:paraId="70ACB7B0" w14:textId="77777777" w:rsidR="00A62CB9" w:rsidRPr="00B35450" w:rsidRDefault="00A62CB9" w:rsidP="00A62CB9">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Edukacinė programa „Lietuvių zodiakas“ (1</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1,5 val.)</w:t>
            </w:r>
          </w:p>
          <w:p w14:paraId="2D0FBC59"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hAnsi="Times New Roman" w:cs="Times New Roman"/>
                <w:strike/>
                <w:sz w:val="24"/>
                <w:szCs w:val="24"/>
                <w:lang w:eastAsia="lt-LT"/>
              </w:rPr>
              <w:t>10–50 dalyvių</w:t>
            </w:r>
            <w:r w:rsidRPr="00B35450">
              <w:rPr>
                <w:rFonts w:ascii="Times New Roman" w:eastAsia="Times New Roman" w:hAnsi="Times New Roman" w:cs="Times New Roman"/>
                <w:sz w:val="24"/>
                <w:szCs w:val="24"/>
              </w:rPr>
              <w:t>:</w:t>
            </w:r>
          </w:p>
        </w:tc>
        <w:tc>
          <w:tcPr>
            <w:tcW w:w="1418" w:type="dxa"/>
            <w:gridSpan w:val="2"/>
            <w:shd w:val="clear" w:color="auto" w:fill="auto"/>
          </w:tcPr>
          <w:p w14:paraId="4FB95AE7" w14:textId="77777777" w:rsidR="00A62CB9" w:rsidRPr="00B35450" w:rsidRDefault="00A62CB9" w:rsidP="00A62CB9">
            <w:pPr>
              <w:spacing w:after="0"/>
              <w:jc w:val="both"/>
              <w:rPr>
                <w:rFonts w:ascii="Times New Roman" w:eastAsia="Times New Roman" w:hAnsi="Times New Roman" w:cs="Times New Roman"/>
                <w:sz w:val="24"/>
                <w:szCs w:val="24"/>
              </w:rPr>
            </w:pPr>
          </w:p>
        </w:tc>
        <w:tc>
          <w:tcPr>
            <w:tcW w:w="992" w:type="dxa"/>
            <w:shd w:val="clear" w:color="auto" w:fill="auto"/>
          </w:tcPr>
          <w:p w14:paraId="14E12F14" w14:textId="77777777" w:rsidR="00A62CB9" w:rsidRPr="00B35450" w:rsidRDefault="00A62CB9" w:rsidP="00A62CB9">
            <w:pPr>
              <w:spacing w:after="0"/>
              <w:rPr>
                <w:rFonts w:ascii="Times New Roman" w:eastAsia="Times New Roman" w:hAnsi="Times New Roman" w:cs="Times New Roman"/>
                <w:sz w:val="24"/>
                <w:szCs w:val="24"/>
                <w:lang w:eastAsia="lt-LT"/>
              </w:rPr>
            </w:pPr>
          </w:p>
        </w:tc>
        <w:tc>
          <w:tcPr>
            <w:tcW w:w="1105" w:type="dxa"/>
            <w:shd w:val="clear" w:color="auto" w:fill="auto"/>
          </w:tcPr>
          <w:p w14:paraId="1DD7DFF8" w14:textId="77777777" w:rsidR="00A62CB9" w:rsidRPr="00F052BA" w:rsidRDefault="00A62CB9" w:rsidP="00A62CB9">
            <w:pPr>
              <w:spacing w:after="0"/>
              <w:rPr>
                <w:rFonts w:ascii="Times New Roman" w:eastAsia="Times New Roman" w:hAnsi="Times New Roman" w:cs="Times New Roman"/>
                <w:sz w:val="24"/>
                <w:szCs w:val="24"/>
                <w:lang w:eastAsia="lt-LT"/>
              </w:rPr>
            </w:pPr>
          </w:p>
        </w:tc>
      </w:tr>
      <w:tr w:rsidR="00A62CB9" w:rsidRPr="00B35450" w14:paraId="55B84A73" w14:textId="77777777" w:rsidTr="00F052BA">
        <w:trPr>
          <w:cantSplit/>
        </w:trPr>
        <w:tc>
          <w:tcPr>
            <w:tcW w:w="851" w:type="dxa"/>
            <w:gridSpan w:val="2"/>
            <w:shd w:val="clear" w:color="auto" w:fill="auto"/>
          </w:tcPr>
          <w:p w14:paraId="1442DACA" w14:textId="0A3EC9E9"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.3.1.</w:t>
            </w:r>
          </w:p>
        </w:tc>
        <w:tc>
          <w:tcPr>
            <w:tcW w:w="5386" w:type="dxa"/>
            <w:shd w:val="clear" w:color="auto" w:fill="auto"/>
          </w:tcPr>
          <w:p w14:paraId="63D02F5A"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Suaugusiems</w:t>
            </w:r>
          </w:p>
        </w:tc>
        <w:tc>
          <w:tcPr>
            <w:tcW w:w="1418" w:type="dxa"/>
            <w:gridSpan w:val="2"/>
            <w:shd w:val="clear" w:color="auto" w:fill="auto"/>
          </w:tcPr>
          <w:p w14:paraId="44B583D6" w14:textId="77777777" w:rsidR="00A62CB9" w:rsidRPr="00B35450" w:rsidRDefault="00A62CB9" w:rsidP="00A62CB9">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14:paraId="028F710D"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4,00</w:t>
            </w:r>
          </w:p>
        </w:tc>
        <w:tc>
          <w:tcPr>
            <w:tcW w:w="1105" w:type="dxa"/>
            <w:shd w:val="clear" w:color="auto" w:fill="auto"/>
          </w:tcPr>
          <w:p w14:paraId="53F0BE10" w14:textId="7C33CB27" w:rsidR="00A62CB9" w:rsidRPr="00F052BA"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A62CB9" w:rsidRPr="00B35450" w14:paraId="0D45359C" w14:textId="77777777" w:rsidTr="00F052BA">
        <w:trPr>
          <w:cantSplit/>
        </w:trPr>
        <w:tc>
          <w:tcPr>
            <w:tcW w:w="851" w:type="dxa"/>
            <w:gridSpan w:val="2"/>
            <w:shd w:val="clear" w:color="auto" w:fill="auto"/>
          </w:tcPr>
          <w:p w14:paraId="1A0CF812" w14:textId="69A80C40"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3</w:t>
            </w:r>
            <w:r w:rsidRPr="00B35450">
              <w:rPr>
                <w:rFonts w:ascii="Times New Roman" w:hAnsi="Times New Roman" w:cs="Times New Roman"/>
                <w:sz w:val="24"/>
                <w:szCs w:val="24"/>
              </w:rPr>
              <w:t>.3.2.</w:t>
            </w:r>
          </w:p>
        </w:tc>
        <w:tc>
          <w:tcPr>
            <w:tcW w:w="5386" w:type="dxa"/>
            <w:shd w:val="clear" w:color="auto" w:fill="auto"/>
          </w:tcPr>
          <w:p w14:paraId="7E95794A"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hAnsi="Times New Roman" w:cs="Times New Roman"/>
                <w:strike/>
                <w:sz w:val="24"/>
                <w:szCs w:val="24"/>
                <w:lang w:eastAsia="lt-LT"/>
              </w:rPr>
              <w:t>Šeimai, moksleiviams, studentams, pensininkams</w:t>
            </w:r>
          </w:p>
        </w:tc>
        <w:tc>
          <w:tcPr>
            <w:tcW w:w="1418" w:type="dxa"/>
            <w:gridSpan w:val="2"/>
            <w:shd w:val="clear" w:color="auto" w:fill="auto"/>
          </w:tcPr>
          <w:p w14:paraId="475B1946" w14:textId="77777777" w:rsidR="00A62CB9" w:rsidRPr="00B35450" w:rsidRDefault="00A62CB9" w:rsidP="00A62CB9">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14:paraId="0CE562FB"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3,00</w:t>
            </w:r>
          </w:p>
        </w:tc>
        <w:tc>
          <w:tcPr>
            <w:tcW w:w="1105" w:type="dxa"/>
            <w:shd w:val="clear" w:color="auto" w:fill="auto"/>
          </w:tcPr>
          <w:p w14:paraId="5712F4C6" w14:textId="6A0594BF" w:rsidR="00A62CB9" w:rsidRPr="00F052BA"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A62CB9" w:rsidRPr="00B35450" w14:paraId="0BAD1F6B" w14:textId="77777777" w:rsidTr="00F052BA">
        <w:trPr>
          <w:cantSplit/>
        </w:trPr>
        <w:tc>
          <w:tcPr>
            <w:tcW w:w="851" w:type="dxa"/>
            <w:gridSpan w:val="2"/>
            <w:shd w:val="clear" w:color="auto" w:fill="auto"/>
          </w:tcPr>
          <w:p w14:paraId="332667CE" w14:textId="4431B5D7"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.3.</w:t>
            </w:r>
          </w:p>
        </w:tc>
        <w:tc>
          <w:tcPr>
            <w:tcW w:w="5386" w:type="dxa"/>
            <w:shd w:val="clear" w:color="auto" w:fill="auto"/>
          </w:tcPr>
          <w:p w14:paraId="63692446"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Paskaita </w:t>
            </w:r>
            <w:r w:rsidRPr="00B35450">
              <w:rPr>
                <w:rFonts w:ascii="Times New Roman" w:eastAsia="Times New Roman" w:hAnsi="Times New Roman" w:cs="Times New Roman"/>
                <w:sz w:val="24"/>
                <w:szCs w:val="24"/>
                <w:lang w:eastAsia="lt-LT"/>
              </w:rPr>
              <w:t>„</w:t>
            </w:r>
            <w:r w:rsidRPr="00B35450">
              <w:rPr>
                <w:rFonts w:ascii="Times New Roman" w:eastAsia="Times New Roman" w:hAnsi="Times New Roman" w:cs="Times New Roman"/>
                <w:sz w:val="24"/>
                <w:szCs w:val="24"/>
              </w:rPr>
              <w:t>Lietuviško Zodiako pėdsakais</w:t>
            </w:r>
            <w:r w:rsidRPr="00B35450">
              <w:rPr>
                <w:rFonts w:ascii="Times New Roman" w:eastAsia="Times New Roman" w:hAnsi="Times New Roman" w:cs="Times New Roman"/>
                <w:sz w:val="24"/>
                <w:szCs w:val="24"/>
                <w:lang w:eastAsia="lt-LT"/>
              </w:rPr>
              <w:t>“</w:t>
            </w:r>
            <w:r w:rsidRPr="00B35450">
              <w:rPr>
                <w:rFonts w:ascii="Times New Roman" w:eastAsia="Times New Roman" w:hAnsi="Times New Roman" w:cs="Times New Roman"/>
                <w:b/>
                <w:sz w:val="24"/>
                <w:szCs w:val="24"/>
                <w:lang w:eastAsia="lt-LT"/>
              </w:rPr>
              <w:t xml:space="preserve"> </w:t>
            </w:r>
            <w:r w:rsidRPr="00B35450">
              <w:rPr>
                <w:rFonts w:ascii="Times New Roman" w:eastAsia="Times New Roman" w:hAnsi="Times New Roman" w:cs="Times New Roman"/>
                <w:sz w:val="24"/>
                <w:szCs w:val="24"/>
              </w:rPr>
              <w:t xml:space="preserve">(1,5 val.) </w:t>
            </w:r>
          </w:p>
          <w:p w14:paraId="53A1747C"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hAnsi="Times New Roman" w:cs="Times New Roman"/>
                <w:sz w:val="24"/>
                <w:szCs w:val="24"/>
                <w:lang w:eastAsia="lt-LT"/>
              </w:rPr>
              <w:t>15–50 dalyvių</w:t>
            </w:r>
            <w:r w:rsidRPr="00B35450">
              <w:rPr>
                <w:rFonts w:ascii="Times New Roman" w:eastAsia="Times New Roman" w:hAnsi="Times New Roman" w:cs="Times New Roman"/>
                <w:sz w:val="24"/>
                <w:szCs w:val="24"/>
              </w:rPr>
              <w:t>:</w:t>
            </w:r>
          </w:p>
        </w:tc>
        <w:tc>
          <w:tcPr>
            <w:tcW w:w="1418" w:type="dxa"/>
            <w:gridSpan w:val="2"/>
            <w:shd w:val="clear" w:color="auto" w:fill="auto"/>
          </w:tcPr>
          <w:p w14:paraId="73FE97D4" w14:textId="77777777" w:rsidR="00A62CB9" w:rsidRPr="00B35450" w:rsidRDefault="00A62CB9" w:rsidP="00A62CB9">
            <w:pPr>
              <w:spacing w:after="0"/>
              <w:jc w:val="both"/>
              <w:rPr>
                <w:rFonts w:ascii="Times New Roman" w:eastAsia="Times New Roman" w:hAnsi="Times New Roman" w:cs="Times New Roman"/>
                <w:sz w:val="24"/>
                <w:szCs w:val="24"/>
              </w:rPr>
            </w:pPr>
          </w:p>
        </w:tc>
        <w:tc>
          <w:tcPr>
            <w:tcW w:w="992" w:type="dxa"/>
            <w:shd w:val="clear" w:color="auto" w:fill="auto"/>
          </w:tcPr>
          <w:p w14:paraId="0913979B" w14:textId="77777777" w:rsidR="00A62CB9" w:rsidRPr="00B35450" w:rsidRDefault="00A62CB9" w:rsidP="00A62CB9">
            <w:pPr>
              <w:spacing w:after="0"/>
              <w:rPr>
                <w:rFonts w:ascii="Times New Roman" w:eastAsia="Times New Roman" w:hAnsi="Times New Roman" w:cs="Times New Roman"/>
                <w:sz w:val="24"/>
                <w:szCs w:val="24"/>
                <w:lang w:eastAsia="lt-LT"/>
              </w:rPr>
            </w:pPr>
          </w:p>
        </w:tc>
        <w:tc>
          <w:tcPr>
            <w:tcW w:w="1105" w:type="dxa"/>
            <w:shd w:val="clear" w:color="auto" w:fill="auto"/>
          </w:tcPr>
          <w:p w14:paraId="4FABC4E3" w14:textId="77777777" w:rsidR="00A62CB9" w:rsidRPr="00F052BA" w:rsidRDefault="00A62CB9" w:rsidP="00A62CB9">
            <w:pPr>
              <w:spacing w:after="0"/>
              <w:rPr>
                <w:rFonts w:ascii="Times New Roman" w:eastAsia="Times New Roman" w:hAnsi="Times New Roman" w:cs="Times New Roman"/>
                <w:sz w:val="24"/>
                <w:szCs w:val="24"/>
                <w:lang w:eastAsia="lt-LT"/>
              </w:rPr>
            </w:pPr>
          </w:p>
        </w:tc>
      </w:tr>
      <w:tr w:rsidR="00A62CB9" w:rsidRPr="00B35450" w14:paraId="3C4E8CE5" w14:textId="77777777" w:rsidTr="00F052BA">
        <w:trPr>
          <w:cantSplit/>
        </w:trPr>
        <w:tc>
          <w:tcPr>
            <w:tcW w:w="851" w:type="dxa"/>
            <w:gridSpan w:val="2"/>
            <w:shd w:val="clear" w:color="auto" w:fill="auto"/>
          </w:tcPr>
          <w:p w14:paraId="0B9B1561" w14:textId="7648025B"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.3.1.</w:t>
            </w:r>
          </w:p>
        </w:tc>
        <w:tc>
          <w:tcPr>
            <w:tcW w:w="5386" w:type="dxa"/>
            <w:shd w:val="clear" w:color="auto" w:fill="auto"/>
          </w:tcPr>
          <w:p w14:paraId="578FE4FB"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w:t>
            </w:r>
          </w:p>
        </w:tc>
        <w:tc>
          <w:tcPr>
            <w:tcW w:w="1418" w:type="dxa"/>
            <w:gridSpan w:val="2"/>
            <w:shd w:val="clear" w:color="auto" w:fill="auto"/>
          </w:tcPr>
          <w:p w14:paraId="46505A9C"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13B0DBF4" w14:textId="01352655"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02F2EBD9" w14:textId="77777777" w:rsidR="00A62CB9" w:rsidRPr="00F052BA" w:rsidRDefault="00A62CB9" w:rsidP="00A62CB9">
            <w:pPr>
              <w:spacing w:after="0"/>
              <w:rPr>
                <w:rFonts w:ascii="Times New Roman" w:eastAsia="Times New Roman" w:hAnsi="Times New Roman" w:cs="Times New Roman"/>
                <w:sz w:val="24"/>
                <w:szCs w:val="24"/>
                <w:lang w:eastAsia="lt-LT"/>
              </w:rPr>
            </w:pPr>
            <w:r w:rsidRPr="00F052BA">
              <w:rPr>
                <w:rFonts w:ascii="Times New Roman" w:eastAsia="Times New Roman" w:hAnsi="Times New Roman" w:cs="Times New Roman"/>
                <w:sz w:val="24"/>
                <w:szCs w:val="24"/>
                <w:lang w:eastAsia="lt-LT"/>
              </w:rPr>
              <w:t>6,00</w:t>
            </w:r>
          </w:p>
        </w:tc>
      </w:tr>
      <w:tr w:rsidR="00A62CB9" w:rsidRPr="00B35450" w14:paraId="1918EFC6" w14:textId="77777777" w:rsidTr="00F052BA">
        <w:trPr>
          <w:cantSplit/>
        </w:trPr>
        <w:tc>
          <w:tcPr>
            <w:tcW w:w="851" w:type="dxa"/>
            <w:gridSpan w:val="2"/>
            <w:shd w:val="clear" w:color="auto" w:fill="auto"/>
          </w:tcPr>
          <w:p w14:paraId="2C7FF55A" w14:textId="6C503839"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3</w:t>
            </w:r>
            <w:r w:rsidRPr="00B35450">
              <w:rPr>
                <w:rFonts w:ascii="Times New Roman" w:hAnsi="Times New Roman" w:cs="Times New Roman"/>
                <w:sz w:val="24"/>
                <w:szCs w:val="24"/>
              </w:rPr>
              <w:t>.3.2.</w:t>
            </w:r>
          </w:p>
        </w:tc>
        <w:tc>
          <w:tcPr>
            <w:tcW w:w="5386" w:type="dxa"/>
            <w:shd w:val="clear" w:color="auto" w:fill="auto"/>
          </w:tcPr>
          <w:p w14:paraId="43F4451A" w14:textId="60662629"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0D0BD442"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19DAAB57" w14:textId="6F0C4578"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74EBE764" w14:textId="77777777" w:rsidR="00A62CB9" w:rsidRPr="00F052BA" w:rsidRDefault="00A62CB9" w:rsidP="00A62CB9">
            <w:pPr>
              <w:spacing w:after="0"/>
              <w:rPr>
                <w:rFonts w:ascii="Times New Roman" w:eastAsia="Times New Roman" w:hAnsi="Times New Roman" w:cs="Times New Roman"/>
                <w:sz w:val="24"/>
                <w:szCs w:val="24"/>
                <w:lang w:eastAsia="lt-LT"/>
              </w:rPr>
            </w:pPr>
            <w:r w:rsidRPr="00F052BA">
              <w:rPr>
                <w:rFonts w:ascii="Times New Roman" w:eastAsia="Times New Roman" w:hAnsi="Times New Roman" w:cs="Times New Roman"/>
                <w:sz w:val="24"/>
                <w:szCs w:val="24"/>
                <w:lang w:eastAsia="lt-LT"/>
              </w:rPr>
              <w:t>5,00</w:t>
            </w:r>
          </w:p>
        </w:tc>
      </w:tr>
      <w:tr w:rsidR="00A62CB9" w:rsidRPr="00B35450" w14:paraId="0CA17247" w14:textId="77777777" w:rsidTr="00F052BA">
        <w:trPr>
          <w:cantSplit/>
        </w:trPr>
        <w:tc>
          <w:tcPr>
            <w:tcW w:w="851" w:type="dxa"/>
            <w:gridSpan w:val="2"/>
            <w:shd w:val="clear" w:color="auto" w:fill="auto"/>
          </w:tcPr>
          <w:p w14:paraId="413B254F" w14:textId="313771F1"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3.3.3.</w:t>
            </w:r>
          </w:p>
        </w:tc>
        <w:tc>
          <w:tcPr>
            <w:tcW w:w="5386" w:type="dxa"/>
            <w:shd w:val="clear" w:color="auto" w:fill="auto"/>
          </w:tcPr>
          <w:p w14:paraId="15130C30" w14:textId="4FD4F5B5"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16C741AA" w14:textId="50DE2ED7" w:rsidR="00A62CB9" w:rsidRPr="00B35450" w:rsidRDefault="00A62CB9" w:rsidP="00A62C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tcPr>
          <w:p w14:paraId="752EE162" w14:textId="44D20E72"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22896982" w14:textId="54E21B10" w:rsidR="00A62CB9" w:rsidRPr="00F052BA"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15,00</w:t>
            </w:r>
          </w:p>
        </w:tc>
      </w:tr>
      <w:tr w:rsidR="00A62CB9" w:rsidRPr="00B35450" w14:paraId="3058F880" w14:textId="77777777" w:rsidTr="00F052BA">
        <w:trPr>
          <w:cantSplit/>
        </w:trPr>
        <w:tc>
          <w:tcPr>
            <w:tcW w:w="851" w:type="dxa"/>
            <w:gridSpan w:val="2"/>
            <w:shd w:val="clear" w:color="auto" w:fill="auto"/>
          </w:tcPr>
          <w:p w14:paraId="6CB34FED" w14:textId="202B7D08"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3.3.4</w:t>
            </w:r>
            <w:r w:rsidRPr="00B35450">
              <w:rPr>
                <w:rFonts w:ascii="Times New Roman" w:hAnsi="Times New Roman" w:cs="Times New Roman"/>
                <w:sz w:val="24"/>
                <w:szCs w:val="24"/>
              </w:rPr>
              <w:t>.</w:t>
            </w:r>
          </w:p>
        </w:tc>
        <w:tc>
          <w:tcPr>
            <w:tcW w:w="5386" w:type="dxa"/>
            <w:shd w:val="clear" w:color="auto" w:fill="auto"/>
          </w:tcPr>
          <w:p w14:paraId="360E1E80"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Suaugusiems </w:t>
            </w:r>
            <w:r w:rsidRPr="00B35450">
              <w:rPr>
                <w:rFonts w:ascii="Times New Roman" w:hAnsi="Times New Roman" w:cs="Times New Roman"/>
                <w:sz w:val="24"/>
                <w:szCs w:val="24"/>
              </w:rPr>
              <w:t>(rusų kalba)</w:t>
            </w:r>
          </w:p>
        </w:tc>
        <w:tc>
          <w:tcPr>
            <w:tcW w:w="1418" w:type="dxa"/>
            <w:gridSpan w:val="2"/>
            <w:shd w:val="clear" w:color="auto" w:fill="auto"/>
          </w:tcPr>
          <w:p w14:paraId="56B4E173"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7439E785" w14:textId="4981088D"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6C73C4FC" w14:textId="77777777" w:rsidR="00A62CB9" w:rsidRPr="00F052BA" w:rsidRDefault="00A62CB9" w:rsidP="00A62CB9">
            <w:pPr>
              <w:spacing w:after="0"/>
              <w:rPr>
                <w:rFonts w:ascii="Times New Roman" w:eastAsia="Times New Roman" w:hAnsi="Times New Roman" w:cs="Times New Roman"/>
                <w:sz w:val="24"/>
                <w:szCs w:val="24"/>
                <w:lang w:eastAsia="lt-LT"/>
              </w:rPr>
            </w:pPr>
            <w:r w:rsidRPr="00F052BA">
              <w:rPr>
                <w:rFonts w:ascii="Times New Roman" w:eastAsia="Times New Roman" w:hAnsi="Times New Roman" w:cs="Times New Roman"/>
                <w:sz w:val="24"/>
                <w:szCs w:val="24"/>
                <w:lang w:eastAsia="lt-LT"/>
              </w:rPr>
              <w:t>7,00</w:t>
            </w:r>
          </w:p>
        </w:tc>
      </w:tr>
      <w:tr w:rsidR="00A62CB9" w:rsidRPr="00B35450" w14:paraId="7BC4FE72" w14:textId="77777777" w:rsidTr="00F052BA">
        <w:trPr>
          <w:cantSplit/>
        </w:trPr>
        <w:tc>
          <w:tcPr>
            <w:tcW w:w="851" w:type="dxa"/>
            <w:gridSpan w:val="2"/>
            <w:shd w:val="clear" w:color="auto" w:fill="auto"/>
          </w:tcPr>
          <w:p w14:paraId="60421134" w14:textId="2240F72D"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3.3.5</w:t>
            </w:r>
            <w:r w:rsidRPr="00B35450">
              <w:rPr>
                <w:rFonts w:ascii="Times New Roman" w:hAnsi="Times New Roman" w:cs="Times New Roman"/>
                <w:sz w:val="24"/>
                <w:szCs w:val="24"/>
              </w:rPr>
              <w:t>.</w:t>
            </w:r>
          </w:p>
        </w:tc>
        <w:tc>
          <w:tcPr>
            <w:tcW w:w="5386" w:type="dxa"/>
            <w:shd w:val="clear" w:color="auto" w:fill="auto"/>
          </w:tcPr>
          <w:p w14:paraId="619AD566" w14:textId="29E56216"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 xml:space="preserve">oksleiviams, studentams, pensininkams </w:t>
            </w:r>
            <w:r w:rsidRPr="00B35450">
              <w:rPr>
                <w:rFonts w:ascii="Times New Roman" w:hAnsi="Times New Roman" w:cs="Times New Roman"/>
                <w:sz w:val="24"/>
                <w:szCs w:val="24"/>
              </w:rPr>
              <w:t>(rusų kalba)</w:t>
            </w:r>
          </w:p>
        </w:tc>
        <w:tc>
          <w:tcPr>
            <w:tcW w:w="1418" w:type="dxa"/>
            <w:gridSpan w:val="2"/>
            <w:shd w:val="clear" w:color="auto" w:fill="auto"/>
          </w:tcPr>
          <w:p w14:paraId="0BF99E46"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02398C58" w14:textId="7631DA98"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74C9C62F" w14:textId="77777777" w:rsidR="00A62CB9" w:rsidRPr="00F052BA" w:rsidRDefault="00A62CB9" w:rsidP="00A62CB9">
            <w:pPr>
              <w:spacing w:after="0"/>
              <w:rPr>
                <w:rFonts w:ascii="Times New Roman" w:eastAsia="Times New Roman" w:hAnsi="Times New Roman" w:cs="Times New Roman"/>
                <w:sz w:val="24"/>
                <w:szCs w:val="24"/>
                <w:lang w:eastAsia="lt-LT"/>
              </w:rPr>
            </w:pPr>
            <w:r w:rsidRPr="00F052BA">
              <w:rPr>
                <w:rFonts w:ascii="Times New Roman" w:eastAsia="Times New Roman" w:hAnsi="Times New Roman" w:cs="Times New Roman"/>
                <w:sz w:val="24"/>
                <w:szCs w:val="24"/>
                <w:lang w:eastAsia="lt-LT"/>
              </w:rPr>
              <w:t>6,00</w:t>
            </w:r>
          </w:p>
        </w:tc>
      </w:tr>
      <w:tr w:rsidR="00A62CB9" w:rsidRPr="00B35450" w14:paraId="11550BB5" w14:textId="77777777" w:rsidTr="00F052BA">
        <w:trPr>
          <w:cantSplit/>
        </w:trPr>
        <w:tc>
          <w:tcPr>
            <w:tcW w:w="851" w:type="dxa"/>
            <w:gridSpan w:val="2"/>
            <w:shd w:val="clear" w:color="auto" w:fill="auto"/>
          </w:tcPr>
          <w:p w14:paraId="112CB3D8" w14:textId="7D13D622"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3.3.6.</w:t>
            </w:r>
          </w:p>
        </w:tc>
        <w:tc>
          <w:tcPr>
            <w:tcW w:w="5386" w:type="dxa"/>
            <w:shd w:val="clear" w:color="auto" w:fill="auto"/>
          </w:tcPr>
          <w:p w14:paraId="7AFC2FCB" w14:textId="736023A4"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 (rusų kalba)</w:t>
            </w:r>
          </w:p>
        </w:tc>
        <w:tc>
          <w:tcPr>
            <w:tcW w:w="1418" w:type="dxa"/>
            <w:gridSpan w:val="2"/>
            <w:shd w:val="clear" w:color="auto" w:fill="auto"/>
          </w:tcPr>
          <w:p w14:paraId="37C28624" w14:textId="310E7530" w:rsidR="00A62CB9" w:rsidRPr="00B35450" w:rsidRDefault="00A62CB9" w:rsidP="00A62C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tcPr>
          <w:p w14:paraId="3CA0F59C" w14:textId="12B2810A"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05FB360C" w14:textId="3F02C2C5"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18,00</w:t>
            </w:r>
          </w:p>
        </w:tc>
      </w:tr>
      <w:tr w:rsidR="00A62CB9" w:rsidRPr="00B35450" w14:paraId="5363014B" w14:textId="77777777" w:rsidTr="00F052BA">
        <w:trPr>
          <w:cantSplit/>
        </w:trPr>
        <w:tc>
          <w:tcPr>
            <w:tcW w:w="851" w:type="dxa"/>
            <w:gridSpan w:val="2"/>
            <w:shd w:val="clear" w:color="auto" w:fill="auto"/>
          </w:tcPr>
          <w:p w14:paraId="4F62589E" w14:textId="23B638AF"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.4.</w:t>
            </w:r>
          </w:p>
        </w:tc>
        <w:tc>
          <w:tcPr>
            <w:tcW w:w="5386" w:type="dxa"/>
            <w:shd w:val="clear" w:color="auto" w:fill="auto"/>
          </w:tcPr>
          <w:p w14:paraId="0AEE9352" w14:textId="77777777" w:rsidR="00A62CB9" w:rsidRPr="00B35450" w:rsidRDefault="00A62CB9" w:rsidP="00A62CB9">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Edukacinė programa „Tradicinė baltiška šventė šiandien“ </w:t>
            </w:r>
          </w:p>
          <w:p w14:paraId="7D96762B" w14:textId="77777777" w:rsidR="00A62CB9" w:rsidRPr="00B35450" w:rsidRDefault="00A62CB9" w:rsidP="00A62CB9">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(1</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 xml:space="preserve">1,5 val.) </w:t>
            </w:r>
            <w:r w:rsidRPr="00B35450">
              <w:rPr>
                <w:rFonts w:ascii="Times New Roman" w:hAnsi="Times New Roman" w:cs="Times New Roman"/>
                <w:strike/>
                <w:sz w:val="24"/>
                <w:szCs w:val="24"/>
                <w:lang w:eastAsia="lt-LT"/>
              </w:rPr>
              <w:t>10–50 dalyvių</w:t>
            </w:r>
            <w:r w:rsidRPr="00B35450">
              <w:rPr>
                <w:rFonts w:ascii="Times New Roman" w:eastAsia="Times New Roman" w:hAnsi="Times New Roman" w:cs="Times New Roman"/>
                <w:strike/>
                <w:sz w:val="24"/>
                <w:szCs w:val="24"/>
              </w:rPr>
              <w:t>:</w:t>
            </w:r>
          </w:p>
        </w:tc>
        <w:tc>
          <w:tcPr>
            <w:tcW w:w="1418" w:type="dxa"/>
            <w:gridSpan w:val="2"/>
            <w:shd w:val="clear" w:color="auto" w:fill="auto"/>
          </w:tcPr>
          <w:p w14:paraId="10405778" w14:textId="77777777" w:rsidR="00A62CB9" w:rsidRPr="00B35450" w:rsidRDefault="00A62CB9" w:rsidP="00A62CB9">
            <w:pPr>
              <w:spacing w:after="0"/>
              <w:jc w:val="both"/>
              <w:rPr>
                <w:rFonts w:ascii="Times New Roman" w:eastAsia="Times New Roman" w:hAnsi="Times New Roman" w:cs="Times New Roman"/>
                <w:strike/>
                <w:sz w:val="24"/>
                <w:szCs w:val="24"/>
              </w:rPr>
            </w:pPr>
          </w:p>
        </w:tc>
        <w:tc>
          <w:tcPr>
            <w:tcW w:w="992" w:type="dxa"/>
            <w:shd w:val="clear" w:color="auto" w:fill="auto"/>
          </w:tcPr>
          <w:p w14:paraId="0F685636" w14:textId="77777777" w:rsidR="00A62CB9" w:rsidRPr="00B35450" w:rsidRDefault="00A62CB9" w:rsidP="00A62CB9">
            <w:pPr>
              <w:spacing w:after="0"/>
              <w:rPr>
                <w:rFonts w:ascii="Times New Roman" w:eastAsia="Times New Roman" w:hAnsi="Times New Roman" w:cs="Times New Roman"/>
                <w:strike/>
                <w:sz w:val="24"/>
                <w:szCs w:val="24"/>
                <w:lang w:eastAsia="lt-LT"/>
              </w:rPr>
            </w:pPr>
          </w:p>
        </w:tc>
        <w:tc>
          <w:tcPr>
            <w:tcW w:w="1105" w:type="dxa"/>
            <w:shd w:val="clear" w:color="auto" w:fill="auto"/>
          </w:tcPr>
          <w:p w14:paraId="30C01143" w14:textId="77777777" w:rsidR="00A62CB9" w:rsidRPr="00B35450" w:rsidRDefault="00A62CB9" w:rsidP="00A62CB9">
            <w:pPr>
              <w:spacing w:after="0"/>
              <w:rPr>
                <w:rFonts w:ascii="Times New Roman" w:eastAsia="Times New Roman" w:hAnsi="Times New Roman" w:cs="Times New Roman"/>
                <w:sz w:val="24"/>
                <w:szCs w:val="24"/>
                <w:lang w:eastAsia="lt-LT"/>
              </w:rPr>
            </w:pPr>
          </w:p>
        </w:tc>
      </w:tr>
      <w:tr w:rsidR="00A62CB9" w:rsidRPr="00B35450" w14:paraId="762ED4DC" w14:textId="77777777" w:rsidTr="00F052BA">
        <w:trPr>
          <w:cantSplit/>
        </w:trPr>
        <w:tc>
          <w:tcPr>
            <w:tcW w:w="851" w:type="dxa"/>
            <w:gridSpan w:val="2"/>
            <w:shd w:val="clear" w:color="auto" w:fill="auto"/>
          </w:tcPr>
          <w:p w14:paraId="18357ECD" w14:textId="19C7CA04"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.4.1.</w:t>
            </w:r>
          </w:p>
        </w:tc>
        <w:tc>
          <w:tcPr>
            <w:tcW w:w="5386" w:type="dxa"/>
            <w:shd w:val="clear" w:color="auto" w:fill="auto"/>
          </w:tcPr>
          <w:p w14:paraId="574E4F2B"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Suaugusiems</w:t>
            </w:r>
          </w:p>
        </w:tc>
        <w:tc>
          <w:tcPr>
            <w:tcW w:w="1418" w:type="dxa"/>
            <w:gridSpan w:val="2"/>
            <w:shd w:val="clear" w:color="auto" w:fill="auto"/>
          </w:tcPr>
          <w:p w14:paraId="72401682" w14:textId="77777777" w:rsidR="00A62CB9" w:rsidRPr="00B35450" w:rsidRDefault="00A62CB9" w:rsidP="00A62CB9">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14:paraId="1FAC7D07"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4,00</w:t>
            </w:r>
          </w:p>
        </w:tc>
        <w:tc>
          <w:tcPr>
            <w:tcW w:w="1105" w:type="dxa"/>
            <w:shd w:val="clear" w:color="auto" w:fill="auto"/>
          </w:tcPr>
          <w:p w14:paraId="37453C80" w14:textId="67F6D402"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A62CB9" w:rsidRPr="00B35450" w14:paraId="4F9DDD78" w14:textId="77777777" w:rsidTr="00F052BA">
        <w:trPr>
          <w:cantSplit/>
        </w:trPr>
        <w:tc>
          <w:tcPr>
            <w:tcW w:w="851" w:type="dxa"/>
            <w:gridSpan w:val="2"/>
            <w:shd w:val="clear" w:color="auto" w:fill="auto"/>
          </w:tcPr>
          <w:p w14:paraId="7DA8FE5E" w14:textId="5F604EB2"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.4.2.</w:t>
            </w:r>
          </w:p>
        </w:tc>
        <w:tc>
          <w:tcPr>
            <w:tcW w:w="5386" w:type="dxa"/>
            <w:shd w:val="clear" w:color="auto" w:fill="auto"/>
          </w:tcPr>
          <w:p w14:paraId="5733657E"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hAnsi="Times New Roman" w:cs="Times New Roman"/>
                <w:strike/>
                <w:sz w:val="24"/>
                <w:szCs w:val="24"/>
                <w:lang w:eastAsia="lt-LT"/>
              </w:rPr>
              <w:t>Šeimai, moksleiviams, studentams, pensininkams</w:t>
            </w:r>
          </w:p>
        </w:tc>
        <w:tc>
          <w:tcPr>
            <w:tcW w:w="1418" w:type="dxa"/>
            <w:gridSpan w:val="2"/>
            <w:shd w:val="clear" w:color="auto" w:fill="auto"/>
          </w:tcPr>
          <w:p w14:paraId="69C96AA9" w14:textId="77777777" w:rsidR="00A62CB9" w:rsidRPr="00B35450" w:rsidRDefault="00A62CB9" w:rsidP="00A62CB9">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14:paraId="6F0DD811"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3,00</w:t>
            </w:r>
          </w:p>
        </w:tc>
        <w:tc>
          <w:tcPr>
            <w:tcW w:w="1105" w:type="dxa"/>
            <w:shd w:val="clear" w:color="auto" w:fill="auto"/>
          </w:tcPr>
          <w:p w14:paraId="0126FBFE" w14:textId="033045C5"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A62CB9" w:rsidRPr="00B35450" w14:paraId="501C3C5D" w14:textId="77777777" w:rsidTr="00F052BA">
        <w:trPr>
          <w:cantSplit/>
        </w:trPr>
        <w:tc>
          <w:tcPr>
            <w:tcW w:w="851" w:type="dxa"/>
            <w:gridSpan w:val="2"/>
            <w:shd w:val="clear" w:color="auto" w:fill="auto"/>
          </w:tcPr>
          <w:p w14:paraId="76462626" w14:textId="07C36DCF"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.4.</w:t>
            </w:r>
          </w:p>
        </w:tc>
        <w:tc>
          <w:tcPr>
            <w:tcW w:w="5386" w:type="dxa"/>
            <w:shd w:val="clear" w:color="auto" w:fill="auto"/>
          </w:tcPr>
          <w:p w14:paraId="7C327823"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Paskaita „Kalendorinės šventės“ (1,5 val.) </w:t>
            </w:r>
          </w:p>
          <w:p w14:paraId="3737CC21"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15–50 dalyvių:</w:t>
            </w:r>
          </w:p>
        </w:tc>
        <w:tc>
          <w:tcPr>
            <w:tcW w:w="1418" w:type="dxa"/>
            <w:gridSpan w:val="2"/>
            <w:shd w:val="clear" w:color="auto" w:fill="auto"/>
          </w:tcPr>
          <w:p w14:paraId="729ED9BD" w14:textId="77777777" w:rsidR="00A62CB9" w:rsidRPr="00B35450" w:rsidRDefault="00A62CB9" w:rsidP="00A62CB9">
            <w:pPr>
              <w:spacing w:after="0"/>
              <w:jc w:val="both"/>
              <w:rPr>
                <w:rFonts w:ascii="Times New Roman" w:eastAsia="Times New Roman" w:hAnsi="Times New Roman" w:cs="Times New Roman"/>
                <w:sz w:val="24"/>
                <w:szCs w:val="24"/>
              </w:rPr>
            </w:pPr>
          </w:p>
        </w:tc>
        <w:tc>
          <w:tcPr>
            <w:tcW w:w="992" w:type="dxa"/>
            <w:shd w:val="clear" w:color="auto" w:fill="auto"/>
          </w:tcPr>
          <w:p w14:paraId="53141A00" w14:textId="77777777" w:rsidR="00A62CB9" w:rsidRPr="00B35450" w:rsidRDefault="00A62CB9" w:rsidP="00A62CB9">
            <w:pPr>
              <w:spacing w:after="0"/>
              <w:rPr>
                <w:rFonts w:ascii="Times New Roman" w:eastAsia="Times New Roman" w:hAnsi="Times New Roman" w:cs="Times New Roman"/>
                <w:sz w:val="24"/>
                <w:szCs w:val="24"/>
                <w:lang w:eastAsia="lt-LT"/>
              </w:rPr>
            </w:pPr>
          </w:p>
        </w:tc>
        <w:tc>
          <w:tcPr>
            <w:tcW w:w="1105" w:type="dxa"/>
            <w:shd w:val="clear" w:color="auto" w:fill="auto"/>
          </w:tcPr>
          <w:p w14:paraId="45365308" w14:textId="77777777" w:rsidR="00A62CB9" w:rsidRPr="00B35450" w:rsidRDefault="00A62CB9" w:rsidP="00A62CB9">
            <w:pPr>
              <w:spacing w:after="0"/>
              <w:rPr>
                <w:rFonts w:ascii="Times New Roman" w:eastAsia="Times New Roman" w:hAnsi="Times New Roman" w:cs="Times New Roman"/>
                <w:sz w:val="24"/>
                <w:szCs w:val="24"/>
                <w:lang w:eastAsia="lt-LT"/>
              </w:rPr>
            </w:pPr>
          </w:p>
        </w:tc>
      </w:tr>
      <w:tr w:rsidR="00A62CB9" w:rsidRPr="00B35450" w14:paraId="3773018D" w14:textId="77777777" w:rsidTr="00F052BA">
        <w:trPr>
          <w:cantSplit/>
        </w:trPr>
        <w:tc>
          <w:tcPr>
            <w:tcW w:w="851" w:type="dxa"/>
            <w:gridSpan w:val="2"/>
            <w:shd w:val="clear" w:color="auto" w:fill="auto"/>
          </w:tcPr>
          <w:p w14:paraId="6644892F" w14:textId="2D054BB5"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.4.1.</w:t>
            </w:r>
          </w:p>
        </w:tc>
        <w:tc>
          <w:tcPr>
            <w:tcW w:w="5386" w:type="dxa"/>
            <w:shd w:val="clear" w:color="auto" w:fill="auto"/>
          </w:tcPr>
          <w:p w14:paraId="6E4FC243"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w:t>
            </w:r>
          </w:p>
        </w:tc>
        <w:tc>
          <w:tcPr>
            <w:tcW w:w="1418" w:type="dxa"/>
            <w:gridSpan w:val="2"/>
            <w:shd w:val="clear" w:color="auto" w:fill="auto"/>
          </w:tcPr>
          <w:p w14:paraId="04DC7DA7"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19CD2625" w14:textId="5E10C453"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6E3D0EF0" w14:textId="77777777"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6,00</w:t>
            </w:r>
          </w:p>
        </w:tc>
      </w:tr>
      <w:tr w:rsidR="00A62CB9" w:rsidRPr="00B35450" w14:paraId="07820142" w14:textId="77777777" w:rsidTr="00F052BA">
        <w:trPr>
          <w:cantSplit/>
        </w:trPr>
        <w:tc>
          <w:tcPr>
            <w:tcW w:w="851" w:type="dxa"/>
            <w:gridSpan w:val="2"/>
            <w:shd w:val="clear" w:color="auto" w:fill="auto"/>
          </w:tcPr>
          <w:p w14:paraId="520F5B82" w14:textId="1BA20DDD"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.4.2.</w:t>
            </w:r>
          </w:p>
        </w:tc>
        <w:tc>
          <w:tcPr>
            <w:tcW w:w="5386" w:type="dxa"/>
            <w:shd w:val="clear" w:color="auto" w:fill="auto"/>
          </w:tcPr>
          <w:p w14:paraId="32366989" w14:textId="13DA248C"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6C7B8868"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5A2CDD3D" w14:textId="4448906C"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063056E3" w14:textId="77777777"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5,00</w:t>
            </w:r>
          </w:p>
        </w:tc>
      </w:tr>
      <w:tr w:rsidR="00A62CB9" w:rsidRPr="00B35450" w14:paraId="62B43535" w14:textId="77777777" w:rsidTr="00F052BA">
        <w:trPr>
          <w:cantSplit/>
        </w:trPr>
        <w:tc>
          <w:tcPr>
            <w:tcW w:w="851" w:type="dxa"/>
            <w:gridSpan w:val="2"/>
            <w:shd w:val="clear" w:color="auto" w:fill="auto"/>
          </w:tcPr>
          <w:p w14:paraId="45AEF6ED" w14:textId="50F4E926"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3.4.3.</w:t>
            </w:r>
          </w:p>
        </w:tc>
        <w:tc>
          <w:tcPr>
            <w:tcW w:w="5386" w:type="dxa"/>
            <w:shd w:val="clear" w:color="auto" w:fill="auto"/>
          </w:tcPr>
          <w:p w14:paraId="6443BB09" w14:textId="61496FF8"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156B396A" w14:textId="6F279F22" w:rsidR="00A62CB9" w:rsidRPr="00B35450" w:rsidRDefault="00A62CB9" w:rsidP="00A62C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tcPr>
          <w:p w14:paraId="4D86559F" w14:textId="2ED96B22"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358FA4DB" w14:textId="42F4BE1D" w:rsidR="00A62CB9" w:rsidRPr="00276C39"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15,00</w:t>
            </w:r>
          </w:p>
        </w:tc>
      </w:tr>
      <w:tr w:rsidR="00A62CB9" w:rsidRPr="00B35450" w14:paraId="59137DDD" w14:textId="77777777" w:rsidTr="00F052BA">
        <w:trPr>
          <w:cantSplit/>
        </w:trPr>
        <w:tc>
          <w:tcPr>
            <w:tcW w:w="851" w:type="dxa"/>
            <w:gridSpan w:val="2"/>
            <w:shd w:val="clear" w:color="auto" w:fill="auto"/>
          </w:tcPr>
          <w:p w14:paraId="2176FCB2" w14:textId="69F36EAE"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3.4.4</w:t>
            </w:r>
            <w:r w:rsidRPr="00B35450">
              <w:rPr>
                <w:rFonts w:ascii="Times New Roman" w:eastAsia="Times New Roman" w:hAnsi="Times New Roman" w:cs="Times New Roman"/>
                <w:sz w:val="24"/>
                <w:szCs w:val="24"/>
                <w:lang w:eastAsia="lt-LT"/>
              </w:rPr>
              <w:t>.</w:t>
            </w:r>
          </w:p>
        </w:tc>
        <w:tc>
          <w:tcPr>
            <w:tcW w:w="5386" w:type="dxa"/>
            <w:shd w:val="clear" w:color="auto" w:fill="auto"/>
          </w:tcPr>
          <w:p w14:paraId="6CC90996" w14:textId="77777777" w:rsidR="00A62CB9" w:rsidRPr="00B35450" w:rsidRDefault="00A62CB9" w:rsidP="00A62CB9">
            <w:pPr>
              <w:pStyle w:val="prastasiniatinklio"/>
              <w:spacing w:before="0" w:beforeAutospacing="0" w:after="0" w:afterAutospacing="0"/>
            </w:pPr>
            <w:r w:rsidRPr="00B35450">
              <w:t xml:space="preserve">Mažiausia paskaitos kaina </w:t>
            </w:r>
          </w:p>
        </w:tc>
        <w:tc>
          <w:tcPr>
            <w:tcW w:w="1418" w:type="dxa"/>
            <w:gridSpan w:val="2"/>
            <w:shd w:val="clear" w:color="auto" w:fill="auto"/>
          </w:tcPr>
          <w:p w14:paraId="77819FEC"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grupei iki 15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42E1183F" w14:textId="65EFC068"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506BF7EF" w14:textId="77777777"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90,00</w:t>
            </w:r>
          </w:p>
        </w:tc>
      </w:tr>
      <w:tr w:rsidR="00A62CB9" w:rsidRPr="00B35450" w14:paraId="35D287D0" w14:textId="77777777" w:rsidTr="00F052BA">
        <w:trPr>
          <w:cantSplit/>
        </w:trPr>
        <w:tc>
          <w:tcPr>
            <w:tcW w:w="851" w:type="dxa"/>
            <w:gridSpan w:val="2"/>
            <w:shd w:val="clear" w:color="auto" w:fill="auto"/>
          </w:tcPr>
          <w:p w14:paraId="5BD072A8" w14:textId="3B226B1A"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3.4.5</w:t>
            </w:r>
            <w:r w:rsidRPr="00B35450">
              <w:rPr>
                <w:rFonts w:ascii="Times New Roman" w:eastAsia="Times New Roman" w:hAnsi="Times New Roman" w:cs="Times New Roman"/>
                <w:sz w:val="24"/>
                <w:szCs w:val="24"/>
                <w:lang w:eastAsia="lt-LT"/>
              </w:rPr>
              <w:t>.</w:t>
            </w:r>
          </w:p>
        </w:tc>
        <w:tc>
          <w:tcPr>
            <w:tcW w:w="5386" w:type="dxa"/>
            <w:shd w:val="clear" w:color="auto" w:fill="auto"/>
          </w:tcPr>
          <w:p w14:paraId="66CB7C08"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Suaugusiems (rusų kalba)</w:t>
            </w:r>
          </w:p>
        </w:tc>
        <w:tc>
          <w:tcPr>
            <w:tcW w:w="1418" w:type="dxa"/>
            <w:gridSpan w:val="2"/>
            <w:shd w:val="clear" w:color="auto" w:fill="auto"/>
          </w:tcPr>
          <w:p w14:paraId="2762396A"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7E4170AB" w14:textId="39B53371"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2F8C562B" w14:textId="77777777"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7,00</w:t>
            </w:r>
          </w:p>
        </w:tc>
      </w:tr>
      <w:tr w:rsidR="00A62CB9" w:rsidRPr="00B35450" w14:paraId="5B97D15F" w14:textId="77777777" w:rsidTr="00F052BA">
        <w:trPr>
          <w:cantSplit/>
        </w:trPr>
        <w:tc>
          <w:tcPr>
            <w:tcW w:w="851" w:type="dxa"/>
            <w:gridSpan w:val="2"/>
            <w:shd w:val="clear" w:color="auto" w:fill="auto"/>
          </w:tcPr>
          <w:p w14:paraId="68B10862" w14:textId="15674C68"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3.4.6</w:t>
            </w:r>
            <w:r w:rsidRPr="00B35450">
              <w:rPr>
                <w:rFonts w:ascii="Times New Roman" w:eastAsia="Times New Roman" w:hAnsi="Times New Roman" w:cs="Times New Roman"/>
                <w:sz w:val="24"/>
                <w:szCs w:val="24"/>
                <w:lang w:eastAsia="lt-LT"/>
              </w:rPr>
              <w:t>.</w:t>
            </w:r>
          </w:p>
        </w:tc>
        <w:tc>
          <w:tcPr>
            <w:tcW w:w="5386" w:type="dxa"/>
            <w:shd w:val="clear" w:color="auto" w:fill="auto"/>
          </w:tcPr>
          <w:p w14:paraId="6A9B7EED" w14:textId="370F224F"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 xml:space="preserve">oksleiviams, studentams, pensininkams </w:t>
            </w:r>
            <w:r w:rsidRPr="00B35450">
              <w:rPr>
                <w:rFonts w:ascii="Times New Roman" w:hAnsi="Times New Roman" w:cs="Times New Roman"/>
                <w:sz w:val="24"/>
                <w:szCs w:val="24"/>
              </w:rPr>
              <w:t>(rusų kalba)</w:t>
            </w:r>
          </w:p>
        </w:tc>
        <w:tc>
          <w:tcPr>
            <w:tcW w:w="1418" w:type="dxa"/>
            <w:gridSpan w:val="2"/>
            <w:shd w:val="clear" w:color="auto" w:fill="auto"/>
          </w:tcPr>
          <w:p w14:paraId="6A613671"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2E727FEB" w14:textId="778351D6"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79A21F4D" w14:textId="77777777"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6,00</w:t>
            </w:r>
          </w:p>
        </w:tc>
      </w:tr>
      <w:tr w:rsidR="00A62CB9" w:rsidRPr="00B35450" w14:paraId="437CFBF2" w14:textId="77777777" w:rsidTr="00F052BA">
        <w:trPr>
          <w:cantSplit/>
        </w:trPr>
        <w:tc>
          <w:tcPr>
            <w:tcW w:w="851" w:type="dxa"/>
            <w:gridSpan w:val="2"/>
            <w:shd w:val="clear" w:color="auto" w:fill="auto"/>
          </w:tcPr>
          <w:p w14:paraId="17E80434" w14:textId="6CCBA240"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3.4.7.</w:t>
            </w:r>
          </w:p>
        </w:tc>
        <w:tc>
          <w:tcPr>
            <w:tcW w:w="5386" w:type="dxa"/>
            <w:shd w:val="clear" w:color="auto" w:fill="auto"/>
          </w:tcPr>
          <w:p w14:paraId="3AF5FD3B" w14:textId="24EAE6D6"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 (rusų kalba)</w:t>
            </w:r>
          </w:p>
        </w:tc>
        <w:tc>
          <w:tcPr>
            <w:tcW w:w="1418" w:type="dxa"/>
            <w:gridSpan w:val="2"/>
            <w:shd w:val="clear" w:color="auto" w:fill="auto"/>
          </w:tcPr>
          <w:p w14:paraId="0A009F12" w14:textId="6D02680A"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tcPr>
          <w:p w14:paraId="54E338D3" w14:textId="03E76C24"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2C07D4D7" w14:textId="22E1DF02" w:rsidR="00A62CB9" w:rsidRPr="00276C39"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18,00</w:t>
            </w:r>
          </w:p>
        </w:tc>
      </w:tr>
      <w:tr w:rsidR="00A62CB9" w:rsidRPr="00B35450" w14:paraId="1DABED33" w14:textId="77777777" w:rsidTr="00F052BA">
        <w:trPr>
          <w:cantSplit/>
        </w:trPr>
        <w:tc>
          <w:tcPr>
            <w:tcW w:w="851" w:type="dxa"/>
            <w:gridSpan w:val="2"/>
            <w:shd w:val="clear" w:color="auto" w:fill="auto"/>
          </w:tcPr>
          <w:p w14:paraId="6A4801DA" w14:textId="6967ECDB"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.4.6.</w:t>
            </w:r>
          </w:p>
        </w:tc>
        <w:tc>
          <w:tcPr>
            <w:tcW w:w="5386" w:type="dxa"/>
            <w:shd w:val="clear" w:color="auto" w:fill="auto"/>
          </w:tcPr>
          <w:p w14:paraId="677BE7F4" w14:textId="77777777" w:rsidR="00A62CB9" w:rsidRPr="00B35450" w:rsidRDefault="00A62CB9" w:rsidP="00A62CB9">
            <w:pPr>
              <w:pStyle w:val="prastasiniatinklio"/>
              <w:spacing w:before="0" w:beforeAutospacing="0" w:after="0" w:afterAutospacing="0"/>
            </w:pPr>
            <w:r w:rsidRPr="00B35450">
              <w:t>Mažiausia paskaitos kaina (rusų kalba)</w:t>
            </w:r>
          </w:p>
        </w:tc>
        <w:tc>
          <w:tcPr>
            <w:tcW w:w="1418" w:type="dxa"/>
            <w:gridSpan w:val="2"/>
            <w:shd w:val="clear" w:color="auto" w:fill="auto"/>
          </w:tcPr>
          <w:p w14:paraId="177E5ABA"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grupei iki 15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656B584D" w14:textId="602C5C0C"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62276DCB" w14:textId="77777777"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100,00</w:t>
            </w:r>
          </w:p>
        </w:tc>
      </w:tr>
      <w:tr w:rsidR="00A62CB9" w:rsidRPr="00B35450" w14:paraId="23320304" w14:textId="77777777" w:rsidTr="00F052BA">
        <w:trPr>
          <w:cantSplit/>
        </w:trPr>
        <w:tc>
          <w:tcPr>
            <w:tcW w:w="851" w:type="dxa"/>
            <w:gridSpan w:val="2"/>
            <w:shd w:val="clear" w:color="auto" w:fill="auto"/>
          </w:tcPr>
          <w:p w14:paraId="67B778F2" w14:textId="55E5F7D1"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.5.</w:t>
            </w:r>
          </w:p>
        </w:tc>
        <w:tc>
          <w:tcPr>
            <w:tcW w:w="5386" w:type="dxa"/>
            <w:shd w:val="clear" w:color="auto" w:fill="auto"/>
          </w:tcPr>
          <w:p w14:paraId="04A7B755" w14:textId="77777777" w:rsidR="00A62CB9" w:rsidRPr="00B35450" w:rsidRDefault="00A62CB9" w:rsidP="00A62CB9">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Edukacinė programa „Šiaudinio sodo vėrimas geriant žolynų arbatą“ (3</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4 val.) 15</w:t>
            </w:r>
            <w:r w:rsidRPr="00B35450">
              <w:rPr>
                <w:rFonts w:ascii="Times New Roman" w:hAnsi="Times New Roman" w:cs="Times New Roman"/>
                <w:strike/>
                <w:sz w:val="24"/>
                <w:szCs w:val="24"/>
                <w:lang w:eastAsia="lt-LT"/>
              </w:rPr>
              <w:t>–</w:t>
            </w:r>
            <w:r w:rsidRPr="00B35450">
              <w:rPr>
                <w:rFonts w:ascii="Times New Roman" w:eastAsia="Times New Roman" w:hAnsi="Times New Roman" w:cs="Times New Roman"/>
                <w:strike/>
                <w:sz w:val="24"/>
                <w:szCs w:val="24"/>
              </w:rPr>
              <w:t>20 dalyvių:</w:t>
            </w:r>
          </w:p>
        </w:tc>
        <w:tc>
          <w:tcPr>
            <w:tcW w:w="1418" w:type="dxa"/>
            <w:gridSpan w:val="2"/>
            <w:shd w:val="clear" w:color="auto" w:fill="auto"/>
          </w:tcPr>
          <w:p w14:paraId="3130DC12" w14:textId="77777777" w:rsidR="00A62CB9" w:rsidRPr="00B35450" w:rsidRDefault="00A62CB9" w:rsidP="00A62CB9">
            <w:pPr>
              <w:spacing w:after="0"/>
              <w:jc w:val="both"/>
              <w:rPr>
                <w:rFonts w:ascii="Times New Roman" w:eastAsia="Times New Roman" w:hAnsi="Times New Roman" w:cs="Times New Roman"/>
                <w:sz w:val="24"/>
                <w:szCs w:val="24"/>
              </w:rPr>
            </w:pPr>
          </w:p>
        </w:tc>
        <w:tc>
          <w:tcPr>
            <w:tcW w:w="992" w:type="dxa"/>
            <w:shd w:val="clear" w:color="auto" w:fill="auto"/>
          </w:tcPr>
          <w:p w14:paraId="3A776E1D" w14:textId="77777777" w:rsidR="00A62CB9" w:rsidRPr="00B35450" w:rsidRDefault="00A62CB9" w:rsidP="00A62CB9">
            <w:pPr>
              <w:spacing w:after="0"/>
              <w:rPr>
                <w:rFonts w:ascii="Times New Roman" w:eastAsia="Times New Roman" w:hAnsi="Times New Roman" w:cs="Times New Roman"/>
                <w:sz w:val="24"/>
                <w:szCs w:val="24"/>
                <w:lang w:eastAsia="lt-LT"/>
              </w:rPr>
            </w:pPr>
          </w:p>
        </w:tc>
        <w:tc>
          <w:tcPr>
            <w:tcW w:w="1105" w:type="dxa"/>
            <w:shd w:val="clear" w:color="auto" w:fill="auto"/>
          </w:tcPr>
          <w:p w14:paraId="12C824A1" w14:textId="77777777" w:rsidR="00A62CB9" w:rsidRPr="00B35450" w:rsidRDefault="00A62CB9" w:rsidP="00A62CB9">
            <w:pPr>
              <w:spacing w:after="0"/>
              <w:rPr>
                <w:rFonts w:ascii="Times New Roman" w:eastAsia="Times New Roman" w:hAnsi="Times New Roman" w:cs="Times New Roman"/>
                <w:sz w:val="24"/>
                <w:szCs w:val="24"/>
                <w:lang w:eastAsia="lt-LT"/>
              </w:rPr>
            </w:pPr>
          </w:p>
        </w:tc>
      </w:tr>
      <w:tr w:rsidR="00A62CB9" w:rsidRPr="00B35450" w14:paraId="0FC15734" w14:textId="77777777" w:rsidTr="00F052BA">
        <w:trPr>
          <w:cantSplit/>
        </w:trPr>
        <w:tc>
          <w:tcPr>
            <w:tcW w:w="851" w:type="dxa"/>
            <w:gridSpan w:val="2"/>
            <w:shd w:val="clear" w:color="auto" w:fill="auto"/>
          </w:tcPr>
          <w:p w14:paraId="50AA71B7" w14:textId="09AA2894"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.5.1.</w:t>
            </w:r>
          </w:p>
        </w:tc>
        <w:tc>
          <w:tcPr>
            <w:tcW w:w="5386" w:type="dxa"/>
            <w:shd w:val="clear" w:color="auto" w:fill="auto"/>
          </w:tcPr>
          <w:p w14:paraId="35D95B56"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Suaugusiems</w:t>
            </w:r>
          </w:p>
        </w:tc>
        <w:tc>
          <w:tcPr>
            <w:tcW w:w="1418" w:type="dxa"/>
            <w:gridSpan w:val="2"/>
            <w:shd w:val="clear" w:color="auto" w:fill="auto"/>
          </w:tcPr>
          <w:p w14:paraId="6E91D49F" w14:textId="77777777" w:rsidR="00A62CB9" w:rsidRPr="00B35450" w:rsidRDefault="00A62CB9" w:rsidP="00A62CB9">
            <w:pPr>
              <w:spacing w:after="0"/>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14:paraId="6B96C48E"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4,00</w:t>
            </w:r>
          </w:p>
        </w:tc>
        <w:tc>
          <w:tcPr>
            <w:tcW w:w="1105" w:type="dxa"/>
            <w:shd w:val="clear" w:color="auto" w:fill="auto"/>
          </w:tcPr>
          <w:p w14:paraId="11FF71E7" w14:textId="4E350D2B"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A62CB9" w:rsidRPr="00B35450" w14:paraId="348A8B93" w14:textId="77777777" w:rsidTr="00F052BA">
        <w:trPr>
          <w:cantSplit/>
        </w:trPr>
        <w:tc>
          <w:tcPr>
            <w:tcW w:w="851" w:type="dxa"/>
            <w:gridSpan w:val="2"/>
            <w:shd w:val="clear" w:color="auto" w:fill="auto"/>
          </w:tcPr>
          <w:p w14:paraId="073B26C8" w14:textId="328E3E18"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.5.2.</w:t>
            </w:r>
          </w:p>
        </w:tc>
        <w:tc>
          <w:tcPr>
            <w:tcW w:w="5386" w:type="dxa"/>
            <w:shd w:val="clear" w:color="auto" w:fill="auto"/>
          </w:tcPr>
          <w:p w14:paraId="034B85AD"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hAnsi="Times New Roman" w:cs="Times New Roman"/>
                <w:strike/>
                <w:sz w:val="24"/>
                <w:szCs w:val="24"/>
                <w:lang w:eastAsia="lt-LT"/>
              </w:rPr>
              <w:t>Šeimai, moksleiviams, studentams, pensininkams</w:t>
            </w:r>
          </w:p>
        </w:tc>
        <w:tc>
          <w:tcPr>
            <w:tcW w:w="1418" w:type="dxa"/>
            <w:gridSpan w:val="2"/>
            <w:shd w:val="clear" w:color="auto" w:fill="auto"/>
          </w:tcPr>
          <w:p w14:paraId="0353E81C" w14:textId="77777777" w:rsidR="00A62CB9" w:rsidRPr="00B35450" w:rsidRDefault="00A62CB9" w:rsidP="00A62CB9">
            <w:pPr>
              <w:spacing w:after="0"/>
              <w:jc w:val="both"/>
              <w:rPr>
                <w:rFonts w:ascii="Times New Roman" w:eastAsia="Times New Roman" w:hAnsi="Times New Roman" w:cs="Times New Roman"/>
                <w:strike/>
                <w:sz w:val="24"/>
                <w:szCs w:val="24"/>
              </w:rPr>
            </w:pPr>
            <w:r w:rsidRPr="00B35450">
              <w:rPr>
                <w:rFonts w:ascii="Times New Roman" w:eastAsia="Times New Roman" w:hAnsi="Times New Roman" w:cs="Times New Roman"/>
                <w:strike/>
                <w:sz w:val="24"/>
                <w:szCs w:val="24"/>
              </w:rPr>
              <w:t xml:space="preserve">1 </w:t>
            </w:r>
            <w:proofErr w:type="spellStart"/>
            <w:r w:rsidRPr="00B35450">
              <w:rPr>
                <w:rFonts w:ascii="Times New Roman" w:eastAsia="Times New Roman" w:hAnsi="Times New Roman" w:cs="Times New Roman"/>
                <w:strike/>
                <w:sz w:val="24"/>
                <w:szCs w:val="24"/>
              </w:rPr>
              <w:t>asm</w:t>
            </w:r>
            <w:proofErr w:type="spellEnd"/>
            <w:r w:rsidRPr="00B35450">
              <w:rPr>
                <w:rFonts w:ascii="Times New Roman" w:eastAsia="Times New Roman" w:hAnsi="Times New Roman" w:cs="Times New Roman"/>
                <w:strike/>
                <w:sz w:val="24"/>
                <w:szCs w:val="24"/>
              </w:rPr>
              <w:t>.</w:t>
            </w:r>
          </w:p>
        </w:tc>
        <w:tc>
          <w:tcPr>
            <w:tcW w:w="992" w:type="dxa"/>
            <w:shd w:val="clear" w:color="auto" w:fill="auto"/>
          </w:tcPr>
          <w:p w14:paraId="44FC3EBC" w14:textId="77777777" w:rsidR="00A62CB9" w:rsidRPr="00B35450" w:rsidRDefault="00A62CB9" w:rsidP="00A62CB9">
            <w:pPr>
              <w:spacing w:after="0"/>
              <w:rPr>
                <w:rFonts w:ascii="Times New Roman" w:eastAsia="Times New Roman" w:hAnsi="Times New Roman" w:cs="Times New Roman"/>
                <w:strike/>
                <w:sz w:val="24"/>
                <w:szCs w:val="24"/>
                <w:lang w:eastAsia="lt-LT"/>
              </w:rPr>
            </w:pPr>
            <w:r w:rsidRPr="00B35450">
              <w:rPr>
                <w:rFonts w:ascii="Times New Roman" w:eastAsia="Times New Roman" w:hAnsi="Times New Roman" w:cs="Times New Roman"/>
                <w:strike/>
                <w:sz w:val="24"/>
                <w:szCs w:val="24"/>
                <w:lang w:eastAsia="lt-LT"/>
              </w:rPr>
              <w:t>3,00</w:t>
            </w:r>
          </w:p>
        </w:tc>
        <w:tc>
          <w:tcPr>
            <w:tcW w:w="1105" w:type="dxa"/>
            <w:shd w:val="clear" w:color="auto" w:fill="auto"/>
          </w:tcPr>
          <w:p w14:paraId="1BFF847E" w14:textId="6447025C"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A62CB9" w:rsidRPr="00B35450" w14:paraId="608E2045" w14:textId="77777777" w:rsidTr="00F052BA">
        <w:trPr>
          <w:cantSplit/>
        </w:trPr>
        <w:tc>
          <w:tcPr>
            <w:tcW w:w="851" w:type="dxa"/>
            <w:gridSpan w:val="2"/>
            <w:shd w:val="clear" w:color="auto" w:fill="auto"/>
          </w:tcPr>
          <w:p w14:paraId="421949EA" w14:textId="55183EAD"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.5.</w:t>
            </w:r>
          </w:p>
        </w:tc>
        <w:tc>
          <w:tcPr>
            <w:tcW w:w="5386" w:type="dxa"/>
            <w:shd w:val="clear" w:color="auto" w:fill="auto"/>
          </w:tcPr>
          <w:p w14:paraId="5F3562BC" w14:textId="77777777" w:rsidR="00A62CB9" w:rsidRPr="00B35450" w:rsidRDefault="00A62CB9" w:rsidP="00A62CB9">
            <w:pPr>
              <w:spacing w:after="0"/>
              <w:rPr>
                <w:rFonts w:ascii="Times New Roman" w:eastAsia="Times New Roman" w:hAnsi="Times New Roman" w:cs="Times New Roman"/>
                <w:b/>
                <w:sz w:val="24"/>
                <w:szCs w:val="24"/>
              </w:rPr>
            </w:pPr>
            <w:r w:rsidRPr="00B35450">
              <w:rPr>
                <w:rFonts w:ascii="Times New Roman" w:eastAsia="Times New Roman" w:hAnsi="Times New Roman" w:cs="Times New Roman"/>
                <w:sz w:val="24"/>
                <w:szCs w:val="24"/>
              </w:rPr>
              <w:t>Mokomoji programa „Šiaudinio sodo vėrimas“</w:t>
            </w:r>
            <w:r w:rsidRPr="00B35450">
              <w:rPr>
                <w:rFonts w:ascii="Times New Roman" w:eastAsia="Times New Roman" w:hAnsi="Times New Roman" w:cs="Times New Roman"/>
                <w:b/>
                <w:sz w:val="24"/>
                <w:szCs w:val="24"/>
              </w:rPr>
              <w:t xml:space="preserve"> </w:t>
            </w:r>
          </w:p>
          <w:p w14:paraId="1E19A023"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w:t>
            </w:r>
            <w:r w:rsidRPr="00B35450">
              <w:rPr>
                <w:rFonts w:ascii="Times New Roman" w:hAnsi="Times New Roman" w:cs="Times New Roman"/>
                <w:sz w:val="24"/>
                <w:szCs w:val="24"/>
                <w:lang w:eastAsia="lt-LT"/>
              </w:rPr>
              <w:t>–</w:t>
            </w:r>
            <w:r w:rsidRPr="00B35450">
              <w:rPr>
                <w:rFonts w:ascii="Times New Roman" w:eastAsia="Times New Roman" w:hAnsi="Times New Roman" w:cs="Times New Roman"/>
                <w:sz w:val="24"/>
                <w:szCs w:val="24"/>
              </w:rPr>
              <w:t>4 val.) 15</w:t>
            </w:r>
            <w:r w:rsidRPr="00B35450">
              <w:rPr>
                <w:rFonts w:ascii="Times New Roman" w:hAnsi="Times New Roman" w:cs="Times New Roman"/>
                <w:sz w:val="24"/>
                <w:szCs w:val="24"/>
                <w:lang w:eastAsia="lt-LT"/>
              </w:rPr>
              <w:t>–</w:t>
            </w:r>
            <w:r w:rsidRPr="00B35450">
              <w:rPr>
                <w:rFonts w:ascii="Times New Roman" w:eastAsia="Times New Roman" w:hAnsi="Times New Roman" w:cs="Times New Roman"/>
                <w:sz w:val="24"/>
                <w:szCs w:val="24"/>
              </w:rPr>
              <w:t>20 dalyvių:</w:t>
            </w:r>
          </w:p>
        </w:tc>
        <w:tc>
          <w:tcPr>
            <w:tcW w:w="1418" w:type="dxa"/>
            <w:gridSpan w:val="2"/>
            <w:shd w:val="clear" w:color="auto" w:fill="auto"/>
          </w:tcPr>
          <w:p w14:paraId="58213063" w14:textId="77777777" w:rsidR="00A62CB9" w:rsidRPr="00B35450" w:rsidRDefault="00A62CB9" w:rsidP="00A62CB9">
            <w:pPr>
              <w:spacing w:after="0"/>
              <w:jc w:val="both"/>
              <w:rPr>
                <w:rFonts w:ascii="Times New Roman" w:eastAsia="Times New Roman" w:hAnsi="Times New Roman" w:cs="Times New Roman"/>
                <w:sz w:val="24"/>
                <w:szCs w:val="24"/>
              </w:rPr>
            </w:pPr>
          </w:p>
        </w:tc>
        <w:tc>
          <w:tcPr>
            <w:tcW w:w="992" w:type="dxa"/>
            <w:shd w:val="clear" w:color="auto" w:fill="auto"/>
          </w:tcPr>
          <w:p w14:paraId="0C4A1F5C" w14:textId="77777777" w:rsidR="00A62CB9" w:rsidRPr="00B35450" w:rsidRDefault="00A62CB9" w:rsidP="00A62CB9">
            <w:pPr>
              <w:spacing w:after="0"/>
              <w:rPr>
                <w:rFonts w:ascii="Times New Roman" w:eastAsia="Times New Roman" w:hAnsi="Times New Roman" w:cs="Times New Roman"/>
                <w:sz w:val="24"/>
                <w:szCs w:val="24"/>
                <w:lang w:eastAsia="lt-LT"/>
              </w:rPr>
            </w:pPr>
          </w:p>
        </w:tc>
        <w:tc>
          <w:tcPr>
            <w:tcW w:w="1105" w:type="dxa"/>
            <w:shd w:val="clear" w:color="auto" w:fill="auto"/>
          </w:tcPr>
          <w:p w14:paraId="12A1B449" w14:textId="77777777" w:rsidR="00A62CB9" w:rsidRPr="00B35450" w:rsidRDefault="00A62CB9" w:rsidP="00A62CB9">
            <w:pPr>
              <w:spacing w:after="0"/>
              <w:rPr>
                <w:rFonts w:ascii="Times New Roman" w:eastAsia="Times New Roman" w:hAnsi="Times New Roman" w:cs="Times New Roman"/>
                <w:sz w:val="24"/>
                <w:szCs w:val="24"/>
                <w:lang w:eastAsia="lt-LT"/>
              </w:rPr>
            </w:pPr>
          </w:p>
        </w:tc>
      </w:tr>
      <w:tr w:rsidR="00A62CB9" w:rsidRPr="00B35450" w14:paraId="21EF3232" w14:textId="77777777" w:rsidTr="00F052BA">
        <w:trPr>
          <w:cantSplit/>
        </w:trPr>
        <w:tc>
          <w:tcPr>
            <w:tcW w:w="851" w:type="dxa"/>
            <w:gridSpan w:val="2"/>
            <w:shd w:val="clear" w:color="auto" w:fill="auto"/>
          </w:tcPr>
          <w:p w14:paraId="4778E968" w14:textId="33E83129"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w:t>
            </w:r>
            <w:r w:rsidRPr="00B35450">
              <w:rPr>
                <w:rFonts w:ascii="Times New Roman" w:eastAsia="Times New Roman" w:hAnsi="Times New Roman" w:cs="Times New Roman"/>
                <w:sz w:val="24"/>
                <w:szCs w:val="24"/>
                <w:lang w:eastAsia="lt-LT"/>
              </w:rPr>
              <w:t>.5.1.</w:t>
            </w:r>
          </w:p>
        </w:tc>
        <w:tc>
          <w:tcPr>
            <w:tcW w:w="5386" w:type="dxa"/>
            <w:shd w:val="clear" w:color="auto" w:fill="auto"/>
          </w:tcPr>
          <w:p w14:paraId="049F1BAB"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Suaugusiems</w:t>
            </w:r>
          </w:p>
        </w:tc>
        <w:tc>
          <w:tcPr>
            <w:tcW w:w="1418" w:type="dxa"/>
            <w:gridSpan w:val="2"/>
            <w:shd w:val="clear" w:color="auto" w:fill="auto"/>
          </w:tcPr>
          <w:p w14:paraId="66F51D46"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6471026F" w14:textId="6A8D22D6"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5E774DC4" w14:textId="77777777"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8,00</w:t>
            </w:r>
          </w:p>
        </w:tc>
      </w:tr>
      <w:tr w:rsidR="00A62CB9" w:rsidRPr="00B35450" w14:paraId="004B15E0" w14:textId="77777777" w:rsidTr="00F052BA">
        <w:trPr>
          <w:cantSplit/>
        </w:trPr>
        <w:tc>
          <w:tcPr>
            <w:tcW w:w="851" w:type="dxa"/>
            <w:gridSpan w:val="2"/>
            <w:shd w:val="clear" w:color="auto" w:fill="auto"/>
          </w:tcPr>
          <w:p w14:paraId="70656168" w14:textId="7B8A27A5"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.5.2.</w:t>
            </w:r>
          </w:p>
        </w:tc>
        <w:tc>
          <w:tcPr>
            <w:tcW w:w="5386" w:type="dxa"/>
            <w:shd w:val="clear" w:color="auto" w:fill="auto"/>
          </w:tcPr>
          <w:p w14:paraId="7C56CA4A" w14:textId="382BBCF0"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289B6E4C" w14:textId="77777777" w:rsidR="00A62CB9" w:rsidRPr="00B35450" w:rsidRDefault="00A62CB9" w:rsidP="00A62CB9">
            <w:pPr>
              <w:spacing w:after="0"/>
              <w:jc w:val="both"/>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6DE3255C" w14:textId="437E6E0B"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3E1D2CC3" w14:textId="77777777"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7,00</w:t>
            </w:r>
          </w:p>
        </w:tc>
      </w:tr>
      <w:tr w:rsidR="00A62CB9" w:rsidRPr="00B35450" w14:paraId="4F3CCCE4" w14:textId="77777777" w:rsidTr="00F052BA">
        <w:trPr>
          <w:cantSplit/>
        </w:trPr>
        <w:tc>
          <w:tcPr>
            <w:tcW w:w="851" w:type="dxa"/>
            <w:gridSpan w:val="2"/>
            <w:shd w:val="clear" w:color="auto" w:fill="auto"/>
          </w:tcPr>
          <w:p w14:paraId="0D6B5373" w14:textId="256AB370"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3.5.3.</w:t>
            </w:r>
          </w:p>
        </w:tc>
        <w:tc>
          <w:tcPr>
            <w:tcW w:w="5386" w:type="dxa"/>
            <w:shd w:val="clear" w:color="auto" w:fill="auto"/>
          </w:tcPr>
          <w:p w14:paraId="696D0B50" w14:textId="67C9C994"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1757E02B" w14:textId="3A26C1E7" w:rsidR="00A62CB9" w:rsidRPr="00B35450" w:rsidRDefault="00A62CB9" w:rsidP="00A62C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tcPr>
          <w:p w14:paraId="213F9EE0" w14:textId="645070F6"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20BEB545" w14:textId="1B4D3C78" w:rsidR="00A62CB9" w:rsidRPr="00276C39"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21,00</w:t>
            </w:r>
          </w:p>
        </w:tc>
      </w:tr>
      <w:tr w:rsidR="00A62CB9" w:rsidRPr="00B35450" w14:paraId="1881ECDF" w14:textId="77777777" w:rsidTr="00F052BA">
        <w:trPr>
          <w:cantSplit/>
        </w:trPr>
        <w:tc>
          <w:tcPr>
            <w:tcW w:w="851" w:type="dxa"/>
            <w:gridSpan w:val="2"/>
            <w:shd w:val="clear" w:color="auto" w:fill="auto"/>
          </w:tcPr>
          <w:p w14:paraId="5B92EE77" w14:textId="09BFACB1"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3.5.4.</w:t>
            </w:r>
          </w:p>
        </w:tc>
        <w:tc>
          <w:tcPr>
            <w:tcW w:w="5386" w:type="dxa"/>
            <w:shd w:val="clear" w:color="auto" w:fill="auto"/>
          </w:tcPr>
          <w:p w14:paraId="2ED33EFF" w14:textId="77777777" w:rsidR="00A62CB9" w:rsidRPr="00B35450" w:rsidRDefault="00A62CB9" w:rsidP="00A62CB9">
            <w:pPr>
              <w:pStyle w:val="prastasiniatinklio"/>
              <w:spacing w:before="0" w:beforeAutospacing="0" w:after="0" w:afterAutospacing="0"/>
            </w:pPr>
            <w:r w:rsidRPr="00B35450">
              <w:t xml:space="preserve">Mažiausia užsiėmimo kaina </w:t>
            </w:r>
          </w:p>
        </w:tc>
        <w:tc>
          <w:tcPr>
            <w:tcW w:w="1418" w:type="dxa"/>
            <w:gridSpan w:val="2"/>
            <w:shd w:val="clear" w:color="auto" w:fill="auto"/>
          </w:tcPr>
          <w:p w14:paraId="792496D9"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grupei iki 15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0BBBF759" w14:textId="7D0A8CD1"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05" w:type="dxa"/>
            <w:shd w:val="clear" w:color="auto" w:fill="auto"/>
          </w:tcPr>
          <w:p w14:paraId="450CD631" w14:textId="77777777" w:rsidR="00A62CB9" w:rsidRPr="00276C39" w:rsidRDefault="00A62CB9" w:rsidP="00A62CB9">
            <w:pPr>
              <w:spacing w:after="0"/>
              <w:rPr>
                <w:rFonts w:ascii="Times New Roman" w:eastAsia="Times New Roman" w:hAnsi="Times New Roman" w:cs="Times New Roman"/>
                <w:sz w:val="24"/>
                <w:szCs w:val="24"/>
                <w:lang w:eastAsia="lt-LT"/>
              </w:rPr>
            </w:pPr>
            <w:r w:rsidRPr="00276C39">
              <w:rPr>
                <w:rFonts w:ascii="Times New Roman" w:eastAsia="Times New Roman" w:hAnsi="Times New Roman" w:cs="Times New Roman"/>
                <w:sz w:val="24"/>
                <w:szCs w:val="24"/>
                <w:lang w:eastAsia="lt-LT"/>
              </w:rPr>
              <w:t>100,00</w:t>
            </w:r>
          </w:p>
        </w:tc>
      </w:tr>
      <w:tr w:rsidR="00A62CB9" w:rsidRPr="00B35450" w14:paraId="1B5B63E1" w14:textId="77777777" w:rsidTr="00F052BA">
        <w:trPr>
          <w:cantSplit/>
        </w:trPr>
        <w:tc>
          <w:tcPr>
            <w:tcW w:w="851" w:type="dxa"/>
            <w:gridSpan w:val="2"/>
            <w:shd w:val="clear" w:color="auto" w:fill="auto"/>
          </w:tcPr>
          <w:p w14:paraId="4B68DD09" w14:textId="483226C6" w:rsidR="00A62CB9" w:rsidRPr="00B35450" w:rsidRDefault="00A62CB9" w:rsidP="00A62CB9">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35450">
              <w:rPr>
                <w:rFonts w:ascii="Times New Roman" w:eastAsia="Times New Roman" w:hAnsi="Times New Roman" w:cs="Times New Roman"/>
                <w:sz w:val="24"/>
                <w:szCs w:val="24"/>
                <w:lang w:eastAsia="lt-LT"/>
              </w:rPr>
              <w:t>.6.</w:t>
            </w:r>
          </w:p>
        </w:tc>
        <w:tc>
          <w:tcPr>
            <w:tcW w:w="5386" w:type="dxa"/>
            <w:shd w:val="clear" w:color="auto" w:fill="auto"/>
          </w:tcPr>
          <w:p w14:paraId="10F47AB0"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Patalpų nuoma ne muziejaus organizuojamiems edukaciniams užsiėmimams</w:t>
            </w:r>
          </w:p>
        </w:tc>
        <w:tc>
          <w:tcPr>
            <w:tcW w:w="1418" w:type="dxa"/>
            <w:gridSpan w:val="2"/>
            <w:shd w:val="clear" w:color="auto" w:fill="auto"/>
          </w:tcPr>
          <w:p w14:paraId="0E13724E"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1 val. </w:t>
            </w:r>
          </w:p>
          <w:p w14:paraId="1B14CEF0" w14:textId="77777777" w:rsidR="00A62CB9" w:rsidRPr="00B35450" w:rsidRDefault="00A62CB9" w:rsidP="00A62CB9">
            <w:pPr>
              <w:spacing w:after="0"/>
              <w:rPr>
                <w:rFonts w:ascii="Times New Roman" w:eastAsia="Times New Roman" w:hAnsi="Times New Roman" w:cs="Times New Roman"/>
                <w:sz w:val="24"/>
                <w:szCs w:val="24"/>
                <w:lang w:eastAsia="lt-LT"/>
              </w:rPr>
            </w:pPr>
          </w:p>
          <w:p w14:paraId="0853944C"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Kiekviena papildoma val.</w:t>
            </w:r>
          </w:p>
        </w:tc>
        <w:tc>
          <w:tcPr>
            <w:tcW w:w="992" w:type="dxa"/>
            <w:shd w:val="clear" w:color="auto" w:fill="auto"/>
          </w:tcPr>
          <w:p w14:paraId="096CE98D"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 xml:space="preserve">58,00 </w:t>
            </w:r>
          </w:p>
          <w:p w14:paraId="324873B5" w14:textId="77777777" w:rsidR="00A62CB9" w:rsidRPr="00B35450" w:rsidRDefault="00A62CB9" w:rsidP="00A62CB9">
            <w:pPr>
              <w:spacing w:after="0"/>
              <w:rPr>
                <w:rFonts w:ascii="Times New Roman" w:eastAsia="Times New Roman" w:hAnsi="Times New Roman" w:cs="Times New Roman"/>
                <w:sz w:val="24"/>
                <w:szCs w:val="24"/>
                <w:lang w:eastAsia="lt-LT"/>
              </w:rPr>
            </w:pPr>
          </w:p>
          <w:p w14:paraId="208BA40C" w14:textId="77777777" w:rsidR="00A62CB9" w:rsidRPr="00B35450" w:rsidRDefault="00A62CB9" w:rsidP="00A62CB9">
            <w:pPr>
              <w:spacing w:after="0"/>
              <w:rPr>
                <w:rFonts w:ascii="Times New Roman" w:eastAsia="Times New Roman" w:hAnsi="Times New Roman" w:cs="Times New Roman"/>
                <w:sz w:val="24"/>
                <w:szCs w:val="24"/>
                <w:lang w:eastAsia="lt-LT"/>
              </w:rPr>
            </w:pPr>
            <w:r w:rsidRPr="00B35450">
              <w:rPr>
                <w:rFonts w:ascii="Times New Roman" w:eastAsia="Times New Roman" w:hAnsi="Times New Roman" w:cs="Times New Roman"/>
                <w:sz w:val="24"/>
                <w:szCs w:val="24"/>
                <w:lang w:eastAsia="lt-LT"/>
              </w:rPr>
              <w:t>15,00</w:t>
            </w:r>
          </w:p>
        </w:tc>
        <w:tc>
          <w:tcPr>
            <w:tcW w:w="1105" w:type="dxa"/>
            <w:shd w:val="clear" w:color="auto" w:fill="auto"/>
          </w:tcPr>
          <w:p w14:paraId="28212A2A" w14:textId="77777777" w:rsidR="00A62CB9" w:rsidRPr="00B35450" w:rsidRDefault="00A62CB9" w:rsidP="00A62CB9">
            <w:pPr>
              <w:spacing w:after="0"/>
              <w:rPr>
                <w:rFonts w:ascii="Times New Roman" w:eastAsia="Times New Roman" w:hAnsi="Times New Roman" w:cs="Times New Roman"/>
                <w:sz w:val="24"/>
                <w:szCs w:val="24"/>
                <w:lang w:eastAsia="lt-LT"/>
              </w:rPr>
            </w:pPr>
          </w:p>
        </w:tc>
      </w:tr>
      <w:tr w:rsidR="00A62CB9" w:rsidRPr="00B35450" w14:paraId="670A5C3D" w14:textId="77777777" w:rsidTr="00F052BA">
        <w:trPr>
          <w:cantSplit/>
        </w:trPr>
        <w:tc>
          <w:tcPr>
            <w:tcW w:w="7655" w:type="dxa"/>
            <w:gridSpan w:val="5"/>
            <w:shd w:val="clear" w:color="auto" w:fill="auto"/>
            <w:vAlign w:val="center"/>
          </w:tcPr>
          <w:p w14:paraId="1C136151" w14:textId="792898DF" w:rsidR="00A62CB9" w:rsidRPr="00B35450" w:rsidRDefault="0046743C" w:rsidP="00A62CB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62CB9" w:rsidRPr="00B35450">
              <w:rPr>
                <w:rFonts w:ascii="Times New Roman" w:eastAsia="Times New Roman" w:hAnsi="Times New Roman" w:cs="Times New Roman"/>
                <w:b/>
                <w:sz w:val="24"/>
                <w:szCs w:val="24"/>
              </w:rPr>
              <w:t xml:space="preserve">. Ežerų žvejybos muziejaus teikiamų atlygintinų </w:t>
            </w:r>
            <w:r w:rsidR="00A62CB9">
              <w:rPr>
                <w:rFonts w:ascii="Times New Roman" w:eastAsia="Times New Roman" w:hAnsi="Times New Roman" w:cs="Times New Roman"/>
                <w:b/>
                <w:sz w:val="24"/>
                <w:szCs w:val="24"/>
              </w:rPr>
              <w:t xml:space="preserve">viešųjų </w:t>
            </w:r>
            <w:r w:rsidR="00A62CB9" w:rsidRPr="00B35450">
              <w:rPr>
                <w:rFonts w:ascii="Times New Roman" w:eastAsia="Times New Roman" w:hAnsi="Times New Roman" w:cs="Times New Roman"/>
                <w:b/>
                <w:sz w:val="24"/>
                <w:szCs w:val="24"/>
              </w:rPr>
              <w:t>paslaugų kainos</w:t>
            </w:r>
          </w:p>
        </w:tc>
        <w:tc>
          <w:tcPr>
            <w:tcW w:w="992" w:type="dxa"/>
            <w:shd w:val="clear" w:color="auto" w:fill="auto"/>
          </w:tcPr>
          <w:p w14:paraId="2E892B35" w14:textId="77777777" w:rsidR="00A62CB9" w:rsidRPr="00B35450" w:rsidRDefault="00A62CB9" w:rsidP="00A62CB9">
            <w:pPr>
              <w:spacing w:after="0"/>
              <w:rPr>
                <w:rFonts w:ascii="Times New Roman" w:eastAsia="Times New Roman" w:hAnsi="Times New Roman" w:cs="Times New Roman"/>
                <w:b/>
                <w:sz w:val="24"/>
                <w:szCs w:val="24"/>
              </w:rPr>
            </w:pPr>
          </w:p>
        </w:tc>
        <w:tc>
          <w:tcPr>
            <w:tcW w:w="1105" w:type="dxa"/>
            <w:shd w:val="clear" w:color="auto" w:fill="auto"/>
          </w:tcPr>
          <w:p w14:paraId="5F4B4E5E" w14:textId="77777777" w:rsidR="00A62CB9" w:rsidRPr="00B35450" w:rsidRDefault="00A62CB9" w:rsidP="00A62CB9">
            <w:pPr>
              <w:spacing w:after="0"/>
              <w:rPr>
                <w:rFonts w:ascii="Times New Roman" w:eastAsia="Times New Roman" w:hAnsi="Times New Roman" w:cs="Times New Roman"/>
                <w:b/>
                <w:sz w:val="24"/>
                <w:szCs w:val="24"/>
              </w:rPr>
            </w:pPr>
          </w:p>
        </w:tc>
      </w:tr>
      <w:tr w:rsidR="00A62CB9" w:rsidRPr="00B35450" w14:paraId="467BC5B8" w14:textId="77777777" w:rsidTr="00F052BA">
        <w:trPr>
          <w:cantSplit/>
        </w:trPr>
        <w:tc>
          <w:tcPr>
            <w:tcW w:w="851" w:type="dxa"/>
            <w:gridSpan w:val="2"/>
            <w:shd w:val="clear" w:color="auto" w:fill="auto"/>
            <w:vAlign w:val="center"/>
          </w:tcPr>
          <w:p w14:paraId="1381862D" w14:textId="5D6483E6"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sidRPr="00B35450">
              <w:rPr>
                <w:rFonts w:ascii="Times New Roman" w:eastAsia="Times New Roman" w:hAnsi="Times New Roman" w:cs="Times New Roman"/>
                <w:sz w:val="24"/>
                <w:szCs w:val="24"/>
              </w:rPr>
              <w:t>.1.</w:t>
            </w:r>
          </w:p>
        </w:tc>
        <w:tc>
          <w:tcPr>
            <w:tcW w:w="5386" w:type="dxa"/>
            <w:shd w:val="clear" w:color="auto" w:fill="auto"/>
            <w:vAlign w:val="center"/>
          </w:tcPr>
          <w:p w14:paraId="6B05230B"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Lankymosi kaina: </w:t>
            </w:r>
          </w:p>
        </w:tc>
        <w:tc>
          <w:tcPr>
            <w:tcW w:w="1418" w:type="dxa"/>
            <w:gridSpan w:val="2"/>
            <w:shd w:val="clear" w:color="auto" w:fill="auto"/>
            <w:vAlign w:val="center"/>
          </w:tcPr>
          <w:p w14:paraId="3F1E4DC3" w14:textId="77777777" w:rsidR="00A62CB9" w:rsidRPr="00B35450" w:rsidRDefault="00A62CB9" w:rsidP="00A62CB9">
            <w:pPr>
              <w:spacing w:after="0"/>
              <w:rPr>
                <w:rFonts w:ascii="Times New Roman" w:eastAsia="Times New Roman" w:hAnsi="Times New Roman" w:cs="Times New Roman"/>
                <w:b/>
                <w:sz w:val="24"/>
                <w:szCs w:val="24"/>
              </w:rPr>
            </w:pPr>
          </w:p>
        </w:tc>
        <w:tc>
          <w:tcPr>
            <w:tcW w:w="992" w:type="dxa"/>
            <w:shd w:val="clear" w:color="auto" w:fill="auto"/>
          </w:tcPr>
          <w:p w14:paraId="089A19EB" w14:textId="77777777" w:rsidR="00A62CB9" w:rsidRPr="00B35450" w:rsidRDefault="00A62CB9" w:rsidP="00A62CB9">
            <w:pPr>
              <w:spacing w:after="0"/>
              <w:rPr>
                <w:rFonts w:ascii="Times New Roman" w:eastAsia="Times New Roman" w:hAnsi="Times New Roman" w:cs="Times New Roman"/>
                <w:b/>
                <w:sz w:val="24"/>
                <w:szCs w:val="24"/>
              </w:rPr>
            </w:pPr>
          </w:p>
        </w:tc>
        <w:tc>
          <w:tcPr>
            <w:tcW w:w="1105" w:type="dxa"/>
            <w:shd w:val="clear" w:color="auto" w:fill="auto"/>
          </w:tcPr>
          <w:p w14:paraId="1AE10B50" w14:textId="77777777" w:rsidR="00A62CB9" w:rsidRPr="00B35450" w:rsidRDefault="00A62CB9" w:rsidP="00A62CB9">
            <w:pPr>
              <w:spacing w:after="0"/>
              <w:rPr>
                <w:rFonts w:ascii="Times New Roman" w:eastAsia="Times New Roman" w:hAnsi="Times New Roman" w:cs="Times New Roman"/>
                <w:b/>
                <w:sz w:val="24"/>
                <w:szCs w:val="24"/>
              </w:rPr>
            </w:pPr>
          </w:p>
        </w:tc>
      </w:tr>
      <w:tr w:rsidR="00A62CB9" w:rsidRPr="00B35450" w14:paraId="07377A72" w14:textId="77777777" w:rsidTr="00F052BA">
        <w:trPr>
          <w:cantSplit/>
        </w:trPr>
        <w:tc>
          <w:tcPr>
            <w:tcW w:w="851" w:type="dxa"/>
            <w:gridSpan w:val="2"/>
            <w:shd w:val="clear" w:color="auto" w:fill="auto"/>
            <w:vAlign w:val="center"/>
          </w:tcPr>
          <w:p w14:paraId="155CEC87" w14:textId="49F3B9D5"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sidRPr="00B35450">
              <w:rPr>
                <w:rFonts w:ascii="Times New Roman" w:eastAsia="Times New Roman" w:hAnsi="Times New Roman" w:cs="Times New Roman"/>
                <w:sz w:val="24"/>
                <w:szCs w:val="24"/>
              </w:rPr>
              <w:t>.1.1.</w:t>
            </w:r>
          </w:p>
        </w:tc>
        <w:tc>
          <w:tcPr>
            <w:tcW w:w="5386" w:type="dxa"/>
            <w:shd w:val="clear" w:color="auto" w:fill="auto"/>
            <w:vAlign w:val="center"/>
          </w:tcPr>
          <w:p w14:paraId="28EAB1DD"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Suaugusiems </w:t>
            </w:r>
          </w:p>
        </w:tc>
        <w:tc>
          <w:tcPr>
            <w:tcW w:w="1418" w:type="dxa"/>
            <w:gridSpan w:val="2"/>
            <w:shd w:val="clear" w:color="auto" w:fill="auto"/>
            <w:vAlign w:val="center"/>
          </w:tcPr>
          <w:p w14:paraId="4EB63550"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3F282996" w14:textId="007B7C35"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35450">
              <w:rPr>
                <w:rFonts w:ascii="Times New Roman" w:eastAsia="Times New Roman" w:hAnsi="Times New Roman" w:cs="Times New Roman"/>
                <w:sz w:val="24"/>
                <w:szCs w:val="24"/>
              </w:rPr>
              <w:t>,00</w:t>
            </w:r>
          </w:p>
        </w:tc>
        <w:tc>
          <w:tcPr>
            <w:tcW w:w="1105" w:type="dxa"/>
            <w:shd w:val="clear" w:color="auto" w:fill="auto"/>
          </w:tcPr>
          <w:p w14:paraId="02D02C13" w14:textId="23C5EF5B"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A62CB9" w:rsidRPr="00B35450" w14:paraId="5FCF7A6B" w14:textId="77777777" w:rsidTr="00F052BA">
        <w:trPr>
          <w:cantSplit/>
        </w:trPr>
        <w:tc>
          <w:tcPr>
            <w:tcW w:w="851" w:type="dxa"/>
            <w:gridSpan w:val="2"/>
            <w:shd w:val="clear" w:color="auto" w:fill="auto"/>
            <w:vAlign w:val="center"/>
          </w:tcPr>
          <w:p w14:paraId="76611AF7" w14:textId="284E3395"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sidRPr="00B35450">
              <w:rPr>
                <w:rFonts w:ascii="Times New Roman" w:eastAsia="Times New Roman" w:hAnsi="Times New Roman" w:cs="Times New Roman"/>
                <w:sz w:val="24"/>
                <w:szCs w:val="24"/>
              </w:rPr>
              <w:t>.1.2.</w:t>
            </w:r>
          </w:p>
        </w:tc>
        <w:tc>
          <w:tcPr>
            <w:tcW w:w="5386" w:type="dxa"/>
            <w:shd w:val="clear" w:color="auto" w:fill="auto"/>
            <w:vAlign w:val="center"/>
          </w:tcPr>
          <w:p w14:paraId="0654655E"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Šeimai, moksleiviams, studentams, pensininkams </w:t>
            </w:r>
          </w:p>
        </w:tc>
        <w:tc>
          <w:tcPr>
            <w:tcW w:w="1418" w:type="dxa"/>
            <w:gridSpan w:val="2"/>
            <w:shd w:val="clear" w:color="auto" w:fill="auto"/>
            <w:vAlign w:val="center"/>
          </w:tcPr>
          <w:p w14:paraId="6EC18436"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10FA0D3F" w14:textId="44130F88"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35450">
              <w:rPr>
                <w:rFonts w:ascii="Times New Roman" w:eastAsia="Times New Roman" w:hAnsi="Times New Roman" w:cs="Times New Roman"/>
                <w:sz w:val="24"/>
                <w:szCs w:val="24"/>
              </w:rPr>
              <w:t>,00</w:t>
            </w:r>
          </w:p>
        </w:tc>
        <w:tc>
          <w:tcPr>
            <w:tcW w:w="1105" w:type="dxa"/>
            <w:shd w:val="clear" w:color="auto" w:fill="auto"/>
          </w:tcPr>
          <w:p w14:paraId="63DAE6A7" w14:textId="390C1AEC"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62CB9" w:rsidRPr="00B35450" w14:paraId="2D9E13C3" w14:textId="77777777" w:rsidTr="00F052BA">
        <w:trPr>
          <w:cantSplit/>
        </w:trPr>
        <w:tc>
          <w:tcPr>
            <w:tcW w:w="851" w:type="dxa"/>
            <w:gridSpan w:val="2"/>
            <w:shd w:val="clear" w:color="auto" w:fill="auto"/>
            <w:vAlign w:val="center"/>
          </w:tcPr>
          <w:p w14:paraId="6936A052" w14:textId="1DCB5EBC"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Pr>
                <w:rFonts w:ascii="Times New Roman" w:eastAsia="Times New Roman" w:hAnsi="Times New Roman" w:cs="Times New Roman"/>
                <w:sz w:val="24"/>
                <w:szCs w:val="24"/>
              </w:rPr>
              <w:t>.1.3.</w:t>
            </w:r>
          </w:p>
        </w:tc>
        <w:tc>
          <w:tcPr>
            <w:tcW w:w="5386" w:type="dxa"/>
            <w:shd w:val="clear" w:color="auto" w:fill="auto"/>
            <w:vAlign w:val="center"/>
          </w:tcPr>
          <w:p w14:paraId="6FB15E9A" w14:textId="612C0934"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Šeimos bilietas</w:t>
            </w:r>
          </w:p>
        </w:tc>
        <w:tc>
          <w:tcPr>
            <w:tcW w:w="1418" w:type="dxa"/>
            <w:gridSpan w:val="2"/>
            <w:shd w:val="clear" w:color="auto" w:fill="auto"/>
            <w:vAlign w:val="center"/>
          </w:tcPr>
          <w:p w14:paraId="02871A9B" w14:textId="12F5B453"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tcPr>
          <w:p w14:paraId="14146C13" w14:textId="77138FA4" w:rsidR="00A62CB9"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5" w:type="dxa"/>
            <w:shd w:val="clear" w:color="auto" w:fill="auto"/>
          </w:tcPr>
          <w:p w14:paraId="6E82DE7B" w14:textId="42F83E83" w:rsidR="00A62CB9"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A62CB9" w:rsidRPr="00B35450" w14:paraId="04518B3F" w14:textId="77777777" w:rsidTr="00F052BA">
        <w:trPr>
          <w:cantSplit/>
        </w:trPr>
        <w:tc>
          <w:tcPr>
            <w:tcW w:w="851" w:type="dxa"/>
            <w:gridSpan w:val="2"/>
            <w:shd w:val="clear" w:color="auto" w:fill="auto"/>
            <w:vAlign w:val="center"/>
          </w:tcPr>
          <w:p w14:paraId="35984E56" w14:textId="35EE0611"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sidRPr="00B35450">
              <w:rPr>
                <w:rFonts w:ascii="Times New Roman" w:eastAsia="Times New Roman" w:hAnsi="Times New Roman" w:cs="Times New Roman"/>
                <w:sz w:val="24"/>
                <w:szCs w:val="24"/>
              </w:rPr>
              <w:t xml:space="preserve">.2. </w:t>
            </w:r>
          </w:p>
        </w:tc>
        <w:tc>
          <w:tcPr>
            <w:tcW w:w="5386" w:type="dxa"/>
            <w:shd w:val="clear" w:color="auto" w:fill="auto"/>
            <w:vAlign w:val="center"/>
          </w:tcPr>
          <w:p w14:paraId="2F020F90" w14:textId="77777777" w:rsidR="00A62CB9" w:rsidRPr="00B35450" w:rsidRDefault="00A62CB9" w:rsidP="00A62CB9">
            <w:pPr>
              <w:widowControl w:val="0"/>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Tualeto kaina ne muziejaus lankytojams </w:t>
            </w:r>
          </w:p>
        </w:tc>
        <w:tc>
          <w:tcPr>
            <w:tcW w:w="1418" w:type="dxa"/>
            <w:gridSpan w:val="2"/>
            <w:shd w:val="clear" w:color="auto" w:fill="auto"/>
            <w:vAlign w:val="center"/>
          </w:tcPr>
          <w:p w14:paraId="7D1BC460"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2D499881"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0,50</w:t>
            </w:r>
          </w:p>
        </w:tc>
        <w:tc>
          <w:tcPr>
            <w:tcW w:w="1105" w:type="dxa"/>
            <w:shd w:val="clear" w:color="auto" w:fill="auto"/>
          </w:tcPr>
          <w:p w14:paraId="7B6C49A0" w14:textId="56045C74"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r>
      <w:tr w:rsidR="00A62CB9" w:rsidRPr="00B35450" w14:paraId="0DD07262" w14:textId="77777777" w:rsidTr="00F052BA">
        <w:trPr>
          <w:cantSplit/>
        </w:trPr>
        <w:tc>
          <w:tcPr>
            <w:tcW w:w="851" w:type="dxa"/>
            <w:gridSpan w:val="2"/>
            <w:shd w:val="clear" w:color="auto" w:fill="auto"/>
            <w:vAlign w:val="center"/>
          </w:tcPr>
          <w:p w14:paraId="475796C6" w14:textId="4484B5DA"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sidRPr="00B35450">
              <w:rPr>
                <w:rFonts w:ascii="Times New Roman" w:eastAsia="Times New Roman" w:hAnsi="Times New Roman" w:cs="Times New Roman"/>
                <w:sz w:val="24"/>
                <w:szCs w:val="24"/>
              </w:rPr>
              <w:t>.3.</w:t>
            </w:r>
          </w:p>
        </w:tc>
        <w:tc>
          <w:tcPr>
            <w:tcW w:w="5386" w:type="dxa"/>
            <w:shd w:val="clear" w:color="auto" w:fill="auto"/>
            <w:vAlign w:val="center"/>
          </w:tcPr>
          <w:p w14:paraId="06400E30"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Gamtininko Andrejaus </w:t>
            </w:r>
            <w:proofErr w:type="spellStart"/>
            <w:r w:rsidRPr="00B35450">
              <w:rPr>
                <w:rFonts w:ascii="Times New Roman" w:eastAsia="Times New Roman" w:hAnsi="Times New Roman" w:cs="Times New Roman"/>
                <w:sz w:val="24"/>
                <w:szCs w:val="24"/>
              </w:rPr>
              <w:t>Gaidamavičiaus</w:t>
            </w:r>
            <w:proofErr w:type="spellEnd"/>
            <w:r w:rsidRPr="00B35450">
              <w:rPr>
                <w:rFonts w:ascii="Times New Roman" w:eastAsia="Times New Roman" w:hAnsi="Times New Roman" w:cs="Times New Roman"/>
                <w:sz w:val="24"/>
                <w:szCs w:val="24"/>
              </w:rPr>
              <w:t xml:space="preserve"> paskaitos </w:t>
            </w:r>
          </w:p>
          <w:p w14:paraId="626CFC43" w14:textId="77777777" w:rsidR="00A62CB9" w:rsidRPr="00B35450" w:rsidRDefault="00A62CB9" w:rsidP="00A62CB9">
            <w:pPr>
              <w:widowControl w:val="0"/>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(1 val.) 10</w:t>
            </w:r>
            <w:r w:rsidRPr="00B35450">
              <w:rPr>
                <w:rFonts w:ascii="Times New Roman" w:hAnsi="Times New Roman" w:cs="Times New Roman"/>
                <w:sz w:val="24"/>
                <w:szCs w:val="24"/>
                <w:lang w:eastAsia="lt-LT"/>
              </w:rPr>
              <w:t>–</w:t>
            </w:r>
            <w:r w:rsidRPr="00B35450">
              <w:rPr>
                <w:rFonts w:ascii="Times New Roman" w:eastAsia="Times New Roman" w:hAnsi="Times New Roman" w:cs="Times New Roman"/>
                <w:sz w:val="24"/>
                <w:szCs w:val="24"/>
              </w:rPr>
              <w:t>20 dalyvių:</w:t>
            </w:r>
          </w:p>
        </w:tc>
        <w:tc>
          <w:tcPr>
            <w:tcW w:w="1418" w:type="dxa"/>
            <w:gridSpan w:val="2"/>
            <w:shd w:val="clear" w:color="auto" w:fill="auto"/>
            <w:vAlign w:val="center"/>
          </w:tcPr>
          <w:p w14:paraId="0A16725B" w14:textId="77777777" w:rsidR="00A62CB9" w:rsidRPr="00B35450" w:rsidRDefault="00A62CB9" w:rsidP="00A62CB9">
            <w:pPr>
              <w:spacing w:after="0"/>
              <w:rPr>
                <w:rFonts w:ascii="Times New Roman" w:eastAsia="Times New Roman" w:hAnsi="Times New Roman" w:cs="Times New Roman"/>
                <w:sz w:val="24"/>
                <w:szCs w:val="24"/>
              </w:rPr>
            </w:pPr>
          </w:p>
        </w:tc>
        <w:tc>
          <w:tcPr>
            <w:tcW w:w="992" w:type="dxa"/>
            <w:shd w:val="clear" w:color="auto" w:fill="auto"/>
          </w:tcPr>
          <w:p w14:paraId="1A2DC2A3" w14:textId="77777777" w:rsidR="00A62CB9" w:rsidRPr="00B35450" w:rsidRDefault="00A62CB9" w:rsidP="00A62CB9">
            <w:pPr>
              <w:spacing w:after="0"/>
              <w:rPr>
                <w:rFonts w:ascii="Times New Roman" w:eastAsia="Times New Roman" w:hAnsi="Times New Roman" w:cs="Times New Roman"/>
                <w:sz w:val="24"/>
                <w:szCs w:val="24"/>
              </w:rPr>
            </w:pPr>
          </w:p>
        </w:tc>
        <w:tc>
          <w:tcPr>
            <w:tcW w:w="1105" w:type="dxa"/>
            <w:shd w:val="clear" w:color="auto" w:fill="auto"/>
          </w:tcPr>
          <w:p w14:paraId="689095D1" w14:textId="77777777" w:rsidR="00A62CB9" w:rsidRPr="00B35450" w:rsidRDefault="00A62CB9" w:rsidP="00A62CB9">
            <w:pPr>
              <w:spacing w:after="0"/>
              <w:rPr>
                <w:rFonts w:ascii="Times New Roman" w:eastAsia="Times New Roman" w:hAnsi="Times New Roman" w:cs="Times New Roman"/>
                <w:sz w:val="24"/>
                <w:szCs w:val="24"/>
              </w:rPr>
            </w:pPr>
          </w:p>
        </w:tc>
      </w:tr>
      <w:tr w:rsidR="00A62CB9" w:rsidRPr="00B35450" w14:paraId="300E94ED" w14:textId="77777777" w:rsidTr="00F052BA">
        <w:trPr>
          <w:cantSplit/>
        </w:trPr>
        <w:tc>
          <w:tcPr>
            <w:tcW w:w="851" w:type="dxa"/>
            <w:gridSpan w:val="2"/>
            <w:shd w:val="clear" w:color="auto" w:fill="auto"/>
            <w:vAlign w:val="center"/>
          </w:tcPr>
          <w:p w14:paraId="10C0CBF5" w14:textId="0AB5F523"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sidRPr="00B35450">
              <w:rPr>
                <w:rFonts w:ascii="Times New Roman" w:eastAsia="Times New Roman" w:hAnsi="Times New Roman" w:cs="Times New Roman"/>
                <w:sz w:val="24"/>
                <w:szCs w:val="24"/>
              </w:rPr>
              <w:t>.3.1.</w:t>
            </w:r>
          </w:p>
        </w:tc>
        <w:tc>
          <w:tcPr>
            <w:tcW w:w="5386" w:type="dxa"/>
            <w:shd w:val="clear" w:color="auto" w:fill="auto"/>
            <w:vAlign w:val="center"/>
          </w:tcPr>
          <w:p w14:paraId="4F5D2BE0"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Suaugusiems </w:t>
            </w:r>
          </w:p>
        </w:tc>
        <w:tc>
          <w:tcPr>
            <w:tcW w:w="1418" w:type="dxa"/>
            <w:gridSpan w:val="2"/>
            <w:shd w:val="clear" w:color="auto" w:fill="auto"/>
            <w:vAlign w:val="center"/>
          </w:tcPr>
          <w:p w14:paraId="44692138"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102C29F4" w14:textId="368CC0DA"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5" w:type="dxa"/>
            <w:shd w:val="clear" w:color="auto" w:fill="auto"/>
          </w:tcPr>
          <w:p w14:paraId="0952297F" w14:textId="77777777" w:rsidR="00A62CB9" w:rsidRPr="00276C39" w:rsidRDefault="00A62CB9" w:rsidP="00A62CB9">
            <w:pPr>
              <w:spacing w:after="0"/>
              <w:rPr>
                <w:rFonts w:ascii="Times New Roman" w:eastAsia="Times New Roman" w:hAnsi="Times New Roman" w:cs="Times New Roman"/>
                <w:sz w:val="24"/>
                <w:szCs w:val="24"/>
              </w:rPr>
            </w:pPr>
            <w:r w:rsidRPr="00276C39">
              <w:rPr>
                <w:rFonts w:ascii="Times New Roman" w:eastAsia="Times New Roman" w:hAnsi="Times New Roman" w:cs="Times New Roman"/>
                <w:sz w:val="24"/>
                <w:szCs w:val="24"/>
              </w:rPr>
              <w:t>4,00</w:t>
            </w:r>
          </w:p>
        </w:tc>
      </w:tr>
      <w:tr w:rsidR="00A62CB9" w:rsidRPr="00B35450" w14:paraId="4CAF0F5A" w14:textId="77777777" w:rsidTr="00F052BA">
        <w:trPr>
          <w:cantSplit/>
        </w:trPr>
        <w:tc>
          <w:tcPr>
            <w:tcW w:w="851" w:type="dxa"/>
            <w:gridSpan w:val="2"/>
            <w:shd w:val="clear" w:color="auto" w:fill="auto"/>
            <w:vAlign w:val="center"/>
          </w:tcPr>
          <w:p w14:paraId="3A740CE2" w14:textId="26995593"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sidRPr="00B35450">
              <w:rPr>
                <w:rFonts w:ascii="Times New Roman" w:eastAsia="Times New Roman" w:hAnsi="Times New Roman" w:cs="Times New Roman"/>
                <w:sz w:val="24"/>
                <w:szCs w:val="24"/>
              </w:rPr>
              <w:t>.3.2.</w:t>
            </w:r>
          </w:p>
        </w:tc>
        <w:tc>
          <w:tcPr>
            <w:tcW w:w="5386" w:type="dxa"/>
            <w:shd w:val="clear" w:color="auto" w:fill="auto"/>
            <w:vAlign w:val="center"/>
          </w:tcPr>
          <w:p w14:paraId="111F0A34" w14:textId="6E61BC96"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35450">
              <w:rPr>
                <w:rFonts w:ascii="Times New Roman" w:eastAsia="Times New Roman" w:hAnsi="Times New Roman" w:cs="Times New Roman"/>
                <w:sz w:val="24"/>
                <w:szCs w:val="24"/>
              </w:rPr>
              <w:t xml:space="preserve">oksleiviams, studentams, pensininkams </w:t>
            </w:r>
          </w:p>
        </w:tc>
        <w:tc>
          <w:tcPr>
            <w:tcW w:w="1418" w:type="dxa"/>
            <w:gridSpan w:val="2"/>
            <w:shd w:val="clear" w:color="auto" w:fill="auto"/>
            <w:vAlign w:val="center"/>
          </w:tcPr>
          <w:p w14:paraId="6ED72708"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4F015C4F" w14:textId="50CF367F"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5" w:type="dxa"/>
            <w:shd w:val="clear" w:color="auto" w:fill="auto"/>
          </w:tcPr>
          <w:p w14:paraId="023F2D07" w14:textId="77777777" w:rsidR="00A62CB9" w:rsidRPr="00276C39" w:rsidRDefault="00A62CB9" w:rsidP="00A62CB9">
            <w:pPr>
              <w:spacing w:after="0"/>
              <w:rPr>
                <w:rFonts w:ascii="Times New Roman" w:eastAsia="Times New Roman" w:hAnsi="Times New Roman" w:cs="Times New Roman"/>
                <w:sz w:val="24"/>
                <w:szCs w:val="24"/>
              </w:rPr>
            </w:pPr>
            <w:r w:rsidRPr="00276C39">
              <w:rPr>
                <w:rFonts w:ascii="Times New Roman" w:eastAsia="Times New Roman" w:hAnsi="Times New Roman" w:cs="Times New Roman"/>
                <w:sz w:val="24"/>
                <w:szCs w:val="24"/>
              </w:rPr>
              <w:t>3,00</w:t>
            </w:r>
          </w:p>
        </w:tc>
      </w:tr>
      <w:tr w:rsidR="00A62CB9" w:rsidRPr="00B35450" w14:paraId="5F4AEE83" w14:textId="77777777" w:rsidTr="00F052BA">
        <w:trPr>
          <w:cantSplit/>
        </w:trPr>
        <w:tc>
          <w:tcPr>
            <w:tcW w:w="851" w:type="dxa"/>
            <w:gridSpan w:val="2"/>
            <w:shd w:val="clear" w:color="auto" w:fill="auto"/>
            <w:vAlign w:val="center"/>
          </w:tcPr>
          <w:p w14:paraId="56CED853" w14:textId="0F41793D"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Pr>
                <w:rFonts w:ascii="Times New Roman" w:eastAsia="Times New Roman" w:hAnsi="Times New Roman" w:cs="Times New Roman"/>
                <w:sz w:val="24"/>
                <w:szCs w:val="24"/>
              </w:rPr>
              <w:t>.3.3.</w:t>
            </w:r>
          </w:p>
        </w:tc>
        <w:tc>
          <w:tcPr>
            <w:tcW w:w="5386" w:type="dxa"/>
            <w:shd w:val="clear" w:color="auto" w:fill="auto"/>
            <w:vAlign w:val="center"/>
          </w:tcPr>
          <w:p w14:paraId="584DDA0B" w14:textId="56D891C5"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Šeimos bilietas</w:t>
            </w:r>
          </w:p>
        </w:tc>
        <w:tc>
          <w:tcPr>
            <w:tcW w:w="1418" w:type="dxa"/>
            <w:gridSpan w:val="2"/>
            <w:shd w:val="clear" w:color="auto" w:fill="auto"/>
            <w:vAlign w:val="center"/>
          </w:tcPr>
          <w:p w14:paraId="3DB2B56F" w14:textId="7AB823EE"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šeima</w:t>
            </w:r>
          </w:p>
        </w:tc>
        <w:tc>
          <w:tcPr>
            <w:tcW w:w="992" w:type="dxa"/>
            <w:shd w:val="clear" w:color="auto" w:fill="auto"/>
          </w:tcPr>
          <w:p w14:paraId="0BE72A36" w14:textId="386A9508"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5" w:type="dxa"/>
            <w:shd w:val="clear" w:color="auto" w:fill="auto"/>
          </w:tcPr>
          <w:p w14:paraId="3E4B06A6" w14:textId="4457FFE0" w:rsidR="00A62CB9" w:rsidRPr="00276C39"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r w:rsidR="00A62CB9" w:rsidRPr="00B35450" w14:paraId="4153B2D1" w14:textId="77777777" w:rsidTr="00F052BA">
        <w:trPr>
          <w:cantSplit/>
        </w:trPr>
        <w:tc>
          <w:tcPr>
            <w:tcW w:w="851" w:type="dxa"/>
            <w:gridSpan w:val="2"/>
            <w:shd w:val="clear" w:color="auto" w:fill="auto"/>
            <w:vAlign w:val="center"/>
          </w:tcPr>
          <w:p w14:paraId="72ECD72C" w14:textId="47458030" w:rsidR="00A62CB9" w:rsidRPr="00B35450" w:rsidRDefault="0046743C"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2CB9" w:rsidRPr="00B35450">
              <w:rPr>
                <w:rFonts w:ascii="Times New Roman" w:eastAsia="Times New Roman" w:hAnsi="Times New Roman" w:cs="Times New Roman"/>
                <w:sz w:val="24"/>
                <w:szCs w:val="24"/>
              </w:rPr>
              <w:t>.4.</w:t>
            </w:r>
          </w:p>
        </w:tc>
        <w:tc>
          <w:tcPr>
            <w:tcW w:w="5386" w:type="dxa"/>
            <w:shd w:val="clear" w:color="auto" w:fill="auto"/>
            <w:vAlign w:val="center"/>
          </w:tcPr>
          <w:p w14:paraId="03079DE9" w14:textId="77777777"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 xml:space="preserve">Gamtininko Andrejaus </w:t>
            </w:r>
            <w:proofErr w:type="spellStart"/>
            <w:r w:rsidRPr="00B35450">
              <w:rPr>
                <w:rFonts w:ascii="Times New Roman" w:eastAsia="Times New Roman" w:hAnsi="Times New Roman" w:cs="Times New Roman"/>
                <w:sz w:val="24"/>
                <w:szCs w:val="24"/>
              </w:rPr>
              <w:t>Gaidamavičiaus</w:t>
            </w:r>
            <w:proofErr w:type="spellEnd"/>
            <w:r w:rsidRPr="00B35450">
              <w:rPr>
                <w:rFonts w:ascii="Times New Roman" w:eastAsia="Times New Roman" w:hAnsi="Times New Roman" w:cs="Times New Roman"/>
                <w:sz w:val="24"/>
                <w:szCs w:val="24"/>
              </w:rPr>
              <w:t xml:space="preserve"> gamtos pažinimo žygis „Nuo muziejaus iki bokšto“ </w:t>
            </w:r>
          </w:p>
          <w:p w14:paraId="5641AEE9" w14:textId="1DD38032"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(3 va</w:t>
            </w:r>
            <w:r>
              <w:rPr>
                <w:rFonts w:ascii="Times New Roman" w:eastAsia="Times New Roman" w:hAnsi="Times New Roman" w:cs="Times New Roman"/>
                <w:sz w:val="24"/>
                <w:szCs w:val="24"/>
              </w:rPr>
              <w:t>l.)</w:t>
            </w:r>
          </w:p>
        </w:tc>
        <w:tc>
          <w:tcPr>
            <w:tcW w:w="1418" w:type="dxa"/>
            <w:gridSpan w:val="2"/>
            <w:shd w:val="clear" w:color="auto" w:fill="auto"/>
          </w:tcPr>
          <w:p w14:paraId="30E0147D" w14:textId="16001292" w:rsidR="00A62CB9" w:rsidRPr="00B35450" w:rsidRDefault="00A62CB9" w:rsidP="00A62CB9">
            <w:pPr>
              <w:spacing w:after="0"/>
              <w:rPr>
                <w:rFonts w:ascii="Times New Roman" w:eastAsia="Times New Roman" w:hAnsi="Times New Roman" w:cs="Times New Roman"/>
                <w:sz w:val="24"/>
                <w:szCs w:val="24"/>
              </w:rPr>
            </w:pPr>
            <w:r w:rsidRPr="00B35450">
              <w:rPr>
                <w:rFonts w:ascii="Times New Roman" w:eastAsia="Times New Roman" w:hAnsi="Times New Roman" w:cs="Times New Roman"/>
                <w:sz w:val="24"/>
                <w:szCs w:val="24"/>
              </w:rPr>
              <w:t>Grupei</w:t>
            </w:r>
            <w:r>
              <w:rPr>
                <w:rFonts w:ascii="Times New Roman" w:eastAsia="Times New Roman" w:hAnsi="Times New Roman" w:cs="Times New Roman"/>
                <w:sz w:val="24"/>
                <w:szCs w:val="24"/>
              </w:rPr>
              <w:t xml:space="preserve"> iki 20 žmonių</w:t>
            </w:r>
          </w:p>
        </w:tc>
        <w:tc>
          <w:tcPr>
            <w:tcW w:w="992" w:type="dxa"/>
            <w:shd w:val="clear" w:color="auto" w:fill="auto"/>
          </w:tcPr>
          <w:p w14:paraId="1F7EC2D9" w14:textId="55E9AE31" w:rsidR="00A62CB9" w:rsidRPr="00B35450" w:rsidRDefault="00A62CB9" w:rsidP="00A62C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5" w:type="dxa"/>
            <w:shd w:val="clear" w:color="auto" w:fill="auto"/>
          </w:tcPr>
          <w:p w14:paraId="5D05C497" w14:textId="77777777" w:rsidR="00A62CB9" w:rsidRPr="00276C39" w:rsidRDefault="00A62CB9" w:rsidP="00A62CB9">
            <w:pPr>
              <w:spacing w:after="0"/>
              <w:rPr>
                <w:rFonts w:ascii="Times New Roman" w:eastAsia="Times New Roman" w:hAnsi="Times New Roman" w:cs="Times New Roman"/>
                <w:sz w:val="24"/>
                <w:szCs w:val="24"/>
              </w:rPr>
            </w:pPr>
            <w:r w:rsidRPr="00276C39">
              <w:rPr>
                <w:rFonts w:ascii="Times New Roman" w:eastAsia="Times New Roman" w:hAnsi="Times New Roman" w:cs="Times New Roman"/>
                <w:sz w:val="24"/>
                <w:szCs w:val="24"/>
              </w:rPr>
              <w:t>40,00</w:t>
            </w:r>
          </w:p>
        </w:tc>
      </w:tr>
      <w:tr w:rsidR="00A62CB9" w:rsidRPr="00B35450" w14:paraId="6CBDD14F" w14:textId="77777777" w:rsidTr="00F052BA">
        <w:trPr>
          <w:cantSplit/>
        </w:trPr>
        <w:tc>
          <w:tcPr>
            <w:tcW w:w="7655" w:type="dxa"/>
            <w:gridSpan w:val="5"/>
            <w:shd w:val="clear" w:color="auto" w:fill="auto"/>
            <w:vAlign w:val="center"/>
          </w:tcPr>
          <w:p w14:paraId="42FFCD39" w14:textId="1E8B71CD" w:rsidR="00A62CB9" w:rsidRPr="00B35450" w:rsidRDefault="0081630D" w:rsidP="00A62CB9">
            <w:pPr>
              <w:spacing w:after="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rPr>
              <w:t>5</w:t>
            </w:r>
            <w:r w:rsidR="00A62CB9" w:rsidRPr="00B35450">
              <w:rPr>
                <w:rFonts w:ascii="Times New Roman" w:eastAsia="Times New Roman" w:hAnsi="Times New Roman" w:cs="Times New Roman"/>
                <w:b/>
                <w:sz w:val="24"/>
                <w:szCs w:val="24"/>
              </w:rPr>
              <w:t xml:space="preserve">. </w:t>
            </w:r>
            <w:proofErr w:type="spellStart"/>
            <w:r w:rsidR="00A62CB9" w:rsidRPr="00B35450">
              <w:rPr>
                <w:rFonts w:ascii="Times New Roman" w:eastAsia="Times New Roman" w:hAnsi="Times New Roman" w:cs="Times New Roman"/>
                <w:b/>
                <w:sz w:val="24"/>
                <w:szCs w:val="24"/>
                <w:lang w:eastAsia="lt-LT"/>
              </w:rPr>
              <w:t>Videniškių</w:t>
            </w:r>
            <w:proofErr w:type="spellEnd"/>
            <w:r w:rsidR="00A62CB9" w:rsidRPr="00B35450">
              <w:rPr>
                <w:rFonts w:ascii="Times New Roman" w:eastAsia="Times New Roman" w:hAnsi="Times New Roman" w:cs="Times New Roman"/>
                <w:b/>
                <w:sz w:val="24"/>
                <w:szCs w:val="24"/>
                <w:lang w:eastAsia="lt-LT"/>
              </w:rPr>
              <w:t xml:space="preserve"> vienuolyno muziejaus teikiamų atlygintinų </w:t>
            </w:r>
            <w:r w:rsidR="00A62CB9">
              <w:rPr>
                <w:rFonts w:ascii="Times New Roman" w:eastAsia="Times New Roman" w:hAnsi="Times New Roman" w:cs="Times New Roman"/>
                <w:b/>
                <w:sz w:val="24"/>
                <w:szCs w:val="24"/>
                <w:lang w:eastAsia="lt-LT"/>
              </w:rPr>
              <w:t xml:space="preserve">viešųjų </w:t>
            </w:r>
            <w:r w:rsidR="00A62CB9" w:rsidRPr="00B35450">
              <w:rPr>
                <w:rFonts w:ascii="Times New Roman" w:eastAsia="Times New Roman" w:hAnsi="Times New Roman" w:cs="Times New Roman"/>
                <w:b/>
                <w:sz w:val="24"/>
                <w:szCs w:val="24"/>
                <w:lang w:eastAsia="lt-LT"/>
              </w:rPr>
              <w:t>paslaugų kainos</w:t>
            </w:r>
          </w:p>
        </w:tc>
        <w:tc>
          <w:tcPr>
            <w:tcW w:w="992" w:type="dxa"/>
            <w:shd w:val="clear" w:color="auto" w:fill="auto"/>
          </w:tcPr>
          <w:p w14:paraId="6A70E09E" w14:textId="77777777" w:rsidR="00A62CB9" w:rsidRPr="00B35450" w:rsidRDefault="00A62CB9" w:rsidP="00A62CB9">
            <w:pPr>
              <w:spacing w:after="0"/>
              <w:rPr>
                <w:rFonts w:ascii="Times New Roman" w:eastAsia="Times New Roman" w:hAnsi="Times New Roman" w:cs="Times New Roman"/>
                <w:b/>
                <w:sz w:val="24"/>
                <w:szCs w:val="24"/>
              </w:rPr>
            </w:pPr>
          </w:p>
        </w:tc>
        <w:tc>
          <w:tcPr>
            <w:tcW w:w="1105" w:type="dxa"/>
            <w:shd w:val="clear" w:color="auto" w:fill="auto"/>
          </w:tcPr>
          <w:p w14:paraId="0765F03C" w14:textId="77777777" w:rsidR="00A62CB9" w:rsidRPr="00B35450" w:rsidRDefault="00A62CB9" w:rsidP="00A62CB9">
            <w:pPr>
              <w:spacing w:after="0"/>
              <w:rPr>
                <w:rFonts w:ascii="Times New Roman" w:eastAsia="Times New Roman" w:hAnsi="Times New Roman" w:cs="Times New Roman"/>
                <w:b/>
                <w:sz w:val="24"/>
                <w:szCs w:val="24"/>
              </w:rPr>
            </w:pPr>
          </w:p>
        </w:tc>
      </w:tr>
      <w:tr w:rsidR="00A62CB9" w:rsidRPr="00B35450" w14:paraId="0121DE8E" w14:textId="77777777" w:rsidTr="00F052BA">
        <w:trPr>
          <w:cantSplit/>
        </w:trPr>
        <w:tc>
          <w:tcPr>
            <w:tcW w:w="851" w:type="dxa"/>
            <w:gridSpan w:val="2"/>
            <w:shd w:val="clear" w:color="auto" w:fill="auto"/>
          </w:tcPr>
          <w:p w14:paraId="4913C7A6" w14:textId="1A4A8E69"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.1.</w:t>
            </w:r>
          </w:p>
        </w:tc>
        <w:tc>
          <w:tcPr>
            <w:tcW w:w="5386" w:type="dxa"/>
            <w:shd w:val="clear" w:color="auto" w:fill="auto"/>
          </w:tcPr>
          <w:p w14:paraId="16DF0034"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Lankymosi kaina:</w:t>
            </w:r>
          </w:p>
        </w:tc>
        <w:tc>
          <w:tcPr>
            <w:tcW w:w="1418" w:type="dxa"/>
            <w:gridSpan w:val="2"/>
            <w:shd w:val="clear" w:color="auto" w:fill="auto"/>
            <w:vAlign w:val="center"/>
          </w:tcPr>
          <w:p w14:paraId="041776A7" w14:textId="77777777" w:rsidR="00A62CB9" w:rsidRPr="00B35450" w:rsidRDefault="00A62CB9" w:rsidP="00A62CB9">
            <w:pPr>
              <w:spacing w:after="0"/>
              <w:rPr>
                <w:rFonts w:ascii="Times New Roman" w:hAnsi="Times New Roman" w:cs="Times New Roman"/>
                <w:sz w:val="24"/>
                <w:szCs w:val="24"/>
              </w:rPr>
            </w:pPr>
          </w:p>
        </w:tc>
        <w:tc>
          <w:tcPr>
            <w:tcW w:w="992" w:type="dxa"/>
            <w:shd w:val="clear" w:color="auto" w:fill="auto"/>
          </w:tcPr>
          <w:p w14:paraId="132F9B25" w14:textId="77777777" w:rsidR="00A62CB9" w:rsidRPr="00B35450" w:rsidRDefault="00A62CB9" w:rsidP="00A62CB9">
            <w:pPr>
              <w:spacing w:after="0"/>
              <w:rPr>
                <w:rFonts w:ascii="Times New Roman" w:hAnsi="Times New Roman" w:cs="Times New Roman"/>
                <w:sz w:val="24"/>
                <w:szCs w:val="24"/>
              </w:rPr>
            </w:pPr>
          </w:p>
        </w:tc>
        <w:tc>
          <w:tcPr>
            <w:tcW w:w="1105" w:type="dxa"/>
            <w:shd w:val="clear" w:color="auto" w:fill="auto"/>
          </w:tcPr>
          <w:p w14:paraId="245F8FF1" w14:textId="77777777" w:rsidR="00A62CB9" w:rsidRPr="00B35450" w:rsidRDefault="00A62CB9" w:rsidP="00A62CB9">
            <w:pPr>
              <w:spacing w:after="0"/>
              <w:rPr>
                <w:rFonts w:ascii="Times New Roman" w:hAnsi="Times New Roman" w:cs="Times New Roman"/>
                <w:sz w:val="24"/>
                <w:szCs w:val="24"/>
              </w:rPr>
            </w:pPr>
          </w:p>
        </w:tc>
      </w:tr>
      <w:tr w:rsidR="00A62CB9" w:rsidRPr="00B35450" w14:paraId="0FFBAAC6" w14:textId="77777777" w:rsidTr="00F052BA">
        <w:trPr>
          <w:cantSplit/>
        </w:trPr>
        <w:tc>
          <w:tcPr>
            <w:tcW w:w="851" w:type="dxa"/>
            <w:gridSpan w:val="2"/>
            <w:shd w:val="clear" w:color="auto" w:fill="auto"/>
          </w:tcPr>
          <w:p w14:paraId="0B63A470" w14:textId="39461B5A"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.1.1.</w:t>
            </w:r>
          </w:p>
        </w:tc>
        <w:tc>
          <w:tcPr>
            <w:tcW w:w="5386" w:type="dxa"/>
            <w:shd w:val="clear" w:color="auto" w:fill="auto"/>
          </w:tcPr>
          <w:p w14:paraId="08A80EAB"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gridSpan w:val="2"/>
            <w:shd w:val="clear" w:color="auto" w:fill="auto"/>
          </w:tcPr>
          <w:p w14:paraId="32477B05"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7B47362F"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2,00 </w:t>
            </w:r>
          </w:p>
        </w:tc>
        <w:tc>
          <w:tcPr>
            <w:tcW w:w="1105" w:type="dxa"/>
            <w:shd w:val="clear" w:color="auto" w:fill="auto"/>
          </w:tcPr>
          <w:p w14:paraId="75F69694" w14:textId="037207AE"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2,00</w:t>
            </w:r>
          </w:p>
        </w:tc>
      </w:tr>
      <w:tr w:rsidR="00A62CB9" w:rsidRPr="00B35450" w14:paraId="3458FDCB" w14:textId="77777777" w:rsidTr="00F052BA">
        <w:trPr>
          <w:cantSplit/>
        </w:trPr>
        <w:tc>
          <w:tcPr>
            <w:tcW w:w="851" w:type="dxa"/>
            <w:gridSpan w:val="2"/>
            <w:shd w:val="clear" w:color="auto" w:fill="auto"/>
          </w:tcPr>
          <w:p w14:paraId="44D31CE9" w14:textId="385A4E02"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.1.2.</w:t>
            </w:r>
          </w:p>
        </w:tc>
        <w:tc>
          <w:tcPr>
            <w:tcW w:w="5386" w:type="dxa"/>
            <w:shd w:val="clear" w:color="auto" w:fill="auto"/>
          </w:tcPr>
          <w:p w14:paraId="7208EC36"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Šeimai, moksleiviams, studentams, pensininkams</w:t>
            </w:r>
          </w:p>
        </w:tc>
        <w:tc>
          <w:tcPr>
            <w:tcW w:w="1418" w:type="dxa"/>
            <w:gridSpan w:val="2"/>
            <w:shd w:val="clear" w:color="auto" w:fill="auto"/>
          </w:tcPr>
          <w:p w14:paraId="5B5ABE17"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433B568A"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1,00 </w:t>
            </w:r>
          </w:p>
        </w:tc>
        <w:tc>
          <w:tcPr>
            <w:tcW w:w="1105" w:type="dxa"/>
            <w:shd w:val="clear" w:color="auto" w:fill="auto"/>
          </w:tcPr>
          <w:p w14:paraId="5673D255" w14:textId="65554E60"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1,00</w:t>
            </w:r>
          </w:p>
        </w:tc>
      </w:tr>
      <w:tr w:rsidR="00A62CB9" w:rsidRPr="00B35450" w14:paraId="288E2F8B" w14:textId="77777777" w:rsidTr="00F052BA">
        <w:trPr>
          <w:cantSplit/>
        </w:trPr>
        <w:tc>
          <w:tcPr>
            <w:tcW w:w="851" w:type="dxa"/>
            <w:gridSpan w:val="2"/>
            <w:shd w:val="clear" w:color="auto" w:fill="auto"/>
          </w:tcPr>
          <w:p w14:paraId="3489636E" w14:textId="7C55D783"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Pr>
                <w:rFonts w:ascii="Times New Roman" w:hAnsi="Times New Roman" w:cs="Times New Roman"/>
                <w:sz w:val="24"/>
                <w:szCs w:val="24"/>
                <w:lang w:eastAsia="lt-LT"/>
              </w:rPr>
              <w:t>.1.3.</w:t>
            </w:r>
          </w:p>
        </w:tc>
        <w:tc>
          <w:tcPr>
            <w:tcW w:w="5386" w:type="dxa"/>
            <w:shd w:val="clear" w:color="auto" w:fill="auto"/>
          </w:tcPr>
          <w:p w14:paraId="15B846CF" w14:textId="58C01C94"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5981307D" w14:textId="15A59049"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 šeima</w:t>
            </w:r>
          </w:p>
        </w:tc>
        <w:tc>
          <w:tcPr>
            <w:tcW w:w="992" w:type="dxa"/>
            <w:shd w:val="clear" w:color="auto" w:fill="auto"/>
          </w:tcPr>
          <w:p w14:paraId="4C2E1B94" w14:textId="0B9D0947"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1FE4D363" w14:textId="572CA3EC"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4,00</w:t>
            </w:r>
          </w:p>
        </w:tc>
      </w:tr>
      <w:tr w:rsidR="00A62CB9" w:rsidRPr="00B35450" w14:paraId="6A21B624" w14:textId="77777777" w:rsidTr="00F052BA">
        <w:trPr>
          <w:cantSplit/>
        </w:trPr>
        <w:tc>
          <w:tcPr>
            <w:tcW w:w="851" w:type="dxa"/>
            <w:gridSpan w:val="2"/>
            <w:shd w:val="clear" w:color="auto" w:fill="auto"/>
          </w:tcPr>
          <w:p w14:paraId="550D1256" w14:textId="355A5183"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w:t>
            </w:r>
          </w:p>
        </w:tc>
        <w:tc>
          <w:tcPr>
            <w:tcW w:w="5386" w:type="dxa"/>
            <w:shd w:val="clear" w:color="auto" w:fill="auto"/>
          </w:tcPr>
          <w:p w14:paraId="718552EB"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Edukacinė programa „Žvakių liejimas“ (1 val.) 5–20 dalyvių:</w:t>
            </w:r>
          </w:p>
        </w:tc>
        <w:tc>
          <w:tcPr>
            <w:tcW w:w="1418" w:type="dxa"/>
            <w:gridSpan w:val="2"/>
            <w:shd w:val="clear" w:color="auto" w:fill="auto"/>
            <w:vAlign w:val="center"/>
          </w:tcPr>
          <w:p w14:paraId="22CAEDDF" w14:textId="77777777" w:rsidR="00A62CB9" w:rsidRPr="00B35450" w:rsidRDefault="00A62CB9" w:rsidP="00A62CB9">
            <w:pPr>
              <w:spacing w:after="0"/>
              <w:rPr>
                <w:rFonts w:ascii="Times New Roman" w:hAnsi="Times New Roman" w:cs="Times New Roman"/>
                <w:sz w:val="24"/>
                <w:szCs w:val="24"/>
              </w:rPr>
            </w:pPr>
          </w:p>
        </w:tc>
        <w:tc>
          <w:tcPr>
            <w:tcW w:w="992" w:type="dxa"/>
            <w:shd w:val="clear" w:color="auto" w:fill="auto"/>
            <w:vAlign w:val="center"/>
          </w:tcPr>
          <w:p w14:paraId="5E143816" w14:textId="77777777" w:rsidR="00A62CB9" w:rsidRPr="00B35450" w:rsidRDefault="00A62CB9" w:rsidP="00A62CB9">
            <w:pPr>
              <w:spacing w:after="0"/>
              <w:rPr>
                <w:rFonts w:ascii="Times New Roman" w:hAnsi="Times New Roman" w:cs="Times New Roman"/>
                <w:sz w:val="24"/>
                <w:szCs w:val="24"/>
              </w:rPr>
            </w:pPr>
          </w:p>
        </w:tc>
        <w:tc>
          <w:tcPr>
            <w:tcW w:w="1105" w:type="dxa"/>
            <w:shd w:val="clear" w:color="auto" w:fill="auto"/>
          </w:tcPr>
          <w:p w14:paraId="48B8870C" w14:textId="77777777" w:rsidR="00A62CB9" w:rsidRPr="00B35450" w:rsidRDefault="00A62CB9" w:rsidP="00A62CB9">
            <w:pPr>
              <w:spacing w:after="0"/>
              <w:rPr>
                <w:rFonts w:ascii="Times New Roman" w:hAnsi="Times New Roman" w:cs="Times New Roman"/>
                <w:sz w:val="24"/>
                <w:szCs w:val="24"/>
              </w:rPr>
            </w:pPr>
          </w:p>
        </w:tc>
      </w:tr>
      <w:tr w:rsidR="00A62CB9" w:rsidRPr="00B35450" w14:paraId="57EF506B" w14:textId="77777777" w:rsidTr="00F052BA">
        <w:trPr>
          <w:cantSplit/>
        </w:trPr>
        <w:tc>
          <w:tcPr>
            <w:tcW w:w="851" w:type="dxa"/>
            <w:gridSpan w:val="2"/>
            <w:shd w:val="clear" w:color="auto" w:fill="auto"/>
          </w:tcPr>
          <w:p w14:paraId="2A557AAA" w14:textId="47E880E2"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w:t>
            </w:r>
          </w:p>
        </w:tc>
        <w:tc>
          <w:tcPr>
            <w:tcW w:w="5386" w:type="dxa"/>
            <w:shd w:val="clear" w:color="auto" w:fill="auto"/>
          </w:tcPr>
          <w:p w14:paraId="2C4FA1B4"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Žvakė „Mažas angelėlis“</w:t>
            </w:r>
          </w:p>
        </w:tc>
        <w:tc>
          <w:tcPr>
            <w:tcW w:w="1418" w:type="dxa"/>
            <w:gridSpan w:val="2"/>
            <w:shd w:val="clear" w:color="auto" w:fill="auto"/>
            <w:vAlign w:val="center"/>
          </w:tcPr>
          <w:p w14:paraId="05FB36FC"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1 vnt.</w:t>
            </w:r>
          </w:p>
        </w:tc>
        <w:tc>
          <w:tcPr>
            <w:tcW w:w="992" w:type="dxa"/>
            <w:shd w:val="clear" w:color="auto" w:fill="auto"/>
            <w:vAlign w:val="center"/>
          </w:tcPr>
          <w:p w14:paraId="117904B1"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1,00</w:t>
            </w:r>
          </w:p>
        </w:tc>
        <w:tc>
          <w:tcPr>
            <w:tcW w:w="1105" w:type="dxa"/>
            <w:shd w:val="clear" w:color="auto" w:fill="auto"/>
          </w:tcPr>
          <w:p w14:paraId="6AB5B50B" w14:textId="42B0A4F8"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1,00</w:t>
            </w:r>
          </w:p>
        </w:tc>
      </w:tr>
      <w:tr w:rsidR="00A62CB9" w:rsidRPr="00B35450" w14:paraId="5EE85D45" w14:textId="77777777" w:rsidTr="00F052BA">
        <w:trPr>
          <w:cantSplit/>
        </w:trPr>
        <w:tc>
          <w:tcPr>
            <w:tcW w:w="851" w:type="dxa"/>
            <w:gridSpan w:val="2"/>
            <w:shd w:val="clear" w:color="auto" w:fill="auto"/>
          </w:tcPr>
          <w:p w14:paraId="12ED0884" w14:textId="084B741D"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.2.2.</w:t>
            </w:r>
          </w:p>
        </w:tc>
        <w:tc>
          <w:tcPr>
            <w:tcW w:w="5386" w:type="dxa"/>
            <w:shd w:val="clear" w:color="auto" w:fill="auto"/>
          </w:tcPr>
          <w:p w14:paraId="2A6C7C28"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„Mergelė Marija“</w:t>
            </w:r>
          </w:p>
        </w:tc>
        <w:tc>
          <w:tcPr>
            <w:tcW w:w="1418" w:type="dxa"/>
            <w:gridSpan w:val="2"/>
            <w:shd w:val="clear" w:color="auto" w:fill="auto"/>
          </w:tcPr>
          <w:p w14:paraId="1EE3D9F5"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262D5429"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8,00</w:t>
            </w:r>
          </w:p>
        </w:tc>
        <w:tc>
          <w:tcPr>
            <w:tcW w:w="1105" w:type="dxa"/>
            <w:shd w:val="clear" w:color="auto" w:fill="auto"/>
          </w:tcPr>
          <w:p w14:paraId="34027FAA" w14:textId="18E19E50"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8,00</w:t>
            </w:r>
          </w:p>
        </w:tc>
      </w:tr>
      <w:tr w:rsidR="00A62CB9" w:rsidRPr="00B35450" w14:paraId="58FA38FB" w14:textId="77777777" w:rsidTr="00F052BA">
        <w:trPr>
          <w:cantSplit/>
        </w:trPr>
        <w:tc>
          <w:tcPr>
            <w:tcW w:w="851" w:type="dxa"/>
            <w:gridSpan w:val="2"/>
            <w:shd w:val="clear" w:color="auto" w:fill="auto"/>
          </w:tcPr>
          <w:p w14:paraId="134F08F8" w14:textId="39B82DFB"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.2.3.</w:t>
            </w:r>
          </w:p>
        </w:tc>
        <w:tc>
          <w:tcPr>
            <w:tcW w:w="5386" w:type="dxa"/>
            <w:shd w:val="clear" w:color="auto" w:fill="auto"/>
          </w:tcPr>
          <w:p w14:paraId="5A17D0F5"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„Klūpantis Palaimintasis“</w:t>
            </w:r>
          </w:p>
        </w:tc>
        <w:tc>
          <w:tcPr>
            <w:tcW w:w="1418" w:type="dxa"/>
            <w:gridSpan w:val="2"/>
            <w:shd w:val="clear" w:color="auto" w:fill="auto"/>
          </w:tcPr>
          <w:p w14:paraId="5EB8300D"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5B1855E3"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6,00</w:t>
            </w:r>
          </w:p>
        </w:tc>
        <w:tc>
          <w:tcPr>
            <w:tcW w:w="1105" w:type="dxa"/>
            <w:shd w:val="clear" w:color="auto" w:fill="auto"/>
          </w:tcPr>
          <w:p w14:paraId="4FA3C646" w14:textId="282386DC"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6,00</w:t>
            </w:r>
          </w:p>
        </w:tc>
      </w:tr>
      <w:tr w:rsidR="00A62CB9" w:rsidRPr="00B35450" w14:paraId="5419C2CD" w14:textId="77777777" w:rsidTr="00F052BA">
        <w:trPr>
          <w:cantSplit/>
        </w:trPr>
        <w:tc>
          <w:tcPr>
            <w:tcW w:w="851" w:type="dxa"/>
            <w:gridSpan w:val="2"/>
            <w:shd w:val="clear" w:color="auto" w:fill="auto"/>
          </w:tcPr>
          <w:p w14:paraId="1268CEF3" w14:textId="57826C1E"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.2.4.</w:t>
            </w:r>
          </w:p>
        </w:tc>
        <w:tc>
          <w:tcPr>
            <w:tcW w:w="5386" w:type="dxa"/>
            <w:shd w:val="clear" w:color="auto" w:fill="auto"/>
          </w:tcPr>
          <w:p w14:paraId="59D80AFB" w14:textId="77777777" w:rsidR="00A62CB9" w:rsidRPr="00B35450" w:rsidRDefault="00A62CB9" w:rsidP="00A62CB9">
            <w:pPr>
              <w:tabs>
                <w:tab w:val="right" w:pos="2621"/>
              </w:tabs>
              <w:spacing w:after="0"/>
              <w:rPr>
                <w:rFonts w:ascii="Times New Roman" w:hAnsi="Times New Roman" w:cs="Times New Roman"/>
                <w:sz w:val="24"/>
                <w:szCs w:val="24"/>
              </w:rPr>
            </w:pPr>
            <w:r w:rsidRPr="00B35450">
              <w:rPr>
                <w:rFonts w:ascii="Times New Roman" w:hAnsi="Times New Roman" w:cs="Times New Roman"/>
                <w:sz w:val="24"/>
                <w:szCs w:val="24"/>
              </w:rPr>
              <w:t>Žvakė-skulptūrėlė „Širdžių kryžius“</w:t>
            </w:r>
            <w:r w:rsidRPr="00B35450">
              <w:rPr>
                <w:rFonts w:ascii="Times New Roman" w:hAnsi="Times New Roman" w:cs="Times New Roman"/>
                <w:sz w:val="24"/>
                <w:szCs w:val="24"/>
              </w:rPr>
              <w:tab/>
            </w:r>
          </w:p>
        </w:tc>
        <w:tc>
          <w:tcPr>
            <w:tcW w:w="1418" w:type="dxa"/>
            <w:gridSpan w:val="2"/>
            <w:shd w:val="clear" w:color="auto" w:fill="auto"/>
            <w:vAlign w:val="center"/>
          </w:tcPr>
          <w:p w14:paraId="502A1CB2"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lang w:eastAsia="lt-LT"/>
              </w:rPr>
              <w:t>1 vnt.</w:t>
            </w:r>
          </w:p>
        </w:tc>
        <w:tc>
          <w:tcPr>
            <w:tcW w:w="992" w:type="dxa"/>
            <w:shd w:val="clear" w:color="auto" w:fill="auto"/>
          </w:tcPr>
          <w:p w14:paraId="7A9BA683"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6,00</w:t>
            </w:r>
          </w:p>
        </w:tc>
        <w:tc>
          <w:tcPr>
            <w:tcW w:w="1105" w:type="dxa"/>
            <w:shd w:val="clear" w:color="auto" w:fill="auto"/>
          </w:tcPr>
          <w:p w14:paraId="404FE53A" w14:textId="6AADF999"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6,00</w:t>
            </w:r>
          </w:p>
        </w:tc>
      </w:tr>
      <w:tr w:rsidR="00A62CB9" w:rsidRPr="00B35450" w14:paraId="55D21069" w14:textId="77777777" w:rsidTr="00F052BA">
        <w:trPr>
          <w:cantSplit/>
        </w:trPr>
        <w:tc>
          <w:tcPr>
            <w:tcW w:w="851" w:type="dxa"/>
            <w:gridSpan w:val="2"/>
            <w:shd w:val="clear" w:color="auto" w:fill="auto"/>
          </w:tcPr>
          <w:p w14:paraId="7B531F6A" w14:textId="19B9A507"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.2.5.</w:t>
            </w:r>
          </w:p>
        </w:tc>
        <w:tc>
          <w:tcPr>
            <w:tcW w:w="5386" w:type="dxa"/>
            <w:shd w:val="clear" w:color="auto" w:fill="auto"/>
          </w:tcPr>
          <w:p w14:paraId="3EE929C2"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„Bažnyčios bokštas“</w:t>
            </w:r>
          </w:p>
        </w:tc>
        <w:tc>
          <w:tcPr>
            <w:tcW w:w="1418" w:type="dxa"/>
            <w:gridSpan w:val="2"/>
            <w:shd w:val="clear" w:color="auto" w:fill="auto"/>
          </w:tcPr>
          <w:p w14:paraId="11F3C1E2"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4F61BCBD"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9,00</w:t>
            </w:r>
          </w:p>
        </w:tc>
        <w:tc>
          <w:tcPr>
            <w:tcW w:w="1105" w:type="dxa"/>
            <w:shd w:val="clear" w:color="auto" w:fill="auto"/>
          </w:tcPr>
          <w:p w14:paraId="73927CFE" w14:textId="020D2A23"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9,00</w:t>
            </w:r>
          </w:p>
        </w:tc>
      </w:tr>
      <w:tr w:rsidR="00A62CB9" w:rsidRPr="00B35450" w14:paraId="77353D82" w14:textId="77777777" w:rsidTr="00F052BA">
        <w:trPr>
          <w:cantSplit/>
        </w:trPr>
        <w:tc>
          <w:tcPr>
            <w:tcW w:w="851" w:type="dxa"/>
            <w:gridSpan w:val="2"/>
            <w:shd w:val="clear" w:color="auto" w:fill="auto"/>
          </w:tcPr>
          <w:p w14:paraId="76CC7AF6" w14:textId="59EE52A5"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.2.6.</w:t>
            </w:r>
          </w:p>
        </w:tc>
        <w:tc>
          <w:tcPr>
            <w:tcW w:w="5386" w:type="dxa"/>
            <w:shd w:val="clear" w:color="auto" w:fill="auto"/>
          </w:tcPr>
          <w:p w14:paraId="1D962203"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Kvadratinė žvakė-skulptūrėlė su Giedraičių herbu</w:t>
            </w:r>
          </w:p>
        </w:tc>
        <w:tc>
          <w:tcPr>
            <w:tcW w:w="1418" w:type="dxa"/>
            <w:gridSpan w:val="2"/>
            <w:shd w:val="clear" w:color="auto" w:fill="auto"/>
          </w:tcPr>
          <w:p w14:paraId="23A37D45"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5209920A"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13,00</w:t>
            </w:r>
          </w:p>
        </w:tc>
        <w:tc>
          <w:tcPr>
            <w:tcW w:w="1105" w:type="dxa"/>
            <w:shd w:val="clear" w:color="auto" w:fill="auto"/>
          </w:tcPr>
          <w:p w14:paraId="54345888" w14:textId="61FA9667"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13,00</w:t>
            </w:r>
          </w:p>
        </w:tc>
      </w:tr>
      <w:tr w:rsidR="00A62CB9" w:rsidRPr="00B35450" w14:paraId="421EE5ED" w14:textId="77777777" w:rsidTr="00F052BA">
        <w:trPr>
          <w:cantSplit/>
        </w:trPr>
        <w:tc>
          <w:tcPr>
            <w:tcW w:w="851" w:type="dxa"/>
            <w:gridSpan w:val="2"/>
            <w:shd w:val="clear" w:color="auto" w:fill="auto"/>
          </w:tcPr>
          <w:p w14:paraId="508597D7" w14:textId="4B95E470"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.2.7.</w:t>
            </w:r>
          </w:p>
        </w:tc>
        <w:tc>
          <w:tcPr>
            <w:tcW w:w="5386" w:type="dxa"/>
            <w:shd w:val="clear" w:color="auto" w:fill="auto"/>
          </w:tcPr>
          <w:p w14:paraId="301EF770"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„Deganti širdis“</w:t>
            </w:r>
          </w:p>
        </w:tc>
        <w:tc>
          <w:tcPr>
            <w:tcW w:w="1418" w:type="dxa"/>
            <w:gridSpan w:val="2"/>
            <w:shd w:val="clear" w:color="auto" w:fill="auto"/>
          </w:tcPr>
          <w:p w14:paraId="2F073F7B"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441B2993"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9,00</w:t>
            </w:r>
          </w:p>
        </w:tc>
        <w:tc>
          <w:tcPr>
            <w:tcW w:w="1105" w:type="dxa"/>
            <w:shd w:val="clear" w:color="auto" w:fill="auto"/>
          </w:tcPr>
          <w:p w14:paraId="6116C8B6" w14:textId="109D083F"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9,00</w:t>
            </w:r>
          </w:p>
        </w:tc>
      </w:tr>
      <w:tr w:rsidR="00A62CB9" w:rsidRPr="00B35450" w14:paraId="1200DCF5" w14:textId="77777777" w:rsidTr="00F052BA">
        <w:trPr>
          <w:cantSplit/>
        </w:trPr>
        <w:tc>
          <w:tcPr>
            <w:tcW w:w="851" w:type="dxa"/>
            <w:gridSpan w:val="2"/>
            <w:shd w:val="clear" w:color="auto" w:fill="auto"/>
          </w:tcPr>
          <w:p w14:paraId="36679FF2" w14:textId="7A8D1859"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.2.8.</w:t>
            </w:r>
          </w:p>
        </w:tc>
        <w:tc>
          <w:tcPr>
            <w:tcW w:w="5386" w:type="dxa"/>
            <w:shd w:val="clear" w:color="auto" w:fill="auto"/>
          </w:tcPr>
          <w:p w14:paraId="406FE181"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„Širdelė su balandžiu“</w:t>
            </w:r>
          </w:p>
        </w:tc>
        <w:tc>
          <w:tcPr>
            <w:tcW w:w="1418" w:type="dxa"/>
            <w:gridSpan w:val="2"/>
            <w:shd w:val="clear" w:color="auto" w:fill="auto"/>
          </w:tcPr>
          <w:p w14:paraId="1F2ADC7F"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4A59A451"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14:paraId="6C018965" w14:textId="01B97DC5"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4,00</w:t>
            </w:r>
          </w:p>
        </w:tc>
      </w:tr>
      <w:tr w:rsidR="00A62CB9" w:rsidRPr="00B35450" w14:paraId="36DD69F7" w14:textId="77777777" w:rsidTr="00F052BA">
        <w:trPr>
          <w:cantSplit/>
        </w:trPr>
        <w:tc>
          <w:tcPr>
            <w:tcW w:w="851" w:type="dxa"/>
            <w:gridSpan w:val="2"/>
            <w:shd w:val="clear" w:color="auto" w:fill="auto"/>
          </w:tcPr>
          <w:p w14:paraId="462960D2" w14:textId="266F811B"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.2.9.</w:t>
            </w:r>
          </w:p>
        </w:tc>
        <w:tc>
          <w:tcPr>
            <w:tcW w:w="5386" w:type="dxa"/>
            <w:shd w:val="clear" w:color="auto" w:fill="auto"/>
          </w:tcPr>
          <w:p w14:paraId="3C742C82"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„Nežinomas vienuolis“</w:t>
            </w:r>
          </w:p>
        </w:tc>
        <w:tc>
          <w:tcPr>
            <w:tcW w:w="1418" w:type="dxa"/>
            <w:gridSpan w:val="2"/>
            <w:shd w:val="clear" w:color="auto" w:fill="auto"/>
          </w:tcPr>
          <w:p w14:paraId="4FDC575C"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53103FFC"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14:paraId="31737F0A" w14:textId="715433B7"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4,00</w:t>
            </w:r>
          </w:p>
        </w:tc>
      </w:tr>
      <w:tr w:rsidR="00A62CB9" w:rsidRPr="00B35450" w14:paraId="526E19E9" w14:textId="77777777" w:rsidTr="00F052BA">
        <w:trPr>
          <w:cantSplit/>
        </w:trPr>
        <w:tc>
          <w:tcPr>
            <w:tcW w:w="851" w:type="dxa"/>
            <w:gridSpan w:val="2"/>
            <w:shd w:val="clear" w:color="auto" w:fill="auto"/>
          </w:tcPr>
          <w:p w14:paraId="6736FF92" w14:textId="2FCB5A97"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5</w:t>
            </w:r>
            <w:r w:rsidR="00A62CB9" w:rsidRPr="00B35450">
              <w:rPr>
                <w:rFonts w:ascii="Times New Roman" w:hAnsi="Times New Roman" w:cs="Times New Roman"/>
                <w:sz w:val="24"/>
                <w:szCs w:val="24"/>
                <w:lang w:eastAsia="lt-LT"/>
              </w:rPr>
              <w:t>.2.10.</w:t>
            </w:r>
          </w:p>
        </w:tc>
        <w:tc>
          <w:tcPr>
            <w:tcW w:w="5386" w:type="dxa"/>
            <w:shd w:val="clear" w:color="auto" w:fill="auto"/>
          </w:tcPr>
          <w:p w14:paraId="43F771E2"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„Širdis su gėle“</w:t>
            </w:r>
          </w:p>
        </w:tc>
        <w:tc>
          <w:tcPr>
            <w:tcW w:w="1418" w:type="dxa"/>
            <w:gridSpan w:val="2"/>
            <w:shd w:val="clear" w:color="auto" w:fill="auto"/>
          </w:tcPr>
          <w:p w14:paraId="06D8CFE2"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46ABD057"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6,00</w:t>
            </w:r>
          </w:p>
        </w:tc>
        <w:tc>
          <w:tcPr>
            <w:tcW w:w="1105" w:type="dxa"/>
            <w:shd w:val="clear" w:color="auto" w:fill="auto"/>
          </w:tcPr>
          <w:p w14:paraId="48647F22" w14:textId="03C67275"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6,00</w:t>
            </w:r>
          </w:p>
        </w:tc>
      </w:tr>
      <w:tr w:rsidR="00A62CB9" w:rsidRPr="00B35450" w14:paraId="025B33C4" w14:textId="77777777" w:rsidTr="00F052BA">
        <w:trPr>
          <w:cantSplit/>
        </w:trPr>
        <w:tc>
          <w:tcPr>
            <w:tcW w:w="851" w:type="dxa"/>
            <w:gridSpan w:val="2"/>
            <w:shd w:val="clear" w:color="auto" w:fill="auto"/>
          </w:tcPr>
          <w:p w14:paraId="64E4E253" w14:textId="09FD51EF"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.2.11.</w:t>
            </w:r>
          </w:p>
        </w:tc>
        <w:tc>
          <w:tcPr>
            <w:tcW w:w="5386" w:type="dxa"/>
            <w:shd w:val="clear" w:color="auto" w:fill="auto"/>
          </w:tcPr>
          <w:p w14:paraId="3BCB6C75"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„Širdis su kryžiumi“</w:t>
            </w:r>
          </w:p>
        </w:tc>
        <w:tc>
          <w:tcPr>
            <w:tcW w:w="1418" w:type="dxa"/>
            <w:gridSpan w:val="2"/>
            <w:shd w:val="clear" w:color="auto" w:fill="auto"/>
          </w:tcPr>
          <w:p w14:paraId="060CAA56"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2EEF52F3"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5,00</w:t>
            </w:r>
          </w:p>
        </w:tc>
        <w:tc>
          <w:tcPr>
            <w:tcW w:w="1105" w:type="dxa"/>
            <w:shd w:val="clear" w:color="auto" w:fill="auto"/>
          </w:tcPr>
          <w:p w14:paraId="2E4E067A" w14:textId="7549F34E"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5,00</w:t>
            </w:r>
          </w:p>
        </w:tc>
      </w:tr>
      <w:tr w:rsidR="00A62CB9" w:rsidRPr="00B35450" w14:paraId="178A9A0E" w14:textId="77777777" w:rsidTr="00F052BA">
        <w:trPr>
          <w:cantSplit/>
        </w:trPr>
        <w:tc>
          <w:tcPr>
            <w:tcW w:w="851" w:type="dxa"/>
            <w:gridSpan w:val="2"/>
            <w:shd w:val="clear" w:color="auto" w:fill="auto"/>
          </w:tcPr>
          <w:p w14:paraId="7FDD9794" w14:textId="7B0A8841"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.2.12.</w:t>
            </w:r>
          </w:p>
        </w:tc>
        <w:tc>
          <w:tcPr>
            <w:tcW w:w="5386" w:type="dxa"/>
            <w:shd w:val="clear" w:color="auto" w:fill="auto"/>
          </w:tcPr>
          <w:p w14:paraId="730CFD81"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Žvakė-skulptūrėlė „Gėlė“</w:t>
            </w:r>
          </w:p>
        </w:tc>
        <w:tc>
          <w:tcPr>
            <w:tcW w:w="1418" w:type="dxa"/>
            <w:gridSpan w:val="2"/>
            <w:shd w:val="clear" w:color="auto" w:fill="auto"/>
          </w:tcPr>
          <w:p w14:paraId="54662EA1"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6F17BE90"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14:paraId="7CF67F9D" w14:textId="2E5B5EA7"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4,00</w:t>
            </w:r>
          </w:p>
        </w:tc>
      </w:tr>
      <w:tr w:rsidR="00A62CB9" w:rsidRPr="00B35450" w14:paraId="1F4459C0" w14:textId="77777777" w:rsidTr="00F052BA">
        <w:trPr>
          <w:cantSplit/>
        </w:trPr>
        <w:tc>
          <w:tcPr>
            <w:tcW w:w="851" w:type="dxa"/>
            <w:gridSpan w:val="2"/>
            <w:shd w:val="clear" w:color="auto" w:fill="auto"/>
          </w:tcPr>
          <w:p w14:paraId="3B44D3D8" w14:textId="2A3E0AB7"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.2.13.</w:t>
            </w:r>
          </w:p>
        </w:tc>
        <w:tc>
          <w:tcPr>
            <w:tcW w:w="5386" w:type="dxa"/>
            <w:shd w:val="clear" w:color="auto" w:fill="auto"/>
          </w:tcPr>
          <w:p w14:paraId="5A7FC741"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Krikšto žvakė</w:t>
            </w:r>
          </w:p>
        </w:tc>
        <w:tc>
          <w:tcPr>
            <w:tcW w:w="1418" w:type="dxa"/>
            <w:gridSpan w:val="2"/>
            <w:shd w:val="clear" w:color="auto" w:fill="auto"/>
          </w:tcPr>
          <w:p w14:paraId="730BF4E2"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2CBE6E00"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17,00</w:t>
            </w:r>
          </w:p>
        </w:tc>
        <w:tc>
          <w:tcPr>
            <w:tcW w:w="1105" w:type="dxa"/>
            <w:shd w:val="clear" w:color="auto" w:fill="auto"/>
          </w:tcPr>
          <w:p w14:paraId="208EBF0F" w14:textId="39DD0B65"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17,00</w:t>
            </w:r>
          </w:p>
        </w:tc>
      </w:tr>
      <w:tr w:rsidR="00A62CB9" w:rsidRPr="00B35450" w14:paraId="44990402" w14:textId="77777777" w:rsidTr="00F052BA">
        <w:trPr>
          <w:cantSplit/>
        </w:trPr>
        <w:tc>
          <w:tcPr>
            <w:tcW w:w="851" w:type="dxa"/>
            <w:gridSpan w:val="2"/>
            <w:shd w:val="clear" w:color="auto" w:fill="auto"/>
          </w:tcPr>
          <w:p w14:paraId="1C33D02D" w14:textId="5D84AE02"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.2.14.</w:t>
            </w:r>
          </w:p>
        </w:tc>
        <w:tc>
          <w:tcPr>
            <w:tcW w:w="5386" w:type="dxa"/>
            <w:shd w:val="clear" w:color="auto" w:fill="auto"/>
          </w:tcPr>
          <w:p w14:paraId="0AC61562"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Klasikinė trumpa žvakė</w:t>
            </w:r>
          </w:p>
        </w:tc>
        <w:tc>
          <w:tcPr>
            <w:tcW w:w="1418" w:type="dxa"/>
            <w:gridSpan w:val="2"/>
            <w:shd w:val="clear" w:color="auto" w:fill="auto"/>
          </w:tcPr>
          <w:p w14:paraId="6C2F0B91"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63DBB801"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14:paraId="7F2EE1CA" w14:textId="515C55A9"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2,00</w:t>
            </w:r>
          </w:p>
        </w:tc>
      </w:tr>
      <w:tr w:rsidR="00A62CB9" w:rsidRPr="00B35450" w14:paraId="4422F1A4" w14:textId="77777777" w:rsidTr="00F052BA">
        <w:trPr>
          <w:cantSplit/>
        </w:trPr>
        <w:tc>
          <w:tcPr>
            <w:tcW w:w="851" w:type="dxa"/>
            <w:gridSpan w:val="2"/>
            <w:shd w:val="clear" w:color="auto" w:fill="auto"/>
          </w:tcPr>
          <w:p w14:paraId="3D3BA3DB" w14:textId="1815C27F"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.2.15.</w:t>
            </w:r>
          </w:p>
        </w:tc>
        <w:tc>
          <w:tcPr>
            <w:tcW w:w="5386" w:type="dxa"/>
            <w:shd w:val="clear" w:color="auto" w:fill="auto"/>
          </w:tcPr>
          <w:p w14:paraId="3409EE50"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Klasikinė ilga žvakė</w:t>
            </w:r>
          </w:p>
        </w:tc>
        <w:tc>
          <w:tcPr>
            <w:tcW w:w="1418" w:type="dxa"/>
            <w:gridSpan w:val="2"/>
            <w:shd w:val="clear" w:color="auto" w:fill="auto"/>
          </w:tcPr>
          <w:p w14:paraId="7C084029"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63926193"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14:paraId="01B627D6" w14:textId="4C881ECA"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4,00</w:t>
            </w:r>
          </w:p>
        </w:tc>
      </w:tr>
      <w:tr w:rsidR="00A62CB9" w:rsidRPr="00B35450" w14:paraId="38EE86EE" w14:textId="77777777" w:rsidTr="00F052BA">
        <w:trPr>
          <w:cantSplit/>
        </w:trPr>
        <w:tc>
          <w:tcPr>
            <w:tcW w:w="851" w:type="dxa"/>
            <w:gridSpan w:val="2"/>
            <w:shd w:val="clear" w:color="auto" w:fill="auto"/>
          </w:tcPr>
          <w:p w14:paraId="0B9D0390" w14:textId="61C844B3"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.2.16.</w:t>
            </w:r>
          </w:p>
        </w:tc>
        <w:tc>
          <w:tcPr>
            <w:tcW w:w="5386" w:type="dxa"/>
            <w:shd w:val="clear" w:color="auto" w:fill="auto"/>
          </w:tcPr>
          <w:p w14:paraId="219E73C5"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Žvakė-bareljefas „Paveikslas su bažnyčios vaizdu“</w:t>
            </w:r>
          </w:p>
        </w:tc>
        <w:tc>
          <w:tcPr>
            <w:tcW w:w="1418" w:type="dxa"/>
            <w:gridSpan w:val="2"/>
            <w:shd w:val="clear" w:color="auto" w:fill="auto"/>
          </w:tcPr>
          <w:p w14:paraId="56CC18D8"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6EE1ECDC"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5,00</w:t>
            </w:r>
          </w:p>
        </w:tc>
        <w:tc>
          <w:tcPr>
            <w:tcW w:w="1105" w:type="dxa"/>
            <w:shd w:val="clear" w:color="auto" w:fill="auto"/>
          </w:tcPr>
          <w:p w14:paraId="6C489E51" w14:textId="7FF0CD90"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5,00</w:t>
            </w:r>
          </w:p>
        </w:tc>
      </w:tr>
      <w:tr w:rsidR="00A62CB9" w:rsidRPr="00B35450" w14:paraId="3F57F035" w14:textId="77777777" w:rsidTr="00F052BA">
        <w:trPr>
          <w:cantSplit/>
        </w:trPr>
        <w:tc>
          <w:tcPr>
            <w:tcW w:w="851" w:type="dxa"/>
            <w:gridSpan w:val="2"/>
            <w:shd w:val="clear" w:color="auto" w:fill="auto"/>
          </w:tcPr>
          <w:p w14:paraId="31BB3BE4" w14:textId="39404E6F"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.2.17.</w:t>
            </w:r>
          </w:p>
        </w:tc>
        <w:tc>
          <w:tcPr>
            <w:tcW w:w="5386" w:type="dxa"/>
            <w:shd w:val="clear" w:color="auto" w:fill="auto"/>
          </w:tcPr>
          <w:p w14:paraId="76F57516"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Žvakė-bareljefas „Šv. Laurynas“</w:t>
            </w:r>
          </w:p>
        </w:tc>
        <w:tc>
          <w:tcPr>
            <w:tcW w:w="1418" w:type="dxa"/>
            <w:gridSpan w:val="2"/>
            <w:shd w:val="clear" w:color="auto" w:fill="auto"/>
          </w:tcPr>
          <w:p w14:paraId="4199D656"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45C07922"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14:paraId="03F3E9AB" w14:textId="581DF6C4"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2,00</w:t>
            </w:r>
          </w:p>
        </w:tc>
      </w:tr>
      <w:tr w:rsidR="00A62CB9" w:rsidRPr="00B35450" w14:paraId="0FD26DC3" w14:textId="77777777" w:rsidTr="00F052BA">
        <w:trPr>
          <w:cantSplit/>
        </w:trPr>
        <w:tc>
          <w:tcPr>
            <w:tcW w:w="851" w:type="dxa"/>
            <w:gridSpan w:val="2"/>
            <w:shd w:val="clear" w:color="auto" w:fill="auto"/>
          </w:tcPr>
          <w:p w14:paraId="2BA6E5BD" w14:textId="7105AC4D"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.2.18.</w:t>
            </w:r>
          </w:p>
        </w:tc>
        <w:tc>
          <w:tcPr>
            <w:tcW w:w="5386" w:type="dxa"/>
            <w:shd w:val="clear" w:color="auto" w:fill="auto"/>
          </w:tcPr>
          <w:p w14:paraId="3CC85E40"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Žvakė-bareljefas „Palaimintasis“</w:t>
            </w:r>
          </w:p>
        </w:tc>
        <w:tc>
          <w:tcPr>
            <w:tcW w:w="1418" w:type="dxa"/>
            <w:gridSpan w:val="2"/>
            <w:shd w:val="clear" w:color="auto" w:fill="auto"/>
          </w:tcPr>
          <w:p w14:paraId="6DD487E0"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0D6D9949"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14:paraId="409E3134" w14:textId="2AA04619"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2,00</w:t>
            </w:r>
          </w:p>
        </w:tc>
      </w:tr>
      <w:tr w:rsidR="00A62CB9" w:rsidRPr="00B35450" w14:paraId="52A34B65" w14:textId="77777777" w:rsidTr="00F052BA">
        <w:trPr>
          <w:cantSplit/>
        </w:trPr>
        <w:tc>
          <w:tcPr>
            <w:tcW w:w="851" w:type="dxa"/>
            <w:gridSpan w:val="2"/>
            <w:shd w:val="clear" w:color="auto" w:fill="auto"/>
          </w:tcPr>
          <w:p w14:paraId="16C98B76" w14:textId="591D7BC4"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.2.19.</w:t>
            </w:r>
          </w:p>
        </w:tc>
        <w:tc>
          <w:tcPr>
            <w:tcW w:w="5386" w:type="dxa"/>
            <w:shd w:val="clear" w:color="auto" w:fill="auto"/>
          </w:tcPr>
          <w:p w14:paraId="4CF7FB7E"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Žvakė-bareljefas „Marija“</w:t>
            </w:r>
          </w:p>
        </w:tc>
        <w:tc>
          <w:tcPr>
            <w:tcW w:w="1418" w:type="dxa"/>
            <w:gridSpan w:val="2"/>
            <w:shd w:val="clear" w:color="auto" w:fill="auto"/>
          </w:tcPr>
          <w:p w14:paraId="6077F181"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7478CECE"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14:paraId="59A2B915" w14:textId="45266385"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2,00</w:t>
            </w:r>
          </w:p>
        </w:tc>
      </w:tr>
      <w:tr w:rsidR="00A62CB9" w:rsidRPr="00B35450" w14:paraId="598A573A" w14:textId="77777777" w:rsidTr="00F052BA">
        <w:trPr>
          <w:cantSplit/>
        </w:trPr>
        <w:tc>
          <w:tcPr>
            <w:tcW w:w="851" w:type="dxa"/>
            <w:gridSpan w:val="2"/>
            <w:shd w:val="clear" w:color="auto" w:fill="auto"/>
          </w:tcPr>
          <w:p w14:paraId="5D9049B1" w14:textId="402BA706"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A62CB9" w:rsidRPr="00B35450">
              <w:rPr>
                <w:rFonts w:ascii="Times New Roman" w:hAnsi="Times New Roman" w:cs="Times New Roman"/>
                <w:sz w:val="24"/>
                <w:szCs w:val="24"/>
                <w:lang w:eastAsia="lt-LT"/>
              </w:rPr>
              <w:t>.2.20.</w:t>
            </w:r>
          </w:p>
        </w:tc>
        <w:tc>
          <w:tcPr>
            <w:tcW w:w="5386" w:type="dxa"/>
            <w:shd w:val="clear" w:color="auto" w:fill="auto"/>
          </w:tcPr>
          <w:p w14:paraId="0367E9A4"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Žvakė-bareljefas „Mažas Angelas“</w:t>
            </w:r>
          </w:p>
        </w:tc>
        <w:tc>
          <w:tcPr>
            <w:tcW w:w="1418" w:type="dxa"/>
            <w:gridSpan w:val="2"/>
            <w:shd w:val="clear" w:color="auto" w:fill="auto"/>
          </w:tcPr>
          <w:p w14:paraId="447ADFFE"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vnt.</w:t>
            </w:r>
          </w:p>
        </w:tc>
        <w:tc>
          <w:tcPr>
            <w:tcW w:w="992" w:type="dxa"/>
            <w:shd w:val="clear" w:color="auto" w:fill="auto"/>
          </w:tcPr>
          <w:p w14:paraId="38EFDB94"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1,00</w:t>
            </w:r>
          </w:p>
        </w:tc>
        <w:tc>
          <w:tcPr>
            <w:tcW w:w="1105" w:type="dxa"/>
            <w:shd w:val="clear" w:color="auto" w:fill="auto"/>
          </w:tcPr>
          <w:p w14:paraId="64C7A178" w14:textId="2931907D" w:rsidR="00A62CB9" w:rsidRPr="00B35450" w:rsidRDefault="00A62CB9" w:rsidP="00A62CB9">
            <w:pPr>
              <w:spacing w:after="0"/>
              <w:rPr>
                <w:rFonts w:ascii="Times New Roman" w:hAnsi="Times New Roman" w:cs="Times New Roman"/>
                <w:sz w:val="24"/>
                <w:szCs w:val="24"/>
              </w:rPr>
            </w:pPr>
            <w:r>
              <w:rPr>
                <w:rFonts w:ascii="Times New Roman" w:hAnsi="Times New Roman" w:cs="Times New Roman"/>
                <w:sz w:val="24"/>
                <w:szCs w:val="24"/>
              </w:rPr>
              <w:t>1,00</w:t>
            </w:r>
          </w:p>
        </w:tc>
      </w:tr>
      <w:tr w:rsidR="00A62CB9" w:rsidRPr="00B35450" w14:paraId="242A2C55" w14:textId="77777777" w:rsidTr="00F052BA">
        <w:trPr>
          <w:cantSplit/>
        </w:trPr>
        <w:tc>
          <w:tcPr>
            <w:tcW w:w="851" w:type="dxa"/>
            <w:gridSpan w:val="2"/>
            <w:shd w:val="clear" w:color="auto" w:fill="auto"/>
          </w:tcPr>
          <w:p w14:paraId="2B4135B9" w14:textId="2DB340C9"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sidRPr="00B35450">
              <w:rPr>
                <w:rFonts w:ascii="Times New Roman" w:hAnsi="Times New Roman" w:cs="Times New Roman"/>
                <w:sz w:val="24"/>
                <w:szCs w:val="24"/>
              </w:rPr>
              <w:t>.3.</w:t>
            </w:r>
          </w:p>
        </w:tc>
        <w:tc>
          <w:tcPr>
            <w:tcW w:w="5386" w:type="dxa"/>
            <w:shd w:val="clear" w:color="auto" w:fill="auto"/>
          </w:tcPr>
          <w:p w14:paraId="7FB6B206" w14:textId="77777777" w:rsidR="00A62CB9" w:rsidRPr="00B35450" w:rsidRDefault="00A62CB9" w:rsidP="00A62CB9">
            <w:pPr>
              <w:spacing w:after="0" w:line="276" w:lineRule="auto"/>
              <w:rPr>
                <w:rFonts w:ascii="Times New Roman" w:hAnsi="Times New Roman" w:cs="Times New Roman"/>
                <w:sz w:val="24"/>
                <w:szCs w:val="24"/>
                <w:lang w:eastAsia="lt-LT"/>
              </w:rPr>
            </w:pPr>
            <w:r w:rsidRPr="00B35450">
              <w:rPr>
                <w:rFonts w:ascii="Times New Roman" w:hAnsi="Times New Roman" w:cs="Times New Roman"/>
                <w:sz w:val="24"/>
                <w:szCs w:val="24"/>
              </w:rPr>
              <w:t>Edukacinė programa „Kalėdaičių kepimas“ (1 val.)</w:t>
            </w:r>
            <w:r w:rsidRPr="00B35450">
              <w:rPr>
                <w:rFonts w:ascii="Times New Roman" w:hAnsi="Times New Roman" w:cs="Times New Roman"/>
                <w:sz w:val="24"/>
                <w:szCs w:val="24"/>
                <w:lang w:eastAsia="lt-LT"/>
              </w:rPr>
              <w:t xml:space="preserve"> </w:t>
            </w:r>
          </w:p>
          <w:p w14:paraId="1ED89CBF"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lang w:eastAsia="lt-LT"/>
              </w:rPr>
              <w:t>5–20 dalyvių</w:t>
            </w:r>
          </w:p>
        </w:tc>
        <w:tc>
          <w:tcPr>
            <w:tcW w:w="1418" w:type="dxa"/>
            <w:gridSpan w:val="2"/>
            <w:shd w:val="clear" w:color="auto" w:fill="auto"/>
          </w:tcPr>
          <w:p w14:paraId="77021BEE"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1 </w:t>
            </w:r>
            <w:proofErr w:type="spellStart"/>
            <w:r w:rsidRPr="00B35450">
              <w:rPr>
                <w:rFonts w:ascii="Times New Roman" w:hAnsi="Times New Roman" w:cs="Times New Roman"/>
                <w:sz w:val="24"/>
                <w:szCs w:val="24"/>
              </w:rPr>
              <w:t>asm</w:t>
            </w:r>
            <w:proofErr w:type="spellEnd"/>
            <w:r w:rsidRPr="00B35450">
              <w:rPr>
                <w:rFonts w:ascii="Times New Roman" w:hAnsi="Times New Roman" w:cs="Times New Roman"/>
                <w:sz w:val="24"/>
                <w:szCs w:val="24"/>
              </w:rPr>
              <w:t>.</w:t>
            </w:r>
          </w:p>
        </w:tc>
        <w:tc>
          <w:tcPr>
            <w:tcW w:w="992" w:type="dxa"/>
            <w:shd w:val="clear" w:color="auto" w:fill="auto"/>
          </w:tcPr>
          <w:p w14:paraId="26F683C8"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2,00 </w:t>
            </w:r>
          </w:p>
        </w:tc>
        <w:tc>
          <w:tcPr>
            <w:tcW w:w="1105" w:type="dxa"/>
            <w:shd w:val="clear" w:color="auto" w:fill="auto"/>
          </w:tcPr>
          <w:p w14:paraId="5A2A4F1F" w14:textId="00FC3C4E" w:rsidR="00A62CB9" w:rsidRPr="00B35450" w:rsidRDefault="00A62CB9" w:rsidP="00A62CB9">
            <w:pPr>
              <w:spacing w:after="0" w:line="276" w:lineRule="auto"/>
              <w:rPr>
                <w:rFonts w:ascii="Times New Roman" w:hAnsi="Times New Roman" w:cs="Times New Roman"/>
                <w:sz w:val="24"/>
                <w:szCs w:val="24"/>
              </w:rPr>
            </w:pPr>
            <w:r>
              <w:rPr>
                <w:rFonts w:ascii="Times New Roman" w:hAnsi="Times New Roman" w:cs="Times New Roman"/>
                <w:sz w:val="24"/>
                <w:szCs w:val="24"/>
              </w:rPr>
              <w:t>2,00</w:t>
            </w:r>
          </w:p>
        </w:tc>
      </w:tr>
      <w:tr w:rsidR="00A62CB9" w:rsidRPr="00B35450" w14:paraId="5623BF25" w14:textId="77777777" w:rsidTr="00F052BA">
        <w:trPr>
          <w:cantSplit/>
        </w:trPr>
        <w:tc>
          <w:tcPr>
            <w:tcW w:w="851" w:type="dxa"/>
            <w:gridSpan w:val="2"/>
            <w:shd w:val="clear" w:color="auto" w:fill="auto"/>
          </w:tcPr>
          <w:p w14:paraId="00F38B14" w14:textId="4FD9C126"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sidRPr="00B35450">
              <w:rPr>
                <w:rFonts w:ascii="Times New Roman" w:hAnsi="Times New Roman" w:cs="Times New Roman"/>
                <w:sz w:val="24"/>
                <w:szCs w:val="24"/>
              </w:rPr>
              <w:t>.4.</w:t>
            </w:r>
          </w:p>
        </w:tc>
        <w:tc>
          <w:tcPr>
            <w:tcW w:w="5386" w:type="dxa"/>
            <w:shd w:val="clear" w:color="auto" w:fill="auto"/>
          </w:tcPr>
          <w:p w14:paraId="1A2B3BB6"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Kalėdaitis su </w:t>
            </w:r>
            <w:proofErr w:type="spellStart"/>
            <w:r w:rsidRPr="00B35450">
              <w:rPr>
                <w:rFonts w:ascii="Times New Roman" w:hAnsi="Times New Roman" w:cs="Times New Roman"/>
                <w:sz w:val="24"/>
                <w:szCs w:val="24"/>
              </w:rPr>
              <w:t>Videniškių</w:t>
            </w:r>
            <w:proofErr w:type="spellEnd"/>
            <w:r w:rsidRPr="00B35450">
              <w:rPr>
                <w:rFonts w:ascii="Times New Roman" w:hAnsi="Times New Roman" w:cs="Times New Roman"/>
                <w:sz w:val="24"/>
                <w:szCs w:val="24"/>
              </w:rPr>
              <w:t xml:space="preserve"> simbolika</w:t>
            </w:r>
          </w:p>
        </w:tc>
        <w:tc>
          <w:tcPr>
            <w:tcW w:w="1418" w:type="dxa"/>
            <w:gridSpan w:val="2"/>
            <w:shd w:val="clear" w:color="auto" w:fill="auto"/>
          </w:tcPr>
          <w:p w14:paraId="079E6680"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1 vnt.</w:t>
            </w:r>
          </w:p>
        </w:tc>
        <w:tc>
          <w:tcPr>
            <w:tcW w:w="992" w:type="dxa"/>
            <w:shd w:val="clear" w:color="auto" w:fill="auto"/>
          </w:tcPr>
          <w:p w14:paraId="62CEF003"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1,00</w:t>
            </w:r>
          </w:p>
        </w:tc>
        <w:tc>
          <w:tcPr>
            <w:tcW w:w="1105" w:type="dxa"/>
            <w:shd w:val="clear" w:color="auto" w:fill="auto"/>
          </w:tcPr>
          <w:p w14:paraId="37DA8B6E" w14:textId="12DB0BF7" w:rsidR="00A62CB9" w:rsidRPr="00B35450" w:rsidRDefault="00A62CB9" w:rsidP="00A62CB9">
            <w:pPr>
              <w:spacing w:after="0" w:line="276" w:lineRule="auto"/>
              <w:rPr>
                <w:rFonts w:ascii="Times New Roman" w:hAnsi="Times New Roman" w:cs="Times New Roman"/>
                <w:sz w:val="24"/>
                <w:szCs w:val="24"/>
              </w:rPr>
            </w:pPr>
            <w:r>
              <w:rPr>
                <w:rFonts w:ascii="Times New Roman" w:hAnsi="Times New Roman" w:cs="Times New Roman"/>
                <w:sz w:val="24"/>
                <w:szCs w:val="24"/>
              </w:rPr>
              <w:t>1,00</w:t>
            </w:r>
          </w:p>
        </w:tc>
      </w:tr>
      <w:tr w:rsidR="00A62CB9" w:rsidRPr="00B35450" w14:paraId="7859AE71" w14:textId="77777777" w:rsidTr="00F052BA">
        <w:trPr>
          <w:cantSplit/>
        </w:trPr>
        <w:tc>
          <w:tcPr>
            <w:tcW w:w="851" w:type="dxa"/>
            <w:gridSpan w:val="2"/>
            <w:shd w:val="clear" w:color="auto" w:fill="auto"/>
          </w:tcPr>
          <w:p w14:paraId="3468D385" w14:textId="271EC66D"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sidRPr="00B35450">
              <w:rPr>
                <w:rFonts w:ascii="Times New Roman" w:hAnsi="Times New Roman" w:cs="Times New Roman"/>
                <w:sz w:val="24"/>
                <w:szCs w:val="24"/>
              </w:rPr>
              <w:t>.5.</w:t>
            </w:r>
          </w:p>
        </w:tc>
        <w:tc>
          <w:tcPr>
            <w:tcW w:w="5386" w:type="dxa"/>
            <w:shd w:val="clear" w:color="auto" w:fill="auto"/>
          </w:tcPr>
          <w:p w14:paraId="3487706E"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Edukacinė programa „Kiaušinių marginimas“ </w:t>
            </w:r>
          </w:p>
          <w:p w14:paraId="4AF10101"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(1,5–2 val.) 10–20 dalyvių</w:t>
            </w:r>
          </w:p>
        </w:tc>
        <w:tc>
          <w:tcPr>
            <w:tcW w:w="1418" w:type="dxa"/>
            <w:gridSpan w:val="2"/>
            <w:shd w:val="clear" w:color="auto" w:fill="auto"/>
          </w:tcPr>
          <w:p w14:paraId="1AC0636D" w14:textId="77777777" w:rsidR="00A62CB9" w:rsidRPr="00B35450" w:rsidRDefault="00A62CB9" w:rsidP="00A62CB9">
            <w:pPr>
              <w:spacing w:after="0" w:line="276" w:lineRule="auto"/>
              <w:rPr>
                <w:rFonts w:ascii="Times New Roman" w:hAnsi="Times New Roman" w:cs="Times New Roman"/>
                <w:sz w:val="24"/>
                <w:szCs w:val="24"/>
                <w:lang w:val="en-US"/>
              </w:rPr>
            </w:pPr>
          </w:p>
        </w:tc>
        <w:tc>
          <w:tcPr>
            <w:tcW w:w="992" w:type="dxa"/>
            <w:shd w:val="clear" w:color="auto" w:fill="auto"/>
          </w:tcPr>
          <w:p w14:paraId="61B2FAD4" w14:textId="77777777" w:rsidR="00A62CB9" w:rsidRPr="00B35450" w:rsidRDefault="00A62CB9" w:rsidP="00A62CB9">
            <w:pPr>
              <w:spacing w:after="0" w:line="276" w:lineRule="auto"/>
              <w:rPr>
                <w:rFonts w:ascii="Times New Roman" w:hAnsi="Times New Roman" w:cs="Times New Roman"/>
                <w:sz w:val="24"/>
                <w:szCs w:val="24"/>
                <w:lang w:val="en-US"/>
              </w:rPr>
            </w:pPr>
          </w:p>
        </w:tc>
        <w:tc>
          <w:tcPr>
            <w:tcW w:w="1105" w:type="dxa"/>
            <w:shd w:val="clear" w:color="auto" w:fill="auto"/>
          </w:tcPr>
          <w:p w14:paraId="2A4D73A1" w14:textId="77777777" w:rsidR="00A62CB9" w:rsidRPr="00B35450" w:rsidRDefault="00A62CB9" w:rsidP="00A62CB9">
            <w:pPr>
              <w:spacing w:after="0" w:line="276" w:lineRule="auto"/>
              <w:rPr>
                <w:rFonts w:ascii="Times New Roman" w:hAnsi="Times New Roman" w:cs="Times New Roman"/>
                <w:sz w:val="24"/>
                <w:szCs w:val="24"/>
                <w:lang w:val="en-US"/>
              </w:rPr>
            </w:pPr>
          </w:p>
        </w:tc>
      </w:tr>
      <w:tr w:rsidR="00A62CB9" w:rsidRPr="00B35450" w14:paraId="7BB0850B" w14:textId="77777777" w:rsidTr="00F052BA">
        <w:trPr>
          <w:cantSplit/>
        </w:trPr>
        <w:tc>
          <w:tcPr>
            <w:tcW w:w="851" w:type="dxa"/>
            <w:gridSpan w:val="2"/>
            <w:shd w:val="clear" w:color="auto" w:fill="auto"/>
          </w:tcPr>
          <w:p w14:paraId="238625C8" w14:textId="6D776381"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sidRPr="00B35450">
              <w:rPr>
                <w:rFonts w:ascii="Times New Roman" w:hAnsi="Times New Roman" w:cs="Times New Roman"/>
                <w:sz w:val="24"/>
                <w:szCs w:val="24"/>
              </w:rPr>
              <w:t>.5.1.</w:t>
            </w:r>
          </w:p>
        </w:tc>
        <w:tc>
          <w:tcPr>
            <w:tcW w:w="5386" w:type="dxa"/>
            <w:shd w:val="clear" w:color="auto" w:fill="auto"/>
          </w:tcPr>
          <w:p w14:paraId="6C641F87" w14:textId="77777777" w:rsidR="00A62CB9" w:rsidRPr="00B35450" w:rsidRDefault="00A62CB9" w:rsidP="00A62CB9">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gridSpan w:val="2"/>
            <w:shd w:val="clear" w:color="auto" w:fill="auto"/>
          </w:tcPr>
          <w:p w14:paraId="581A6EE2" w14:textId="77777777" w:rsidR="00A62CB9" w:rsidRPr="00B35450" w:rsidRDefault="00A62CB9" w:rsidP="00A62CB9">
            <w:pPr>
              <w:spacing w:after="0" w:line="276" w:lineRule="auto"/>
              <w:rPr>
                <w:rFonts w:ascii="Times New Roman" w:hAnsi="Times New Roman" w:cs="Times New Roman"/>
                <w:sz w:val="24"/>
                <w:szCs w:val="24"/>
                <w:lang w:val="en-US"/>
              </w:rPr>
            </w:pPr>
            <w:r w:rsidRPr="00B35450">
              <w:rPr>
                <w:rFonts w:ascii="Times New Roman" w:hAnsi="Times New Roman" w:cs="Times New Roman"/>
                <w:sz w:val="24"/>
                <w:szCs w:val="24"/>
                <w:lang w:val="en-US"/>
              </w:rPr>
              <w:t xml:space="preserve">1 </w:t>
            </w:r>
            <w:proofErr w:type="spellStart"/>
            <w:r w:rsidRPr="00B35450">
              <w:rPr>
                <w:rFonts w:ascii="Times New Roman" w:hAnsi="Times New Roman" w:cs="Times New Roman"/>
                <w:sz w:val="24"/>
                <w:szCs w:val="24"/>
                <w:lang w:val="en-US"/>
              </w:rPr>
              <w:t>asm</w:t>
            </w:r>
            <w:proofErr w:type="spellEnd"/>
            <w:r w:rsidRPr="00B35450">
              <w:rPr>
                <w:rFonts w:ascii="Times New Roman" w:hAnsi="Times New Roman" w:cs="Times New Roman"/>
                <w:sz w:val="24"/>
                <w:szCs w:val="24"/>
                <w:lang w:val="en-US"/>
              </w:rPr>
              <w:t>.</w:t>
            </w:r>
          </w:p>
        </w:tc>
        <w:tc>
          <w:tcPr>
            <w:tcW w:w="992" w:type="dxa"/>
            <w:shd w:val="clear" w:color="auto" w:fill="auto"/>
          </w:tcPr>
          <w:p w14:paraId="091CC339"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5,00</w:t>
            </w:r>
          </w:p>
        </w:tc>
        <w:tc>
          <w:tcPr>
            <w:tcW w:w="1105" w:type="dxa"/>
            <w:shd w:val="clear" w:color="auto" w:fill="auto"/>
          </w:tcPr>
          <w:p w14:paraId="2F7A237F" w14:textId="13DC667B" w:rsidR="00A62CB9" w:rsidRPr="00B35450" w:rsidRDefault="00A62CB9" w:rsidP="00A62CB9">
            <w:pPr>
              <w:spacing w:after="0" w:line="276" w:lineRule="auto"/>
              <w:rPr>
                <w:rFonts w:ascii="Times New Roman" w:hAnsi="Times New Roman" w:cs="Times New Roman"/>
                <w:sz w:val="24"/>
                <w:szCs w:val="24"/>
              </w:rPr>
            </w:pPr>
            <w:r>
              <w:rPr>
                <w:rFonts w:ascii="Times New Roman" w:hAnsi="Times New Roman" w:cs="Times New Roman"/>
                <w:sz w:val="24"/>
                <w:szCs w:val="24"/>
              </w:rPr>
              <w:t>5,00</w:t>
            </w:r>
          </w:p>
        </w:tc>
      </w:tr>
      <w:tr w:rsidR="00A62CB9" w:rsidRPr="00B35450" w14:paraId="0AAF6F94" w14:textId="77777777" w:rsidTr="00F052BA">
        <w:trPr>
          <w:cantSplit/>
        </w:trPr>
        <w:tc>
          <w:tcPr>
            <w:tcW w:w="851" w:type="dxa"/>
            <w:gridSpan w:val="2"/>
            <w:shd w:val="clear" w:color="auto" w:fill="auto"/>
          </w:tcPr>
          <w:p w14:paraId="3DECE2E5" w14:textId="320CEA4B"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sidRPr="00B35450">
              <w:rPr>
                <w:rFonts w:ascii="Times New Roman" w:hAnsi="Times New Roman" w:cs="Times New Roman"/>
                <w:sz w:val="24"/>
                <w:szCs w:val="24"/>
              </w:rPr>
              <w:t>.5.2.</w:t>
            </w:r>
          </w:p>
        </w:tc>
        <w:tc>
          <w:tcPr>
            <w:tcW w:w="5386" w:type="dxa"/>
            <w:shd w:val="clear" w:color="auto" w:fill="auto"/>
          </w:tcPr>
          <w:p w14:paraId="43C9343F" w14:textId="1A37D86C"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18E6328D" w14:textId="77777777" w:rsidR="00A62CB9" w:rsidRPr="00B35450" w:rsidRDefault="00A62CB9" w:rsidP="00A62CB9">
            <w:pPr>
              <w:spacing w:after="0" w:line="276" w:lineRule="auto"/>
              <w:rPr>
                <w:rFonts w:ascii="Times New Roman" w:hAnsi="Times New Roman" w:cs="Times New Roman"/>
                <w:sz w:val="24"/>
                <w:szCs w:val="24"/>
                <w:lang w:val="en-US"/>
              </w:rPr>
            </w:pPr>
            <w:r w:rsidRPr="00B35450">
              <w:rPr>
                <w:rFonts w:ascii="Times New Roman" w:hAnsi="Times New Roman" w:cs="Times New Roman"/>
                <w:sz w:val="24"/>
                <w:szCs w:val="24"/>
                <w:lang w:val="en-US"/>
              </w:rPr>
              <w:t xml:space="preserve">1 </w:t>
            </w:r>
            <w:proofErr w:type="spellStart"/>
            <w:r w:rsidRPr="00B35450">
              <w:rPr>
                <w:rFonts w:ascii="Times New Roman" w:hAnsi="Times New Roman" w:cs="Times New Roman"/>
                <w:sz w:val="24"/>
                <w:szCs w:val="24"/>
                <w:lang w:val="en-US"/>
              </w:rPr>
              <w:t>asm</w:t>
            </w:r>
            <w:proofErr w:type="spellEnd"/>
            <w:r w:rsidRPr="00B35450">
              <w:rPr>
                <w:rFonts w:ascii="Times New Roman" w:hAnsi="Times New Roman" w:cs="Times New Roman"/>
                <w:sz w:val="24"/>
                <w:szCs w:val="24"/>
                <w:lang w:val="en-US"/>
              </w:rPr>
              <w:t>.</w:t>
            </w:r>
          </w:p>
        </w:tc>
        <w:tc>
          <w:tcPr>
            <w:tcW w:w="992" w:type="dxa"/>
            <w:shd w:val="clear" w:color="auto" w:fill="auto"/>
          </w:tcPr>
          <w:p w14:paraId="522E00A5"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14:paraId="49DBA756" w14:textId="090D1DC5" w:rsidR="00A62CB9" w:rsidRPr="00B35450" w:rsidRDefault="00A62CB9" w:rsidP="00A62CB9">
            <w:pPr>
              <w:spacing w:after="0" w:line="276" w:lineRule="auto"/>
              <w:rPr>
                <w:rFonts w:ascii="Times New Roman" w:hAnsi="Times New Roman" w:cs="Times New Roman"/>
                <w:sz w:val="24"/>
                <w:szCs w:val="24"/>
              </w:rPr>
            </w:pPr>
            <w:r>
              <w:rPr>
                <w:rFonts w:ascii="Times New Roman" w:hAnsi="Times New Roman" w:cs="Times New Roman"/>
                <w:sz w:val="24"/>
                <w:szCs w:val="24"/>
              </w:rPr>
              <w:t>4,00</w:t>
            </w:r>
          </w:p>
        </w:tc>
      </w:tr>
      <w:tr w:rsidR="00A62CB9" w:rsidRPr="00B35450" w14:paraId="7531557E" w14:textId="77777777" w:rsidTr="00F052BA">
        <w:trPr>
          <w:cantSplit/>
        </w:trPr>
        <w:tc>
          <w:tcPr>
            <w:tcW w:w="851" w:type="dxa"/>
            <w:gridSpan w:val="2"/>
            <w:shd w:val="clear" w:color="auto" w:fill="auto"/>
          </w:tcPr>
          <w:p w14:paraId="04B2DAD4" w14:textId="6D5D3DFC"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Pr>
                <w:rFonts w:ascii="Times New Roman" w:hAnsi="Times New Roman" w:cs="Times New Roman"/>
                <w:sz w:val="24"/>
                <w:szCs w:val="24"/>
              </w:rPr>
              <w:t>.5.3.</w:t>
            </w:r>
          </w:p>
        </w:tc>
        <w:tc>
          <w:tcPr>
            <w:tcW w:w="5386" w:type="dxa"/>
            <w:shd w:val="clear" w:color="auto" w:fill="auto"/>
          </w:tcPr>
          <w:p w14:paraId="5C819702" w14:textId="6169045B"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728B1711" w14:textId="1A2C8947" w:rsidR="00A62CB9" w:rsidRPr="00B35450" w:rsidRDefault="00A62CB9" w:rsidP="00A62CB9">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šeima</w:t>
            </w:r>
            <w:proofErr w:type="spellEnd"/>
          </w:p>
        </w:tc>
        <w:tc>
          <w:tcPr>
            <w:tcW w:w="992" w:type="dxa"/>
            <w:shd w:val="clear" w:color="auto" w:fill="auto"/>
          </w:tcPr>
          <w:p w14:paraId="5D00E43B" w14:textId="378290DD" w:rsidR="00A62CB9" w:rsidRPr="00B35450" w:rsidRDefault="00A62CB9" w:rsidP="00A62CB9">
            <w:pPr>
              <w:spacing w:after="0" w:line="276" w:lineRule="auto"/>
              <w:rPr>
                <w:rFonts w:ascii="Times New Roman" w:hAnsi="Times New Roman" w:cs="Times New Roman"/>
                <w:sz w:val="24"/>
                <w:szCs w:val="24"/>
              </w:rPr>
            </w:pPr>
            <w:r>
              <w:rPr>
                <w:rFonts w:ascii="Times New Roman" w:hAnsi="Times New Roman" w:cs="Times New Roman"/>
                <w:sz w:val="24"/>
                <w:szCs w:val="24"/>
              </w:rPr>
              <w:t>-</w:t>
            </w:r>
          </w:p>
        </w:tc>
        <w:tc>
          <w:tcPr>
            <w:tcW w:w="1105" w:type="dxa"/>
            <w:shd w:val="clear" w:color="auto" w:fill="auto"/>
          </w:tcPr>
          <w:p w14:paraId="06408B6C" w14:textId="4F3290D3" w:rsidR="00A62CB9" w:rsidRPr="00B35450" w:rsidRDefault="00E151A8" w:rsidP="00A62CB9">
            <w:pPr>
              <w:spacing w:after="0" w:line="276" w:lineRule="auto"/>
              <w:rPr>
                <w:rFonts w:ascii="Times New Roman" w:hAnsi="Times New Roman" w:cs="Times New Roman"/>
                <w:sz w:val="24"/>
                <w:szCs w:val="24"/>
              </w:rPr>
            </w:pPr>
            <w:r>
              <w:rPr>
                <w:rFonts w:ascii="Times New Roman" w:hAnsi="Times New Roman" w:cs="Times New Roman"/>
                <w:sz w:val="24"/>
                <w:szCs w:val="24"/>
              </w:rPr>
              <w:t>12</w:t>
            </w:r>
            <w:r w:rsidR="00A62CB9">
              <w:rPr>
                <w:rFonts w:ascii="Times New Roman" w:hAnsi="Times New Roman" w:cs="Times New Roman"/>
                <w:sz w:val="24"/>
                <w:szCs w:val="24"/>
              </w:rPr>
              <w:t>,00</w:t>
            </w:r>
          </w:p>
        </w:tc>
      </w:tr>
      <w:tr w:rsidR="00A62CB9" w:rsidRPr="00B35450" w14:paraId="1E8951BF" w14:textId="77777777" w:rsidTr="00F052BA">
        <w:trPr>
          <w:cantSplit/>
        </w:trPr>
        <w:tc>
          <w:tcPr>
            <w:tcW w:w="851" w:type="dxa"/>
            <w:gridSpan w:val="2"/>
            <w:shd w:val="clear" w:color="auto" w:fill="auto"/>
          </w:tcPr>
          <w:p w14:paraId="0758325F" w14:textId="3CA4F541"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sidRPr="00B35450">
              <w:rPr>
                <w:rFonts w:ascii="Times New Roman" w:hAnsi="Times New Roman" w:cs="Times New Roman"/>
                <w:sz w:val="24"/>
                <w:szCs w:val="24"/>
              </w:rPr>
              <w:t>.6.</w:t>
            </w:r>
          </w:p>
        </w:tc>
        <w:tc>
          <w:tcPr>
            <w:tcW w:w="5386" w:type="dxa"/>
            <w:shd w:val="clear" w:color="auto" w:fill="auto"/>
          </w:tcPr>
          <w:p w14:paraId="5D91236D"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Edukacinė programa „Kalėdinių dekoracijų dirbtuvės“ (1 val.)</w:t>
            </w:r>
            <w:r w:rsidRPr="00B35450">
              <w:rPr>
                <w:rFonts w:ascii="Times New Roman" w:hAnsi="Times New Roman" w:cs="Times New Roman"/>
                <w:sz w:val="24"/>
                <w:szCs w:val="24"/>
                <w:lang w:eastAsia="lt-LT"/>
              </w:rPr>
              <w:t xml:space="preserve"> 5–20 dalyvių</w:t>
            </w:r>
          </w:p>
        </w:tc>
        <w:tc>
          <w:tcPr>
            <w:tcW w:w="1418" w:type="dxa"/>
            <w:gridSpan w:val="2"/>
            <w:shd w:val="clear" w:color="auto" w:fill="auto"/>
          </w:tcPr>
          <w:p w14:paraId="2409004A"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1 </w:t>
            </w:r>
            <w:proofErr w:type="spellStart"/>
            <w:r w:rsidRPr="00B35450">
              <w:rPr>
                <w:rFonts w:ascii="Times New Roman" w:hAnsi="Times New Roman" w:cs="Times New Roman"/>
                <w:sz w:val="24"/>
                <w:szCs w:val="24"/>
              </w:rPr>
              <w:t>asm</w:t>
            </w:r>
            <w:proofErr w:type="spellEnd"/>
            <w:r w:rsidRPr="00B35450">
              <w:rPr>
                <w:rFonts w:ascii="Times New Roman" w:hAnsi="Times New Roman" w:cs="Times New Roman"/>
                <w:sz w:val="24"/>
                <w:szCs w:val="24"/>
              </w:rPr>
              <w:t>.</w:t>
            </w:r>
          </w:p>
        </w:tc>
        <w:tc>
          <w:tcPr>
            <w:tcW w:w="992" w:type="dxa"/>
            <w:shd w:val="clear" w:color="auto" w:fill="auto"/>
          </w:tcPr>
          <w:p w14:paraId="085CDBBF"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2,00</w:t>
            </w:r>
          </w:p>
        </w:tc>
        <w:tc>
          <w:tcPr>
            <w:tcW w:w="1105" w:type="dxa"/>
            <w:shd w:val="clear" w:color="auto" w:fill="auto"/>
          </w:tcPr>
          <w:p w14:paraId="6D66DF16" w14:textId="0C8BDE2B" w:rsidR="00A62CB9" w:rsidRPr="00B35450" w:rsidRDefault="00A62CB9" w:rsidP="00A62CB9">
            <w:pPr>
              <w:spacing w:after="0" w:line="276" w:lineRule="auto"/>
              <w:rPr>
                <w:rFonts w:ascii="Times New Roman" w:hAnsi="Times New Roman" w:cs="Times New Roman"/>
                <w:sz w:val="24"/>
                <w:szCs w:val="24"/>
              </w:rPr>
            </w:pPr>
            <w:r>
              <w:rPr>
                <w:rFonts w:ascii="Times New Roman" w:hAnsi="Times New Roman" w:cs="Times New Roman"/>
                <w:sz w:val="24"/>
                <w:szCs w:val="24"/>
              </w:rPr>
              <w:t>2,00</w:t>
            </w:r>
          </w:p>
        </w:tc>
      </w:tr>
      <w:tr w:rsidR="00A62CB9" w:rsidRPr="00B35450" w14:paraId="48CDD20C" w14:textId="77777777" w:rsidTr="00F052BA">
        <w:trPr>
          <w:cantSplit/>
        </w:trPr>
        <w:tc>
          <w:tcPr>
            <w:tcW w:w="851" w:type="dxa"/>
            <w:gridSpan w:val="2"/>
            <w:shd w:val="clear" w:color="auto" w:fill="auto"/>
          </w:tcPr>
          <w:p w14:paraId="1511BE84" w14:textId="7CAF9C7E"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sidRPr="00B35450">
              <w:rPr>
                <w:rFonts w:ascii="Times New Roman" w:hAnsi="Times New Roman" w:cs="Times New Roman"/>
                <w:sz w:val="24"/>
                <w:szCs w:val="24"/>
              </w:rPr>
              <w:t>.7.</w:t>
            </w:r>
          </w:p>
        </w:tc>
        <w:tc>
          <w:tcPr>
            <w:tcW w:w="5386" w:type="dxa"/>
            <w:shd w:val="clear" w:color="auto" w:fill="auto"/>
          </w:tcPr>
          <w:p w14:paraId="64C69548"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Edukacinė programa „Paveikslai iš gabalėlių“ (1 val.) </w:t>
            </w:r>
          </w:p>
          <w:p w14:paraId="3159E85D"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5–20 dalyvių </w:t>
            </w:r>
          </w:p>
        </w:tc>
        <w:tc>
          <w:tcPr>
            <w:tcW w:w="1418" w:type="dxa"/>
            <w:gridSpan w:val="2"/>
            <w:shd w:val="clear" w:color="auto" w:fill="auto"/>
          </w:tcPr>
          <w:p w14:paraId="6133FF44"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1 </w:t>
            </w:r>
            <w:proofErr w:type="spellStart"/>
            <w:r w:rsidRPr="00B35450">
              <w:rPr>
                <w:rFonts w:ascii="Times New Roman" w:hAnsi="Times New Roman" w:cs="Times New Roman"/>
                <w:sz w:val="24"/>
                <w:szCs w:val="24"/>
              </w:rPr>
              <w:t>asm</w:t>
            </w:r>
            <w:proofErr w:type="spellEnd"/>
            <w:r w:rsidRPr="00B35450">
              <w:rPr>
                <w:rFonts w:ascii="Times New Roman" w:hAnsi="Times New Roman" w:cs="Times New Roman"/>
                <w:sz w:val="24"/>
                <w:szCs w:val="24"/>
              </w:rPr>
              <w:t>.</w:t>
            </w:r>
          </w:p>
        </w:tc>
        <w:tc>
          <w:tcPr>
            <w:tcW w:w="992" w:type="dxa"/>
            <w:shd w:val="clear" w:color="auto" w:fill="auto"/>
          </w:tcPr>
          <w:p w14:paraId="22D4B87C"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4,00</w:t>
            </w:r>
          </w:p>
        </w:tc>
        <w:tc>
          <w:tcPr>
            <w:tcW w:w="1105" w:type="dxa"/>
            <w:shd w:val="clear" w:color="auto" w:fill="auto"/>
          </w:tcPr>
          <w:p w14:paraId="55B62C49" w14:textId="378E20A8" w:rsidR="00A62CB9" w:rsidRPr="00B35450" w:rsidRDefault="00A62CB9" w:rsidP="00A62CB9">
            <w:pPr>
              <w:spacing w:after="0" w:line="276" w:lineRule="auto"/>
              <w:rPr>
                <w:rFonts w:ascii="Times New Roman" w:hAnsi="Times New Roman" w:cs="Times New Roman"/>
                <w:sz w:val="24"/>
                <w:szCs w:val="24"/>
              </w:rPr>
            </w:pPr>
            <w:r>
              <w:rPr>
                <w:rFonts w:ascii="Times New Roman" w:hAnsi="Times New Roman" w:cs="Times New Roman"/>
                <w:sz w:val="24"/>
                <w:szCs w:val="24"/>
              </w:rPr>
              <w:t>4,00</w:t>
            </w:r>
          </w:p>
        </w:tc>
      </w:tr>
      <w:tr w:rsidR="00A62CB9" w:rsidRPr="00B35450" w14:paraId="7A9AF6B2" w14:textId="77777777" w:rsidTr="00F052BA">
        <w:trPr>
          <w:cantSplit/>
        </w:trPr>
        <w:tc>
          <w:tcPr>
            <w:tcW w:w="851" w:type="dxa"/>
            <w:gridSpan w:val="2"/>
            <w:shd w:val="clear" w:color="auto" w:fill="auto"/>
          </w:tcPr>
          <w:p w14:paraId="1AFFF4EC" w14:textId="20576BB6"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sidRPr="00B35450">
              <w:rPr>
                <w:rFonts w:ascii="Times New Roman" w:hAnsi="Times New Roman" w:cs="Times New Roman"/>
                <w:sz w:val="24"/>
                <w:szCs w:val="24"/>
              </w:rPr>
              <w:t>.8.</w:t>
            </w:r>
          </w:p>
        </w:tc>
        <w:tc>
          <w:tcPr>
            <w:tcW w:w="5386" w:type="dxa"/>
            <w:shd w:val="clear" w:color="auto" w:fill="auto"/>
          </w:tcPr>
          <w:p w14:paraId="6863BE0D"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 xml:space="preserve">Edukacinė programa „Tapyba ant tekstilės“ (1,5–2 val.) </w:t>
            </w:r>
          </w:p>
          <w:p w14:paraId="557EDB07"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lang w:eastAsia="lt-LT"/>
              </w:rPr>
              <w:t>5–20 dalyvių</w:t>
            </w:r>
          </w:p>
        </w:tc>
        <w:tc>
          <w:tcPr>
            <w:tcW w:w="1418" w:type="dxa"/>
            <w:gridSpan w:val="2"/>
            <w:shd w:val="clear" w:color="auto" w:fill="auto"/>
          </w:tcPr>
          <w:p w14:paraId="7EA5815E"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lang w:val="en-US"/>
              </w:rPr>
              <w:t>1</w:t>
            </w:r>
            <w:r w:rsidRPr="00B35450">
              <w:rPr>
                <w:rFonts w:ascii="Times New Roman" w:hAnsi="Times New Roman" w:cs="Times New Roman"/>
                <w:sz w:val="24"/>
                <w:szCs w:val="24"/>
              </w:rPr>
              <w:t xml:space="preserve"> </w:t>
            </w:r>
            <w:proofErr w:type="spellStart"/>
            <w:r w:rsidRPr="00B35450">
              <w:rPr>
                <w:rFonts w:ascii="Times New Roman" w:hAnsi="Times New Roman" w:cs="Times New Roman"/>
                <w:sz w:val="24"/>
                <w:szCs w:val="24"/>
              </w:rPr>
              <w:t>asm</w:t>
            </w:r>
            <w:proofErr w:type="spellEnd"/>
            <w:r w:rsidRPr="00B35450">
              <w:rPr>
                <w:rFonts w:ascii="Times New Roman" w:hAnsi="Times New Roman" w:cs="Times New Roman"/>
                <w:sz w:val="24"/>
                <w:szCs w:val="24"/>
              </w:rPr>
              <w:t>.</w:t>
            </w:r>
          </w:p>
        </w:tc>
        <w:tc>
          <w:tcPr>
            <w:tcW w:w="992" w:type="dxa"/>
            <w:shd w:val="clear" w:color="auto" w:fill="auto"/>
          </w:tcPr>
          <w:p w14:paraId="2E60ED95" w14:textId="77777777" w:rsidR="00A62CB9" w:rsidRPr="00B35450" w:rsidRDefault="00A62CB9" w:rsidP="00A62CB9">
            <w:pPr>
              <w:spacing w:after="0" w:line="276" w:lineRule="auto"/>
              <w:rPr>
                <w:rFonts w:ascii="Times New Roman" w:hAnsi="Times New Roman" w:cs="Times New Roman"/>
                <w:sz w:val="24"/>
                <w:szCs w:val="24"/>
                <w:lang w:val="en-US"/>
              </w:rPr>
            </w:pPr>
            <w:r w:rsidRPr="00B35450">
              <w:rPr>
                <w:rFonts w:ascii="Times New Roman" w:hAnsi="Times New Roman" w:cs="Times New Roman"/>
                <w:sz w:val="24"/>
                <w:szCs w:val="24"/>
                <w:lang w:val="en-US"/>
              </w:rPr>
              <w:t>7,00</w:t>
            </w:r>
          </w:p>
        </w:tc>
        <w:tc>
          <w:tcPr>
            <w:tcW w:w="1105" w:type="dxa"/>
            <w:shd w:val="clear" w:color="auto" w:fill="auto"/>
          </w:tcPr>
          <w:p w14:paraId="57873F79" w14:textId="45AF1723" w:rsidR="00A62CB9" w:rsidRPr="00B35450" w:rsidRDefault="00A62CB9" w:rsidP="00A62CB9">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7,00</w:t>
            </w:r>
          </w:p>
        </w:tc>
      </w:tr>
      <w:tr w:rsidR="00A62CB9" w:rsidRPr="00B35450" w14:paraId="2F70D2CF" w14:textId="77777777" w:rsidTr="00F052BA">
        <w:trPr>
          <w:cantSplit/>
        </w:trPr>
        <w:tc>
          <w:tcPr>
            <w:tcW w:w="851" w:type="dxa"/>
            <w:gridSpan w:val="2"/>
            <w:shd w:val="clear" w:color="auto" w:fill="auto"/>
          </w:tcPr>
          <w:p w14:paraId="25F70087" w14:textId="2DFE7156" w:rsidR="00A62CB9" w:rsidRPr="00B35450" w:rsidRDefault="00E151A8" w:rsidP="00A62CB9">
            <w:pPr>
              <w:spacing w:after="0"/>
              <w:ind w:right="-108"/>
              <w:rPr>
                <w:rFonts w:ascii="Times New Roman" w:hAnsi="Times New Roman" w:cs="Times New Roman"/>
                <w:sz w:val="24"/>
                <w:szCs w:val="24"/>
              </w:rPr>
            </w:pPr>
            <w:r>
              <w:rPr>
                <w:rFonts w:ascii="Times New Roman" w:hAnsi="Times New Roman" w:cs="Times New Roman"/>
                <w:sz w:val="24"/>
                <w:szCs w:val="24"/>
              </w:rPr>
              <w:t>5</w:t>
            </w:r>
            <w:r w:rsidR="00A62CB9" w:rsidRPr="00B35450">
              <w:rPr>
                <w:rFonts w:ascii="Times New Roman" w:hAnsi="Times New Roman" w:cs="Times New Roman"/>
                <w:sz w:val="24"/>
                <w:szCs w:val="24"/>
              </w:rPr>
              <w:t>.9.</w:t>
            </w:r>
          </w:p>
        </w:tc>
        <w:tc>
          <w:tcPr>
            <w:tcW w:w="5386" w:type="dxa"/>
            <w:shd w:val="clear" w:color="auto" w:fill="auto"/>
          </w:tcPr>
          <w:p w14:paraId="0FDC0A3F" w14:textId="77777777" w:rsidR="00A62CB9" w:rsidRPr="00B35450" w:rsidRDefault="00A62CB9" w:rsidP="00A62CB9">
            <w:pPr>
              <w:spacing w:after="0" w:line="276" w:lineRule="auto"/>
              <w:rPr>
                <w:rFonts w:ascii="Times New Roman" w:hAnsi="Times New Roman" w:cs="Times New Roman"/>
                <w:sz w:val="24"/>
                <w:szCs w:val="24"/>
              </w:rPr>
            </w:pPr>
            <w:r w:rsidRPr="00B35450">
              <w:rPr>
                <w:rFonts w:ascii="Times New Roman" w:hAnsi="Times New Roman" w:cs="Times New Roman"/>
                <w:sz w:val="24"/>
                <w:szCs w:val="24"/>
              </w:rPr>
              <w:t>Edukacinė programa „</w:t>
            </w:r>
            <w:proofErr w:type="spellStart"/>
            <w:r w:rsidRPr="00B35450">
              <w:rPr>
                <w:rFonts w:ascii="Times New Roman" w:hAnsi="Times New Roman" w:cs="Times New Roman"/>
                <w:sz w:val="24"/>
                <w:szCs w:val="24"/>
              </w:rPr>
              <w:t>Rėdos</w:t>
            </w:r>
            <w:proofErr w:type="spellEnd"/>
            <w:r w:rsidRPr="00B35450">
              <w:rPr>
                <w:rFonts w:ascii="Times New Roman" w:hAnsi="Times New Roman" w:cs="Times New Roman"/>
                <w:sz w:val="24"/>
                <w:szCs w:val="24"/>
              </w:rPr>
              <w:t xml:space="preserve"> ratas“ (1 val.) </w:t>
            </w:r>
            <w:r w:rsidRPr="00B35450">
              <w:rPr>
                <w:rFonts w:ascii="Times New Roman" w:hAnsi="Times New Roman" w:cs="Times New Roman"/>
                <w:sz w:val="24"/>
                <w:szCs w:val="24"/>
                <w:lang w:eastAsia="lt-LT"/>
              </w:rPr>
              <w:t>5–20 dalyvių</w:t>
            </w:r>
          </w:p>
        </w:tc>
        <w:tc>
          <w:tcPr>
            <w:tcW w:w="1418" w:type="dxa"/>
            <w:gridSpan w:val="2"/>
            <w:shd w:val="clear" w:color="auto" w:fill="auto"/>
          </w:tcPr>
          <w:p w14:paraId="0781C624" w14:textId="77777777" w:rsidR="00A62CB9" w:rsidRPr="00B35450" w:rsidRDefault="00A62CB9" w:rsidP="00A62CB9">
            <w:pPr>
              <w:spacing w:after="0" w:line="276" w:lineRule="auto"/>
              <w:rPr>
                <w:rFonts w:ascii="Times New Roman" w:hAnsi="Times New Roman" w:cs="Times New Roman"/>
                <w:sz w:val="24"/>
                <w:szCs w:val="24"/>
                <w:lang w:val="en-US"/>
              </w:rPr>
            </w:pPr>
            <w:r w:rsidRPr="00B35450">
              <w:rPr>
                <w:rFonts w:ascii="Times New Roman" w:hAnsi="Times New Roman" w:cs="Times New Roman"/>
                <w:sz w:val="24"/>
                <w:szCs w:val="24"/>
                <w:lang w:val="en-US"/>
              </w:rPr>
              <w:t xml:space="preserve">1 </w:t>
            </w:r>
            <w:proofErr w:type="spellStart"/>
            <w:r w:rsidRPr="00B35450">
              <w:rPr>
                <w:rFonts w:ascii="Times New Roman" w:hAnsi="Times New Roman" w:cs="Times New Roman"/>
                <w:sz w:val="24"/>
                <w:szCs w:val="24"/>
                <w:lang w:val="en-US"/>
              </w:rPr>
              <w:t>asm</w:t>
            </w:r>
            <w:proofErr w:type="spellEnd"/>
            <w:r w:rsidRPr="00B35450">
              <w:rPr>
                <w:rFonts w:ascii="Times New Roman" w:hAnsi="Times New Roman" w:cs="Times New Roman"/>
                <w:sz w:val="24"/>
                <w:szCs w:val="24"/>
                <w:lang w:val="en-US"/>
              </w:rPr>
              <w:t>.</w:t>
            </w:r>
          </w:p>
        </w:tc>
        <w:tc>
          <w:tcPr>
            <w:tcW w:w="992" w:type="dxa"/>
            <w:shd w:val="clear" w:color="auto" w:fill="auto"/>
          </w:tcPr>
          <w:p w14:paraId="189B0FD9" w14:textId="691763AB" w:rsidR="00A62CB9" w:rsidRPr="00B35450" w:rsidRDefault="00A62CB9" w:rsidP="00A62CB9">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5" w:type="dxa"/>
            <w:shd w:val="clear" w:color="auto" w:fill="auto"/>
          </w:tcPr>
          <w:p w14:paraId="0FBBB73A" w14:textId="77777777" w:rsidR="00A62CB9" w:rsidRPr="001E0DCB" w:rsidRDefault="00A62CB9" w:rsidP="00A62CB9">
            <w:pPr>
              <w:spacing w:after="0" w:line="276" w:lineRule="auto"/>
              <w:rPr>
                <w:rFonts w:ascii="Times New Roman" w:hAnsi="Times New Roman" w:cs="Times New Roman"/>
                <w:sz w:val="24"/>
                <w:szCs w:val="24"/>
                <w:highlight w:val="yellow"/>
                <w:lang w:val="en-US"/>
              </w:rPr>
            </w:pPr>
            <w:r w:rsidRPr="00942A40">
              <w:rPr>
                <w:rFonts w:ascii="Times New Roman" w:hAnsi="Times New Roman" w:cs="Times New Roman"/>
                <w:sz w:val="24"/>
                <w:szCs w:val="24"/>
                <w:lang w:val="en-US"/>
              </w:rPr>
              <w:t>2,00</w:t>
            </w:r>
          </w:p>
        </w:tc>
      </w:tr>
      <w:tr w:rsidR="00A62CB9" w:rsidRPr="00B35450" w14:paraId="361D1F44" w14:textId="77777777" w:rsidTr="00F052BA">
        <w:trPr>
          <w:cantSplit/>
        </w:trPr>
        <w:tc>
          <w:tcPr>
            <w:tcW w:w="7655" w:type="dxa"/>
            <w:gridSpan w:val="5"/>
            <w:shd w:val="clear" w:color="auto" w:fill="auto"/>
            <w:vAlign w:val="center"/>
          </w:tcPr>
          <w:p w14:paraId="16542585" w14:textId="0A75D4C8" w:rsidR="00A62CB9" w:rsidRPr="00B35450" w:rsidRDefault="00E151A8" w:rsidP="00A62CB9">
            <w:pPr>
              <w:spacing w:after="0"/>
              <w:rPr>
                <w:rFonts w:ascii="Times New Roman" w:hAnsi="Times New Roman" w:cs="Times New Roman"/>
                <w:b/>
                <w:sz w:val="24"/>
                <w:szCs w:val="24"/>
                <w:lang w:eastAsia="lt-LT"/>
              </w:rPr>
            </w:pPr>
            <w:r>
              <w:rPr>
                <w:rFonts w:ascii="Times New Roman" w:hAnsi="Times New Roman" w:cs="Times New Roman"/>
                <w:b/>
                <w:sz w:val="24"/>
                <w:szCs w:val="24"/>
                <w:lang w:eastAsia="lt-LT"/>
              </w:rPr>
              <w:t>6</w:t>
            </w:r>
            <w:r w:rsidR="00A62CB9" w:rsidRPr="00B35450">
              <w:rPr>
                <w:rFonts w:ascii="Times New Roman" w:hAnsi="Times New Roman" w:cs="Times New Roman"/>
                <w:b/>
                <w:sz w:val="24"/>
                <w:szCs w:val="24"/>
                <w:lang w:eastAsia="lt-LT"/>
              </w:rPr>
              <w:t xml:space="preserve">. Molėtų krašto tradicinių amatų centro teikiamų atlygintinų </w:t>
            </w:r>
            <w:r w:rsidR="00A62CB9">
              <w:rPr>
                <w:rFonts w:ascii="Times New Roman" w:hAnsi="Times New Roman" w:cs="Times New Roman"/>
                <w:b/>
                <w:sz w:val="24"/>
                <w:szCs w:val="24"/>
                <w:lang w:eastAsia="lt-LT"/>
              </w:rPr>
              <w:t xml:space="preserve">viešųjų </w:t>
            </w:r>
            <w:r w:rsidR="00A62CB9" w:rsidRPr="00B35450">
              <w:rPr>
                <w:rFonts w:ascii="Times New Roman" w:hAnsi="Times New Roman" w:cs="Times New Roman"/>
                <w:b/>
                <w:sz w:val="24"/>
                <w:szCs w:val="24"/>
                <w:lang w:eastAsia="lt-LT"/>
              </w:rPr>
              <w:t>paslaugų kainos</w:t>
            </w:r>
          </w:p>
        </w:tc>
        <w:tc>
          <w:tcPr>
            <w:tcW w:w="992" w:type="dxa"/>
            <w:shd w:val="clear" w:color="auto" w:fill="auto"/>
          </w:tcPr>
          <w:p w14:paraId="35301C62" w14:textId="77777777" w:rsidR="00A62CB9" w:rsidRPr="00B35450" w:rsidRDefault="00A62CB9" w:rsidP="00A62CB9">
            <w:pPr>
              <w:spacing w:after="0"/>
              <w:rPr>
                <w:rFonts w:ascii="Times New Roman" w:hAnsi="Times New Roman" w:cs="Times New Roman"/>
                <w:b/>
                <w:sz w:val="24"/>
                <w:szCs w:val="24"/>
                <w:lang w:eastAsia="lt-LT"/>
              </w:rPr>
            </w:pPr>
          </w:p>
        </w:tc>
        <w:tc>
          <w:tcPr>
            <w:tcW w:w="1105" w:type="dxa"/>
            <w:shd w:val="clear" w:color="auto" w:fill="auto"/>
          </w:tcPr>
          <w:p w14:paraId="11BDB6DE" w14:textId="77777777" w:rsidR="00A62CB9" w:rsidRPr="00B35450" w:rsidRDefault="00A62CB9" w:rsidP="00A62CB9">
            <w:pPr>
              <w:spacing w:after="0"/>
              <w:rPr>
                <w:rFonts w:ascii="Times New Roman" w:hAnsi="Times New Roman" w:cs="Times New Roman"/>
                <w:b/>
                <w:sz w:val="24"/>
                <w:szCs w:val="24"/>
                <w:lang w:eastAsia="lt-LT"/>
              </w:rPr>
            </w:pPr>
          </w:p>
        </w:tc>
      </w:tr>
      <w:tr w:rsidR="00A62CB9" w:rsidRPr="00B35450" w14:paraId="2E8130E5" w14:textId="77777777" w:rsidTr="00F052BA">
        <w:trPr>
          <w:cantSplit/>
        </w:trPr>
        <w:tc>
          <w:tcPr>
            <w:tcW w:w="851" w:type="dxa"/>
            <w:gridSpan w:val="2"/>
            <w:shd w:val="clear" w:color="auto" w:fill="auto"/>
          </w:tcPr>
          <w:p w14:paraId="16454B86" w14:textId="2E6142B1"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.1.</w:t>
            </w:r>
          </w:p>
        </w:tc>
        <w:tc>
          <w:tcPr>
            <w:tcW w:w="5386" w:type="dxa"/>
            <w:shd w:val="clear" w:color="auto" w:fill="auto"/>
          </w:tcPr>
          <w:p w14:paraId="7B6F02A8" w14:textId="77777777" w:rsidR="00A62CB9" w:rsidRPr="00B35450" w:rsidRDefault="00A62CB9" w:rsidP="00A62CB9">
            <w:pPr>
              <w:pStyle w:val="Default"/>
              <w:rPr>
                <w:color w:val="auto"/>
              </w:rPr>
            </w:pPr>
            <w:r w:rsidRPr="00B35450">
              <w:rPr>
                <w:color w:val="auto"/>
              </w:rPr>
              <w:t xml:space="preserve">Edukacinė programa „Žuvienės virimas“ (1 val.) </w:t>
            </w:r>
          </w:p>
          <w:p w14:paraId="6CC5E2F6" w14:textId="77777777" w:rsidR="00A62CB9" w:rsidRPr="00B35450" w:rsidRDefault="00A62CB9" w:rsidP="00A62CB9">
            <w:pPr>
              <w:pStyle w:val="Default"/>
              <w:rPr>
                <w:color w:val="auto"/>
              </w:rPr>
            </w:pPr>
            <w:r w:rsidRPr="00B35450">
              <w:rPr>
                <w:color w:val="auto"/>
              </w:rPr>
              <w:t>10-20 dalyvių</w:t>
            </w:r>
          </w:p>
        </w:tc>
        <w:tc>
          <w:tcPr>
            <w:tcW w:w="1418" w:type="dxa"/>
            <w:gridSpan w:val="2"/>
            <w:shd w:val="clear" w:color="auto" w:fill="auto"/>
          </w:tcPr>
          <w:p w14:paraId="7EA0E1FD"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7D0A9307"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5,00</w:t>
            </w:r>
          </w:p>
        </w:tc>
        <w:tc>
          <w:tcPr>
            <w:tcW w:w="1105" w:type="dxa"/>
            <w:shd w:val="clear" w:color="auto" w:fill="auto"/>
          </w:tcPr>
          <w:p w14:paraId="19B777F2" w14:textId="0857F6F0"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5,00</w:t>
            </w:r>
          </w:p>
        </w:tc>
      </w:tr>
      <w:tr w:rsidR="00A62CB9" w:rsidRPr="00B35450" w14:paraId="61E268E3" w14:textId="77777777" w:rsidTr="00F052BA">
        <w:trPr>
          <w:cantSplit/>
        </w:trPr>
        <w:tc>
          <w:tcPr>
            <w:tcW w:w="851" w:type="dxa"/>
            <w:gridSpan w:val="2"/>
            <w:shd w:val="clear" w:color="auto" w:fill="auto"/>
          </w:tcPr>
          <w:p w14:paraId="2D3D7A97" w14:textId="42083EAE"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6</w:t>
            </w:r>
            <w:r w:rsidR="00A62CB9" w:rsidRPr="00B35450">
              <w:rPr>
                <w:rFonts w:ascii="Times New Roman" w:hAnsi="Times New Roman" w:cs="Times New Roman"/>
                <w:sz w:val="24"/>
                <w:szCs w:val="24"/>
                <w:lang w:eastAsia="lt-LT"/>
              </w:rPr>
              <w:t>.2.</w:t>
            </w:r>
          </w:p>
        </w:tc>
        <w:tc>
          <w:tcPr>
            <w:tcW w:w="5386" w:type="dxa"/>
            <w:shd w:val="clear" w:color="auto" w:fill="auto"/>
          </w:tcPr>
          <w:p w14:paraId="2A94AB94"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„Šutinio virimas“ (1 val.) </w:t>
            </w:r>
          </w:p>
          <w:p w14:paraId="24871380"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rPr>
              <w:t>10-20 dalyvių</w:t>
            </w:r>
          </w:p>
        </w:tc>
        <w:tc>
          <w:tcPr>
            <w:tcW w:w="1418" w:type="dxa"/>
            <w:gridSpan w:val="2"/>
            <w:shd w:val="clear" w:color="auto" w:fill="auto"/>
          </w:tcPr>
          <w:p w14:paraId="6D03DAF5"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47F3D174"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8,00</w:t>
            </w:r>
          </w:p>
        </w:tc>
        <w:tc>
          <w:tcPr>
            <w:tcW w:w="1105" w:type="dxa"/>
            <w:shd w:val="clear" w:color="auto" w:fill="auto"/>
          </w:tcPr>
          <w:p w14:paraId="6FB73112" w14:textId="39E7D27F"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8,00</w:t>
            </w:r>
          </w:p>
        </w:tc>
      </w:tr>
      <w:tr w:rsidR="00A62CB9" w:rsidRPr="00B35450" w14:paraId="1C6FA4A1" w14:textId="77777777" w:rsidTr="00F052BA">
        <w:trPr>
          <w:cantSplit/>
        </w:trPr>
        <w:tc>
          <w:tcPr>
            <w:tcW w:w="851" w:type="dxa"/>
            <w:gridSpan w:val="2"/>
            <w:shd w:val="clear" w:color="auto" w:fill="auto"/>
          </w:tcPr>
          <w:p w14:paraId="45DEB54A" w14:textId="6E6079BF"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.3.</w:t>
            </w:r>
          </w:p>
        </w:tc>
        <w:tc>
          <w:tcPr>
            <w:tcW w:w="5386" w:type="dxa"/>
            <w:shd w:val="clear" w:color="auto" w:fill="auto"/>
          </w:tcPr>
          <w:p w14:paraId="0BDDB625"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Edukacinė programa „Bučių pynimas“ (1–1,5 val.) </w:t>
            </w:r>
          </w:p>
          <w:p w14:paraId="53A1703F"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15–20 dalyvių:</w:t>
            </w:r>
          </w:p>
        </w:tc>
        <w:tc>
          <w:tcPr>
            <w:tcW w:w="1418" w:type="dxa"/>
            <w:gridSpan w:val="2"/>
            <w:shd w:val="clear" w:color="auto" w:fill="auto"/>
          </w:tcPr>
          <w:p w14:paraId="735C13AD" w14:textId="77777777" w:rsidR="00A62CB9" w:rsidRPr="00B35450"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2E6BB82E" w14:textId="77777777" w:rsidR="00A62CB9" w:rsidRPr="00B35450"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75857893" w14:textId="77777777" w:rsidR="00A62CB9" w:rsidRPr="00B35450" w:rsidRDefault="00A62CB9" w:rsidP="00A62CB9">
            <w:pPr>
              <w:spacing w:after="0"/>
              <w:rPr>
                <w:rFonts w:ascii="Times New Roman" w:hAnsi="Times New Roman" w:cs="Times New Roman"/>
                <w:sz w:val="24"/>
                <w:szCs w:val="24"/>
                <w:lang w:eastAsia="lt-LT"/>
              </w:rPr>
            </w:pPr>
          </w:p>
        </w:tc>
      </w:tr>
      <w:tr w:rsidR="00A62CB9" w:rsidRPr="00B35450" w14:paraId="0BD1E9C4" w14:textId="77777777" w:rsidTr="00F052BA">
        <w:trPr>
          <w:cantSplit/>
        </w:trPr>
        <w:tc>
          <w:tcPr>
            <w:tcW w:w="851" w:type="dxa"/>
            <w:gridSpan w:val="2"/>
            <w:shd w:val="clear" w:color="auto" w:fill="auto"/>
          </w:tcPr>
          <w:p w14:paraId="020B6678" w14:textId="506EDC7F"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.3.1.</w:t>
            </w:r>
          </w:p>
        </w:tc>
        <w:tc>
          <w:tcPr>
            <w:tcW w:w="5386" w:type="dxa"/>
            <w:shd w:val="clear" w:color="auto" w:fill="auto"/>
          </w:tcPr>
          <w:p w14:paraId="0A66C2FE"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gridSpan w:val="2"/>
            <w:shd w:val="clear" w:color="auto" w:fill="auto"/>
          </w:tcPr>
          <w:p w14:paraId="23534300"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4C3E0E5D"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3,00</w:t>
            </w:r>
          </w:p>
        </w:tc>
        <w:tc>
          <w:tcPr>
            <w:tcW w:w="1105" w:type="dxa"/>
            <w:shd w:val="clear" w:color="auto" w:fill="auto"/>
          </w:tcPr>
          <w:p w14:paraId="03B9D94C" w14:textId="77777777" w:rsidR="00A62CB9" w:rsidRPr="00942A40" w:rsidRDefault="00A62CB9" w:rsidP="00A62CB9">
            <w:pPr>
              <w:spacing w:after="0"/>
              <w:rPr>
                <w:rFonts w:ascii="Times New Roman" w:hAnsi="Times New Roman" w:cs="Times New Roman"/>
                <w:sz w:val="24"/>
                <w:szCs w:val="24"/>
                <w:lang w:eastAsia="lt-LT"/>
              </w:rPr>
            </w:pPr>
            <w:r w:rsidRPr="00942A40">
              <w:rPr>
                <w:rFonts w:ascii="Times New Roman" w:hAnsi="Times New Roman" w:cs="Times New Roman"/>
                <w:sz w:val="24"/>
                <w:szCs w:val="24"/>
                <w:lang w:eastAsia="lt-LT"/>
              </w:rPr>
              <w:t>4,00</w:t>
            </w:r>
          </w:p>
        </w:tc>
      </w:tr>
      <w:tr w:rsidR="00A62CB9" w:rsidRPr="00B35450" w14:paraId="2B0FB19C" w14:textId="77777777" w:rsidTr="00F052BA">
        <w:trPr>
          <w:cantSplit/>
        </w:trPr>
        <w:tc>
          <w:tcPr>
            <w:tcW w:w="851" w:type="dxa"/>
            <w:gridSpan w:val="2"/>
            <w:shd w:val="clear" w:color="auto" w:fill="auto"/>
          </w:tcPr>
          <w:p w14:paraId="0F01BDAD" w14:textId="55B4D535"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.3.2.</w:t>
            </w:r>
          </w:p>
        </w:tc>
        <w:tc>
          <w:tcPr>
            <w:tcW w:w="5386" w:type="dxa"/>
            <w:shd w:val="clear" w:color="auto" w:fill="auto"/>
          </w:tcPr>
          <w:p w14:paraId="50D65589" w14:textId="299E2A9A"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499C51BE"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0CF8D239"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2,00</w:t>
            </w:r>
          </w:p>
        </w:tc>
        <w:tc>
          <w:tcPr>
            <w:tcW w:w="1105" w:type="dxa"/>
            <w:shd w:val="clear" w:color="auto" w:fill="auto"/>
          </w:tcPr>
          <w:p w14:paraId="40A59346" w14:textId="77777777" w:rsidR="00A62CB9" w:rsidRPr="00942A40" w:rsidRDefault="00A62CB9" w:rsidP="00A62CB9">
            <w:pPr>
              <w:spacing w:after="0"/>
              <w:rPr>
                <w:rFonts w:ascii="Times New Roman" w:hAnsi="Times New Roman" w:cs="Times New Roman"/>
                <w:sz w:val="24"/>
                <w:szCs w:val="24"/>
                <w:lang w:eastAsia="lt-LT"/>
              </w:rPr>
            </w:pPr>
            <w:r w:rsidRPr="00942A40">
              <w:rPr>
                <w:rFonts w:ascii="Times New Roman" w:hAnsi="Times New Roman" w:cs="Times New Roman"/>
                <w:sz w:val="24"/>
                <w:szCs w:val="24"/>
                <w:lang w:eastAsia="lt-LT"/>
              </w:rPr>
              <w:t>3,00</w:t>
            </w:r>
          </w:p>
        </w:tc>
      </w:tr>
      <w:tr w:rsidR="00A62CB9" w:rsidRPr="00B35450" w14:paraId="7B78E539" w14:textId="77777777" w:rsidTr="00F052BA">
        <w:trPr>
          <w:cantSplit/>
        </w:trPr>
        <w:tc>
          <w:tcPr>
            <w:tcW w:w="851" w:type="dxa"/>
            <w:gridSpan w:val="2"/>
            <w:shd w:val="clear" w:color="auto" w:fill="auto"/>
          </w:tcPr>
          <w:p w14:paraId="4097905E" w14:textId="3DBD54BF"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Pr>
                <w:rFonts w:ascii="Times New Roman" w:hAnsi="Times New Roman" w:cs="Times New Roman"/>
                <w:sz w:val="24"/>
                <w:szCs w:val="24"/>
                <w:lang w:eastAsia="lt-LT"/>
              </w:rPr>
              <w:t>.3.3.</w:t>
            </w:r>
          </w:p>
        </w:tc>
        <w:tc>
          <w:tcPr>
            <w:tcW w:w="5386" w:type="dxa"/>
            <w:shd w:val="clear" w:color="auto" w:fill="auto"/>
          </w:tcPr>
          <w:p w14:paraId="118A465C" w14:textId="48C8A7A0"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00B9F398" w14:textId="470DF8AD"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 šeima</w:t>
            </w:r>
          </w:p>
        </w:tc>
        <w:tc>
          <w:tcPr>
            <w:tcW w:w="992" w:type="dxa"/>
            <w:shd w:val="clear" w:color="auto" w:fill="auto"/>
          </w:tcPr>
          <w:p w14:paraId="78C2BC39" w14:textId="7E09E953"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61BBC4C7" w14:textId="52C4C3E3" w:rsidR="00A62CB9" w:rsidRPr="00942A4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9,00</w:t>
            </w:r>
          </w:p>
        </w:tc>
      </w:tr>
      <w:tr w:rsidR="00A62CB9" w:rsidRPr="00B35450" w14:paraId="6018EC0F" w14:textId="77777777" w:rsidTr="00F052BA">
        <w:trPr>
          <w:cantSplit/>
        </w:trPr>
        <w:tc>
          <w:tcPr>
            <w:tcW w:w="851" w:type="dxa"/>
            <w:gridSpan w:val="2"/>
            <w:shd w:val="clear" w:color="auto" w:fill="auto"/>
          </w:tcPr>
          <w:p w14:paraId="141D6499" w14:textId="0D461191"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.4.</w:t>
            </w:r>
          </w:p>
        </w:tc>
        <w:tc>
          <w:tcPr>
            <w:tcW w:w="5386" w:type="dxa"/>
            <w:shd w:val="clear" w:color="auto" w:fill="auto"/>
          </w:tcPr>
          <w:p w14:paraId="46A8FA87"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„Žvejybinių tinklų mezgimas“ </w:t>
            </w:r>
          </w:p>
          <w:p w14:paraId="5B9FE8AE"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 xml:space="preserve">(1–1,5 val.) </w:t>
            </w:r>
            <w:r w:rsidRPr="00B35450">
              <w:rPr>
                <w:rFonts w:ascii="Times New Roman" w:hAnsi="Times New Roman" w:cs="Times New Roman"/>
                <w:sz w:val="24"/>
                <w:szCs w:val="24"/>
                <w:lang w:eastAsia="lt-LT"/>
              </w:rPr>
              <w:t>15–20 dalyvių</w:t>
            </w:r>
            <w:r w:rsidRPr="00B35450">
              <w:rPr>
                <w:rFonts w:ascii="Times New Roman" w:hAnsi="Times New Roman" w:cs="Times New Roman"/>
                <w:sz w:val="24"/>
                <w:szCs w:val="24"/>
              </w:rPr>
              <w:t>:</w:t>
            </w:r>
          </w:p>
        </w:tc>
        <w:tc>
          <w:tcPr>
            <w:tcW w:w="1418" w:type="dxa"/>
            <w:gridSpan w:val="2"/>
            <w:shd w:val="clear" w:color="auto" w:fill="auto"/>
          </w:tcPr>
          <w:p w14:paraId="20AE3AAC" w14:textId="77777777" w:rsidR="00A62CB9" w:rsidRPr="00B35450"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570D9BB2" w14:textId="77777777" w:rsidR="00A62CB9" w:rsidRPr="00B35450"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401AD2E2" w14:textId="77777777" w:rsidR="00A62CB9" w:rsidRPr="00942A40" w:rsidRDefault="00A62CB9" w:rsidP="00A62CB9">
            <w:pPr>
              <w:spacing w:after="0"/>
              <w:rPr>
                <w:rFonts w:ascii="Times New Roman" w:hAnsi="Times New Roman" w:cs="Times New Roman"/>
                <w:sz w:val="24"/>
                <w:szCs w:val="24"/>
                <w:lang w:eastAsia="lt-LT"/>
              </w:rPr>
            </w:pPr>
          </w:p>
        </w:tc>
      </w:tr>
      <w:tr w:rsidR="00A62CB9" w:rsidRPr="00B35450" w14:paraId="0A61DBAF" w14:textId="77777777" w:rsidTr="00F052BA">
        <w:trPr>
          <w:cantSplit/>
        </w:trPr>
        <w:tc>
          <w:tcPr>
            <w:tcW w:w="851" w:type="dxa"/>
            <w:gridSpan w:val="2"/>
            <w:shd w:val="clear" w:color="auto" w:fill="auto"/>
          </w:tcPr>
          <w:p w14:paraId="3724F1FD" w14:textId="6773649B"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.4.1.</w:t>
            </w:r>
          </w:p>
        </w:tc>
        <w:tc>
          <w:tcPr>
            <w:tcW w:w="5386" w:type="dxa"/>
            <w:shd w:val="clear" w:color="auto" w:fill="auto"/>
          </w:tcPr>
          <w:p w14:paraId="1F643806" w14:textId="77777777" w:rsidR="00A62CB9" w:rsidRPr="00B35450" w:rsidRDefault="00A62CB9" w:rsidP="00A62CB9">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gridSpan w:val="2"/>
            <w:shd w:val="clear" w:color="auto" w:fill="auto"/>
          </w:tcPr>
          <w:p w14:paraId="62C61219"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63B133B4"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3,00</w:t>
            </w:r>
          </w:p>
        </w:tc>
        <w:tc>
          <w:tcPr>
            <w:tcW w:w="1105" w:type="dxa"/>
            <w:shd w:val="clear" w:color="auto" w:fill="auto"/>
          </w:tcPr>
          <w:p w14:paraId="20196C71" w14:textId="77777777" w:rsidR="00A62CB9" w:rsidRPr="00942A40" w:rsidRDefault="00A62CB9" w:rsidP="00A62CB9">
            <w:pPr>
              <w:spacing w:after="0"/>
              <w:rPr>
                <w:rFonts w:ascii="Times New Roman" w:hAnsi="Times New Roman" w:cs="Times New Roman"/>
                <w:sz w:val="24"/>
                <w:szCs w:val="24"/>
                <w:lang w:eastAsia="lt-LT"/>
              </w:rPr>
            </w:pPr>
            <w:r w:rsidRPr="00942A40">
              <w:rPr>
                <w:rFonts w:ascii="Times New Roman" w:hAnsi="Times New Roman" w:cs="Times New Roman"/>
                <w:sz w:val="24"/>
                <w:szCs w:val="24"/>
                <w:lang w:eastAsia="lt-LT"/>
              </w:rPr>
              <w:t>4,00</w:t>
            </w:r>
          </w:p>
        </w:tc>
      </w:tr>
      <w:tr w:rsidR="00A62CB9" w:rsidRPr="00B35450" w14:paraId="1F3DED90" w14:textId="77777777" w:rsidTr="00F052BA">
        <w:trPr>
          <w:cantSplit/>
        </w:trPr>
        <w:tc>
          <w:tcPr>
            <w:tcW w:w="851" w:type="dxa"/>
            <w:gridSpan w:val="2"/>
            <w:shd w:val="clear" w:color="auto" w:fill="auto"/>
          </w:tcPr>
          <w:p w14:paraId="673577A1" w14:textId="5CF738E9"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.4.2.</w:t>
            </w:r>
          </w:p>
        </w:tc>
        <w:tc>
          <w:tcPr>
            <w:tcW w:w="5386" w:type="dxa"/>
            <w:shd w:val="clear" w:color="auto" w:fill="auto"/>
          </w:tcPr>
          <w:p w14:paraId="093B3807" w14:textId="642DD521"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3FE12488"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3B4353E4"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2,00</w:t>
            </w:r>
          </w:p>
        </w:tc>
        <w:tc>
          <w:tcPr>
            <w:tcW w:w="1105" w:type="dxa"/>
            <w:shd w:val="clear" w:color="auto" w:fill="auto"/>
          </w:tcPr>
          <w:p w14:paraId="20F62D8B" w14:textId="77777777" w:rsidR="00A62CB9" w:rsidRPr="00942A40" w:rsidRDefault="00A62CB9" w:rsidP="00A62CB9">
            <w:pPr>
              <w:spacing w:after="0"/>
              <w:rPr>
                <w:rFonts w:ascii="Times New Roman" w:hAnsi="Times New Roman" w:cs="Times New Roman"/>
                <w:sz w:val="24"/>
                <w:szCs w:val="24"/>
                <w:lang w:eastAsia="lt-LT"/>
              </w:rPr>
            </w:pPr>
            <w:r w:rsidRPr="00942A40">
              <w:rPr>
                <w:rFonts w:ascii="Times New Roman" w:hAnsi="Times New Roman" w:cs="Times New Roman"/>
                <w:sz w:val="24"/>
                <w:szCs w:val="24"/>
                <w:lang w:eastAsia="lt-LT"/>
              </w:rPr>
              <w:t>3,00</w:t>
            </w:r>
          </w:p>
        </w:tc>
      </w:tr>
      <w:tr w:rsidR="00A62CB9" w:rsidRPr="00B35450" w14:paraId="18C9D0CB" w14:textId="77777777" w:rsidTr="00F052BA">
        <w:trPr>
          <w:cantSplit/>
        </w:trPr>
        <w:tc>
          <w:tcPr>
            <w:tcW w:w="851" w:type="dxa"/>
            <w:gridSpan w:val="2"/>
            <w:shd w:val="clear" w:color="auto" w:fill="auto"/>
          </w:tcPr>
          <w:p w14:paraId="392B44CF" w14:textId="5CF0739F"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Pr>
                <w:rFonts w:ascii="Times New Roman" w:hAnsi="Times New Roman" w:cs="Times New Roman"/>
                <w:sz w:val="24"/>
                <w:szCs w:val="24"/>
                <w:lang w:eastAsia="lt-LT"/>
              </w:rPr>
              <w:t>.4.3.</w:t>
            </w:r>
          </w:p>
        </w:tc>
        <w:tc>
          <w:tcPr>
            <w:tcW w:w="5386" w:type="dxa"/>
            <w:shd w:val="clear" w:color="auto" w:fill="auto"/>
          </w:tcPr>
          <w:p w14:paraId="4BFB82C7" w14:textId="75BE0C60"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0AD4F45F" w14:textId="43983E9C"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 šeima</w:t>
            </w:r>
          </w:p>
        </w:tc>
        <w:tc>
          <w:tcPr>
            <w:tcW w:w="992" w:type="dxa"/>
            <w:shd w:val="clear" w:color="auto" w:fill="auto"/>
          </w:tcPr>
          <w:p w14:paraId="26AF9F74" w14:textId="42A6B4F9"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3A84EECC" w14:textId="3F0A9FD2" w:rsidR="00A62CB9" w:rsidRPr="00942A4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9,00</w:t>
            </w:r>
          </w:p>
        </w:tc>
      </w:tr>
      <w:tr w:rsidR="00A62CB9" w:rsidRPr="00B35450" w14:paraId="3221C2D6" w14:textId="77777777" w:rsidTr="00F052BA">
        <w:trPr>
          <w:cantSplit/>
        </w:trPr>
        <w:tc>
          <w:tcPr>
            <w:tcW w:w="851" w:type="dxa"/>
            <w:gridSpan w:val="2"/>
            <w:shd w:val="clear" w:color="auto" w:fill="auto"/>
          </w:tcPr>
          <w:p w14:paraId="40989239" w14:textId="3817789A" w:rsidR="00A62CB9" w:rsidRPr="00391828"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391828">
              <w:rPr>
                <w:rFonts w:ascii="Times New Roman" w:hAnsi="Times New Roman" w:cs="Times New Roman"/>
                <w:sz w:val="24"/>
                <w:szCs w:val="24"/>
                <w:lang w:eastAsia="lt-LT"/>
              </w:rPr>
              <w:t xml:space="preserve">.5. </w:t>
            </w:r>
          </w:p>
        </w:tc>
        <w:tc>
          <w:tcPr>
            <w:tcW w:w="5386" w:type="dxa"/>
            <w:shd w:val="clear" w:color="auto" w:fill="auto"/>
          </w:tcPr>
          <w:p w14:paraId="382E7537" w14:textId="77B31E09" w:rsidR="00A62CB9" w:rsidRPr="00391828" w:rsidRDefault="00A62CB9" w:rsidP="00A62CB9">
            <w:pPr>
              <w:rPr>
                <w:rFonts w:ascii="Times New Roman" w:hAnsi="Times New Roman" w:cs="Times New Roman"/>
                <w:sz w:val="24"/>
                <w:szCs w:val="24"/>
              </w:rPr>
            </w:pPr>
            <w:r w:rsidRPr="00391828">
              <w:rPr>
                <w:rFonts w:ascii="Times New Roman" w:hAnsi="Times New Roman" w:cs="Times New Roman"/>
                <w:sz w:val="24"/>
                <w:szCs w:val="24"/>
              </w:rPr>
              <w:t>Edukacinė programa „Krepšelių pynimas iš balanėlių“ (1–1,5 val.)</w:t>
            </w:r>
            <w:r w:rsidRPr="00391828">
              <w:rPr>
                <w:rFonts w:ascii="Times New Roman" w:hAnsi="Times New Roman" w:cs="Times New Roman"/>
                <w:sz w:val="24"/>
                <w:szCs w:val="24"/>
                <w:lang w:eastAsia="lt-LT"/>
              </w:rPr>
              <w:t xml:space="preserve"> 10–20 dalyvių</w:t>
            </w:r>
            <w:r w:rsidRPr="00391828">
              <w:rPr>
                <w:rFonts w:ascii="Times New Roman" w:hAnsi="Times New Roman" w:cs="Times New Roman"/>
                <w:sz w:val="24"/>
                <w:szCs w:val="24"/>
              </w:rPr>
              <w:t>:</w:t>
            </w:r>
          </w:p>
        </w:tc>
        <w:tc>
          <w:tcPr>
            <w:tcW w:w="1418" w:type="dxa"/>
            <w:gridSpan w:val="2"/>
            <w:shd w:val="clear" w:color="auto" w:fill="auto"/>
          </w:tcPr>
          <w:p w14:paraId="69539705" w14:textId="77777777" w:rsidR="00A62CB9" w:rsidRPr="00391828"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46D58511" w14:textId="77777777" w:rsidR="00A62CB9" w:rsidRPr="00391828"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085EA662" w14:textId="77777777" w:rsidR="00A62CB9" w:rsidRPr="00391828" w:rsidRDefault="00A62CB9" w:rsidP="00A62CB9">
            <w:pPr>
              <w:spacing w:after="0"/>
              <w:rPr>
                <w:rFonts w:ascii="Times New Roman" w:hAnsi="Times New Roman" w:cs="Times New Roman"/>
                <w:sz w:val="24"/>
                <w:szCs w:val="24"/>
                <w:lang w:eastAsia="lt-LT"/>
              </w:rPr>
            </w:pPr>
          </w:p>
        </w:tc>
      </w:tr>
      <w:tr w:rsidR="00A62CB9" w:rsidRPr="00B35450" w14:paraId="4E8F2C51" w14:textId="77777777" w:rsidTr="00F052BA">
        <w:trPr>
          <w:cantSplit/>
        </w:trPr>
        <w:tc>
          <w:tcPr>
            <w:tcW w:w="851" w:type="dxa"/>
            <w:gridSpan w:val="2"/>
            <w:shd w:val="clear" w:color="auto" w:fill="auto"/>
          </w:tcPr>
          <w:p w14:paraId="36212978" w14:textId="34008F75" w:rsidR="00A62CB9" w:rsidRPr="00391828"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391828">
              <w:rPr>
                <w:rFonts w:ascii="Times New Roman" w:hAnsi="Times New Roman" w:cs="Times New Roman"/>
                <w:sz w:val="24"/>
                <w:szCs w:val="24"/>
                <w:lang w:eastAsia="lt-LT"/>
              </w:rPr>
              <w:t>.5.1.</w:t>
            </w:r>
          </w:p>
        </w:tc>
        <w:tc>
          <w:tcPr>
            <w:tcW w:w="5386" w:type="dxa"/>
            <w:shd w:val="clear" w:color="auto" w:fill="auto"/>
          </w:tcPr>
          <w:p w14:paraId="3140BA6F" w14:textId="37C97015"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Suaugusiems</w:t>
            </w:r>
          </w:p>
        </w:tc>
        <w:tc>
          <w:tcPr>
            <w:tcW w:w="1418" w:type="dxa"/>
            <w:gridSpan w:val="2"/>
            <w:shd w:val="clear" w:color="auto" w:fill="auto"/>
          </w:tcPr>
          <w:p w14:paraId="1B3D0600" w14:textId="45DD9A57"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 xml:space="preserve">1 </w:t>
            </w:r>
            <w:proofErr w:type="spellStart"/>
            <w:r w:rsidRPr="00391828">
              <w:rPr>
                <w:rFonts w:ascii="Times New Roman" w:hAnsi="Times New Roman" w:cs="Times New Roman"/>
                <w:sz w:val="24"/>
                <w:szCs w:val="24"/>
                <w:lang w:eastAsia="lt-LT"/>
              </w:rPr>
              <w:t>asm</w:t>
            </w:r>
            <w:proofErr w:type="spellEnd"/>
            <w:r w:rsidRPr="00391828">
              <w:rPr>
                <w:rFonts w:ascii="Times New Roman" w:hAnsi="Times New Roman" w:cs="Times New Roman"/>
                <w:sz w:val="24"/>
                <w:szCs w:val="24"/>
                <w:lang w:eastAsia="lt-LT"/>
              </w:rPr>
              <w:t>.</w:t>
            </w:r>
          </w:p>
        </w:tc>
        <w:tc>
          <w:tcPr>
            <w:tcW w:w="992" w:type="dxa"/>
            <w:shd w:val="clear" w:color="auto" w:fill="auto"/>
          </w:tcPr>
          <w:p w14:paraId="0F1BE108" w14:textId="6176C4BC"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3,00</w:t>
            </w:r>
          </w:p>
        </w:tc>
        <w:tc>
          <w:tcPr>
            <w:tcW w:w="1105" w:type="dxa"/>
            <w:shd w:val="clear" w:color="auto" w:fill="auto"/>
          </w:tcPr>
          <w:p w14:paraId="3B9497C5" w14:textId="5EC36D69"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3,00</w:t>
            </w:r>
          </w:p>
        </w:tc>
      </w:tr>
      <w:tr w:rsidR="00A62CB9" w:rsidRPr="00B35450" w14:paraId="697D3D4A" w14:textId="77777777" w:rsidTr="00F052BA">
        <w:trPr>
          <w:cantSplit/>
        </w:trPr>
        <w:tc>
          <w:tcPr>
            <w:tcW w:w="851" w:type="dxa"/>
            <w:gridSpan w:val="2"/>
            <w:shd w:val="clear" w:color="auto" w:fill="auto"/>
          </w:tcPr>
          <w:p w14:paraId="4FC26CFC" w14:textId="65CCECFC" w:rsidR="00A62CB9" w:rsidRPr="00391828"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391828">
              <w:rPr>
                <w:rFonts w:ascii="Times New Roman" w:hAnsi="Times New Roman" w:cs="Times New Roman"/>
                <w:sz w:val="24"/>
                <w:szCs w:val="24"/>
                <w:lang w:eastAsia="lt-LT"/>
              </w:rPr>
              <w:t>.5.2.</w:t>
            </w:r>
          </w:p>
        </w:tc>
        <w:tc>
          <w:tcPr>
            <w:tcW w:w="5386" w:type="dxa"/>
            <w:shd w:val="clear" w:color="auto" w:fill="auto"/>
          </w:tcPr>
          <w:p w14:paraId="70DBF21C" w14:textId="026F0FC5"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Moksleiviams, studentams, pensininkams</w:t>
            </w:r>
          </w:p>
        </w:tc>
        <w:tc>
          <w:tcPr>
            <w:tcW w:w="1418" w:type="dxa"/>
            <w:gridSpan w:val="2"/>
            <w:shd w:val="clear" w:color="auto" w:fill="auto"/>
          </w:tcPr>
          <w:p w14:paraId="40E411F6" w14:textId="79BC999B"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 xml:space="preserve">1 </w:t>
            </w:r>
            <w:proofErr w:type="spellStart"/>
            <w:r w:rsidRPr="00391828">
              <w:rPr>
                <w:rFonts w:ascii="Times New Roman" w:hAnsi="Times New Roman" w:cs="Times New Roman"/>
                <w:sz w:val="24"/>
                <w:szCs w:val="24"/>
                <w:lang w:eastAsia="lt-LT"/>
              </w:rPr>
              <w:t>asm</w:t>
            </w:r>
            <w:proofErr w:type="spellEnd"/>
            <w:r w:rsidRPr="00391828">
              <w:rPr>
                <w:rFonts w:ascii="Times New Roman" w:hAnsi="Times New Roman" w:cs="Times New Roman"/>
                <w:sz w:val="24"/>
                <w:szCs w:val="24"/>
                <w:lang w:eastAsia="lt-LT"/>
              </w:rPr>
              <w:t>.</w:t>
            </w:r>
          </w:p>
        </w:tc>
        <w:tc>
          <w:tcPr>
            <w:tcW w:w="992" w:type="dxa"/>
            <w:shd w:val="clear" w:color="auto" w:fill="auto"/>
          </w:tcPr>
          <w:p w14:paraId="0891D287" w14:textId="535DD37C"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2,00</w:t>
            </w:r>
          </w:p>
        </w:tc>
        <w:tc>
          <w:tcPr>
            <w:tcW w:w="1105" w:type="dxa"/>
            <w:shd w:val="clear" w:color="auto" w:fill="auto"/>
          </w:tcPr>
          <w:p w14:paraId="5D463572" w14:textId="6E0530B2"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2,00</w:t>
            </w:r>
          </w:p>
        </w:tc>
      </w:tr>
      <w:tr w:rsidR="00A62CB9" w:rsidRPr="00B35450" w14:paraId="41B8BE0B" w14:textId="77777777" w:rsidTr="00F052BA">
        <w:trPr>
          <w:cantSplit/>
        </w:trPr>
        <w:tc>
          <w:tcPr>
            <w:tcW w:w="851" w:type="dxa"/>
            <w:gridSpan w:val="2"/>
            <w:shd w:val="clear" w:color="auto" w:fill="auto"/>
          </w:tcPr>
          <w:p w14:paraId="529777CE" w14:textId="4F469619" w:rsidR="00A62CB9" w:rsidRPr="00391828"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391828">
              <w:rPr>
                <w:rFonts w:ascii="Times New Roman" w:hAnsi="Times New Roman" w:cs="Times New Roman"/>
                <w:sz w:val="24"/>
                <w:szCs w:val="24"/>
                <w:lang w:eastAsia="lt-LT"/>
              </w:rPr>
              <w:t>.5.3.</w:t>
            </w:r>
          </w:p>
        </w:tc>
        <w:tc>
          <w:tcPr>
            <w:tcW w:w="5386" w:type="dxa"/>
            <w:shd w:val="clear" w:color="auto" w:fill="auto"/>
          </w:tcPr>
          <w:p w14:paraId="17DBF6F9" w14:textId="4676761A"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Šeimos bilietas</w:t>
            </w:r>
          </w:p>
        </w:tc>
        <w:tc>
          <w:tcPr>
            <w:tcW w:w="1418" w:type="dxa"/>
            <w:gridSpan w:val="2"/>
            <w:shd w:val="clear" w:color="auto" w:fill="auto"/>
          </w:tcPr>
          <w:p w14:paraId="6C9E7FD4" w14:textId="29D9CA29"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1 šeima</w:t>
            </w:r>
          </w:p>
        </w:tc>
        <w:tc>
          <w:tcPr>
            <w:tcW w:w="992" w:type="dxa"/>
            <w:shd w:val="clear" w:color="auto" w:fill="auto"/>
          </w:tcPr>
          <w:p w14:paraId="179ACBE6" w14:textId="55A59AEB"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w:t>
            </w:r>
          </w:p>
        </w:tc>
        <w:tc>
          <w:tcPr>
            <w:tcW w:w="1105" w:type="dxa"/>
            <w:shd w:val="clear" w:color="auto" w:fill="auto"/>
          </w:tcPr>
          <w:p w14:paraId="288CEEFA" w14:textId="0C73B5FA" w:rsidR="00A62CB9" w:rsidRPr="00391828" w:rsidRDefault="00A62CB9" w:rsidP="00A62CB9">
            <w:pPr>
              <w:spacing w:after="0"/>
              <w:rPr>
                <w:rFonts w:ascii="Times New Roman" w:hAnsi="Times New Roman" w:cs="Times New Roman"/>
                <w:sz w:val="24"/>
                <w:szCs w:val="24"/>
                <w:lang w:eastAsia="lt-LT"/>
              </w:rPr>
            </w:pPr>
            <w:r w:rsidRPr="00391828">
              <w:rPr>
                <w:rFonts w:ascii="Times New Roman" w:hAnsi="Times New Roman" w:cs="Times New Roman"/>
                <w:sz w:val="24"/>
                <w:szCs w:val="24"/>
                <w:lang w:eastAsia="lt-LT"/>
              </w:rPr>
              <w:t>6,00</w:t>
            </w:r>
          </w:p>
        </w:tc>
      </w:tr>
      <w:tr w:rsidR="00A62CB9" w:rsidRPr="00B35450" w14:paraId="72A350F3" w14:textId="77777777" w:rsidTr="00F052BA">
        <w:trPr>
          <w:cantSplit/>
        </w:trPr>
        <w:tc>
          <w:tcPr>
            <w:tcW w:w="851" w:type="dxa"/>
            <w:gridSpan w:val="2"/>
            <w:shd w:val="clear" w:color="auto" w:fill="auto"/>
          </w:tcPr>
          <w:p w14:paraId="40001ADD" w14:textId="2BCEC5F6"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 xml:space="preserve">.6. </w:t>
            </w:r>
          </w:p>
        </w:tc>
        <w:tc>
          <w:tcPr>
            <w:tcW w:w="5386" w:type="dxa"/>
            <w:shd w:val="clear" w:color="auto" w:fill="auto"/>
          </w:tcPr>
          <w:p w14:paraId="5F136D32"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„Keramika“ (1–1,5 val.) </w:t>
            </w:r>
            <w:r w:rsidRPr="00B35450">
              <w:rPr>
                <w:rFonts w:ascii="Times New Roman" w:hAnsi="Times New Roman" w:cs="Times New Roman"/>
                <w:sz w:val="24"/>
                <w:szCs w:val="24"/>
                <w:lang w:eastAsia="lt-LT"/>
              </w:rPr>
              <w:t>10–20</w:t>
            </w:r>
            <w:r w:rsidRPr="00B35450">
              <w:rPr>
                <w:rFonts w:ascii="Times New Roman" w:hAnsi="Times New Roman" w:cs="Times New Roman"/>
                <w:sz w:val="24"/>
                <w:szCs w:val="24"/>
                <w:shd w:val="clear" w:color="auto" w:fill="FFFF00"/>
                <w:lang w:eastAsia="lt-LT"/>
              </w:rPr>
              <w:t xml:space="preserve"> </w:t>
            </w:r>
            <w:r w:rsidRPr="00B35450">
              <w:rPr>
                <w:rFonts w:ascii="Times New Roman" w:hAnsi="Times New Roman" w:cs="Times New Roman"/>
                <w:sz w:val="24"/>
                <w:szCs w:val="24"/>
                <w:lang w:eastAsia="lt-LT"/>
              </w:rPr>
              <w:t>dalyvių:</w:t>
            </w:r>
          </w:p>
        </w:tc>
        <w:tc>
          <w:tcPr>
            <w:tcW w:w="1418" w:type="dxa"/>
            <w:gridSpan w:val="2"/>
            <w:shd w:val="clear" w:color="auto" w:fill="auto"/>
          </w:tcPr>
          <w:p w14:paraId="0750FA00" w14:textId="77777777" w:rsidR="00A62CB9" w:rsidRPr="00B35450"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48937584" w14:textId="77777777" w:rsidR="00A62CB9" w:rsidRPr="00B35450"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5C10268A" w14:textId="77777777" w:rsidR="00A62CB9" w:rsidRPr="00172E00" w:rsidRDefault="00A62CB9" w:rsidP="00A62CB9">
            <w:pPr>
              <w:spacing w:after="0"/>
              <w:rPr>
                <w:rFonts w:ascii="Times New Roman" w:hAnsi="Times New Roman" w:cs="Times New Roman"/>
                <w:sz w:val="24"/>
                <w:szCs w:val="24"/>
                <w:lang w:eastAsia="lt-LT"/>
              </w:rPr>
            </w:pPr>
          </w:p>
        </w:tc>
      </w:tr>
      <w:tr w:rsidR="00A62CB9" w:rsidRPr="00B35450" w14:paraId="7D7C9AC8" w14:textId="77777777" w:rsidTr="00F052BA">
        <w:trPr>
          <w:cantSplit/>
        </w:trPr>
        <w:tc>
          <w:tcPr>
            <w:tcW w:w="851" w:type="dxa"/>
            <w:gridSpan w:val="2"/>
            <w:shd w:val="clear" w:color="auto" w:fill="auto"/>
          </w:tcPr>
          <w:p w14:paraId="7E656BCA" w14:textId="65544835"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.6.1.</w:t>
            </w:r>
          </w:p>
        </w:tc>
        <w:tc>
          <w:tcPr>
            <w:tcW w:w="5386" w:type="dxa"/>
            <w:shd w:val="clear" w:color="auto" w:fill="auto"/>
          </w:tcPr>
          <w:p w14:paraId="13E52BC8" w14:textId="77777777" w:rsidR="00A62CB9" w:rsidRPr="00B35450" w:rsidRDefault="00A62CB9" w:rsidP="00A62CB9">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gridSpan w:val="2"/>
            <w:shd w:val="clear" w:color="auto" w:fill="auto"/>
          </w:tcPr>
          <w:p w14:paraId="59CD53D3"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35159A06" w14:textId="77777777" w:rsidR="00A62CB9" w:rsidRPr="00B35450" w:rsidRDefault="00A62CB9" w:rsidP="00A62CB9">
            <w:pPr>
              <w:spacing w:after="0"/>
              <w:rPr>
                <w:rFonts w:ascii="Times New Roman" w:hAnsi="Times New Roman" w:cs="Times New Roman"/>
                <w:strike/>
                <w:sz w:val="24"/>
                <w:szCs w:val="24"/>
                <w:lang w:eastAsia="lt-LT"/>
              </w:rPr>
            </w:pPr>
            <w:r w:rsidRPr="00B35450">
              <w:rPr>
                <w:rFonts w:ascii="Times New Roman" w:hAnsi="Times New Roman" w:cs="Times New Roman"/>
                <w:sz w:val="24"/>
                <w:szCs w:val="24"/>
                <w:lang w:eastAsia="lt-LT"/>
              </w:rPr>
              <w:t>6,00</w:t>
            </w:r>
          </w:p>
        </w:tc>
        <w:tc>
          <w:tcPr>
            <w:tcW w:w="1105" w:type="dxa"/>
            <w:shd w:val="clear" w:color="auto" w:fill="auto"/>
          </w:tcPr>
          <w:p w14:paraId="18C29FE4" w14:textId="7589D0E8"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6,00</w:t>
            </w:r>
          </w:p>
        </w:tc>
      </w:tr>
      <w:tr w:rsidR="00A62CB9" w:rsidRPr="00B35450" w14:paraId="5827B2CB" w14:textId="77777777" w:rsidTr="00F052BA">
        <w:trPr>
          <w:cantSplit/>
        </w:trPr>
        <w:tc>
          <w:tcPr>
            <w:tcW w:w="851" w:type="dxa"/>
            <w:gridSpan w:val="2"/>
            <w:shd w:val="clear" w:color="auto" w:fill="auto"/>
          </w:tcPr>
          <w:p w14:paraId="304AEA43" w14:textId="0C4AA0E6"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.6.2.</w:t>
            </w:r>
          </w:p>
        </w:tc>
        <w:tc>
          <w:tcPr>
            <w:tcW w:w="5386" w:type="dxa"/>
            <w:shd w:val="clear" w:color="auto" w:fill="auto"/>
          </w:tcPr>
          <w:p w14:paraId="4509CCB4" w14:textId="4E66602F"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23FEF05B"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06579A2B"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5,00</w:t>
            </w:r>
          </w:p>
        </w:tc>
        <w:tc>
          <w:tcPr>
            <w:tcW w:w="1105" w:type="dxa"/>
            <w:shd w:val="clear" w:color="auto" w:fill="auto"/>
          </w:tcPr>
          <w:p w14:paraId="69C2258E" w14:textId="77B293D8"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5,00</w:t>
            </w:r>
          </w:p>
        </w:tc>
      </w:tr>
      <w:tr w:rsidR="00A62CB9" w:rsidRPr="00B35450" w14:paraId="074E996C" w14:textId="77777777" w:rsidTr="00F052BA">
        <w:trPr>
          <w:cantSplit/>
        </w:trPr>
        <w:tc>
          <w:tcPr>
            <w:tcW w:w="851" w:type="dxa"/>
            <w:gridSpan w:val="2"/>
            <w:shd w:val="clear" w:color="auto" w:fill="auto"/>
          </w:tcPr>
          <w:p w14:paraId="1E6A7B03" w14:textId="189B16FB"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Pr>
                <w:rFonts w:ascii="Times New Roman" w:hAnsi="Times New Roman" w:cs="Times New Roman"/>
                <w:sz w:val="24"/>
                <w:szCs w:val="24"/>
                <w:lang w:eastAsia="lt-LT"/>
              </w:rPr>
              <w:t>.6.3.</w:t>
            </w:r>
          </w:p>
        </w:tc>
        <w:tc>
          <w:tcPr>
            <w:tcW w:w="5386" w:type="dxa"/>
            <w:shd w:val="clear" w:color="auto" w:fill="auto"/>
          </w:tcPr>
          <w:p w14:paraId="75FDEFA3" w14:textId="208D003D"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29DF4058" w14:textId="79F9A4D1"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 šeima</w:t>
            </w:r>
          </w:p>
        </w:tc>
        <w:tc>
          <w:tcPr>
            <w:tcW w:w="992" w:type="dxa"/>
            <w:shd w:val="clear" w:color="auto" w:fill="auto"/>
          </w:tcPr>
          <w:p w14:paraId="74B43AD2" w14:textId="18DEBE42"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414175BD" w14:textId="041F6581"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15,00</w:t>
            </w:r>
          </w:p>
        </w:tc>
      </w:tr>
      <w:tr w:rsidR="00A62CB9" w:rsidRPr="00B35450" w14:paraId="215861DF" w14:textId="77777777" w:rsidTr="00F052BA">
        <w:trPr>
          <w:cantSplit/>
        </w:trPr>
        <w:tc>
          <w:tcPr>
            <w:tcW w:w="851" w:type="dxa"/>
            <w:gridSpan w:val="2"/>
            <w:shd w:val="clear" w:color="auto" w:fill="auto"/>
          </w:tcPr>
          <w:p w14:paraId="0602F968" w14:textId="2FE4F458"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.7.</w:t>
            </w:r>
          </w:p>
        </w:tc>
        <w:tc>
          <w:tcPr>
            <w:tcW w:w="5386" w:type="dxa"/>
            <w:shd w:val="clear" w:color="auto" w:fill="auto"/>
          </w:tcPr>
          <w:p w14:paraId="3B26AE39"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„Veltinio vėlimas“ (1,5–2 val.) </w:t>
            </w:r>
          </w:p>
          <w:p w14:paraId="55F69753"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lang w:eastAsia="lt-LT"/>
              </w:rPr>
              <w:t>10–20 dalyvių:</w:t>
            </w:r>
          </w:p>
        </w:tc>
        <w:tc>
          <w:tcPr>
            <w:tcW w:w="1418" w:type="dxa"/>
            <w:gridSpan w:val="2"/>
            <w:shd w:val="clear" w:color="auto" w:fill="auto"/>
          </w:tcPr>
          <w:p w14:paraId="70182417" w14:textId="77777777" w:rsidR="00A62CB9" w:rsidRPr="00B35450"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692D777F" w14:textId="77777777" w:rsidR="00A62CB9" w:rsidRPr="00B35450"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104E27C5" w14:textId="77777777" w:rsidR="00A62CB9" w:rsidRPr="00B35450" w:rsidRDefault="00A62CB9" w:rsidP="00A62CB9">
            <w:pPr>
              <w:spacing w:after="0"/>
              <w:rPr>
                <w:rFonts w:ascii="Times New Roman" w:hAnsi="Times New Roman" w:cs="Times New Roman"/>
                <w:sz w:val="24"/>
                <w:szCs w:val="24"/>
                <w:lang w:eastAsia="lt-LT"/>
              </w:rPr>
            </w:pPr>
          </w:p>
        </w:tc>
      </w:tr>
      <w:tr w:rsidR="00A62CB9" w:rsidRPr="00B35450" w14:paraId="0B1AF8D8" w14:textId="77777777" w:rsidTr="00F052BA">
        <w:trPr>
          <w:cantSplit/>
        </w:trPr>
        <w:tc>
          <w:tcPr>
            <w:tcW w:w="851" w:type="dxa"/>
            <w:gridSpan w:val="2"/>
            <w:shd w:val="clear" w:color="auto" w:fill="auto"/>
          </w:tcPr>
          <w:p w14:paraId="56AF6F6B" w14:textId="7C6F1771"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.7.1.</w:t>
            </w:r>
          </w:p>
        </w:tc>
        <w:tc>
          <w:tcPr>
            <w:tcW w:w="5386" w:type="dxa"/>
            <w:shd w:val="clear" w:color="auto" w:fill="auto"/>
          </w:tcPr>
          <w:p w14:paraId="235239AF" w14:textId="77777777" w:rsidR="00A62CB9" w:rsidRPr="00B35450" w:rsidRDefault="00A62CB9" w:rsidP="00A62CB9">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gridSpan w:val="2"/>
            <w:shd w:val="clear" w:color="auto" w:fill="auto"/>
          </w:tcPr>
          <w:p w14:paraId="247BB1F0"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386602FA"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6,00</w:t>
            </w:r>
          </w:p>
        </w:tc>
        <w:tc>
          <w:tcPr>
            <w:tcW w:w="1105" w:type="dxa"/>
            <w:shd w:val="clear" w:color="auto" w:fill="auto"/>
          </w:tcPr>
          <w:p w14:paraId="3C8D12E7" w14:textId="36BB7CA5"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6,00</w:t>
            </w:r>
          </w:p>
        </w:tc>
      </w:tr>
      <w:tr w:rsidR="00A62CB9" w:rsidRPr="00B35450" w14:paraId="7E0881CF" w14:textId="77777777" w:rsidTr="00F052BA">
        <w:trPr>
          <w:cantSplit/>
        </w:trPr>
        <w:tc>
          <w:tcPr>
            <w:tcW w:w="851" w:type="dxa"/>
            <w:gridSpan w:val="2"/>
            <w:shd w:val="clear" w:color="auto" w:fill="auto"/>
          </w:tcPr>
          <w:p w14:paraId="24C9308A" w14:textId="45D57AAC"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.7.2.</w:t>
            </w:r>
          </w:p>
        </w:tc>
        <w:tc>
          <w:tcPr>
            <w:tcW w:w="5386" w:type="dxa"/>
            <w:shd w:val="clear" w:color="auto" w:fill="auto"/>
          </w:tcPr>
          <w:p w14:paraId="5557EF34" w14:textId="19F708AC"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29808C43"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4391AF2C"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5,00</w:t>
            </w:r>
          </w:p>
        </w:tc>
        <w:tc>
          <w:tcPr>
            <w:tcW w:w="1105" w:type="dxa"/>
            <w:shd w:val="clear" w:color="auto" w:fill="auto"/>
          </w:tcPr>
          <w:p w14:paraId="46F9F3BD" w14:textId="24E44CCC"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5,00</w:t>
            </w:r>
          </w:p>
        </w:tc>
      </w:tr>
      <w:tr w:rsidR="00A62CB9" w:rsidRPr="00B35450" w14:paraId="22F9209F" w14:textId="77777777" w:rsidTr="00F052BA">
        <w:trPr>
          <w:cantSplit/>
        </w:trPr>
        <w:tc>
          <w:tcPr>
            <w:tcW w:w="851" w:type="dxa"/>
            <w:gridSpan w:val="2"/>
            <w:shd w:val="clear" w:color="auto" w:fill="auto"/>
          </w:tcPr>
          <w:p w14:paraId="43E736CD" w14:textId="2903522A"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Pr>
                <w:rFonts w:ascii="Times New Roman" w:hAnsi="Times New Roman" w:cs="Times New Roman"/>
                <w:sz w:val="24"/>
                <w:szCs w:val="24"/>
                <w:lang w:eastAsia="lt-LT"/>
              </w:rPr>
              <w:t>.7.3.</w:t>
            </w:r>
          </w:p>
        </w:tc>
        <w:tc>
          <w:tcPr>
            <w:tcW w:w="5386" w:type="dxa"/>
            <w:shd w:val="clear" w:color="auto" w:fill="auto"/>
          </w:tcPr>
          <w:p w14:paraId="182E2D64" w14:textId="5E1F14B1"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3E9023C7" w14:textId="703B2A7B"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 šeima</w:t>
            </w:r>
          </w:p>
        </w:tc>
        <w:tc>
          <w:tcPr>
            <w:tcW w:w="992" w:type="dxa"/>
            <w:shd w:val="clear" w:color="auto" w:fill="auto"/>
          </w:tcPr>
          <w:p w14:paraId="3AB969F3" w14:textId="28D99C0F"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76227540" w14:textId="714E681B"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15,00</w:t>
            </w:r>
          </w:p>
        </w:tc>
      </w:tr>
      <w:tr w:rsidR="00A62CB9" w:rsidRPr="00B35450" w14:paraId="55642DDE" w14:textId="77777777" w:rsidTr="00F052BA">
        <w:trPr>
          <w:cantSplit/>
        </w:trPr>
        <w:tc>
          <w:tcPr>
            <w:tcW w:w="851" w:type="dxa"/>
            <w:gridSpan w:val="2"/>
            <w:shd w:val="clear" w:color="auto" w:fill="auto"/>
          </w:tcPr>
          <w:p w14:paraId="2768CE79" w14:textId="195B754A"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.8.</w:t>
            </w:r>
          </w:p>
        </w:tc>
        <w:tc>
          <w:tcPr>
            <w:tcW w:w="5386" w:type="dxa"/>
            <w:shd w:val="clear" w:color="auto" w:fill="auto"/>
          </w:tcPr>
          <w:p w14:paraId="7AC5BD90"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rPr>
              <w:t xml:space="preserve">Edukacinė programa „Žvakių liejimas“ (1–1,5 val.) </w:t>
            </w:r>
          </w:p>
          <w:p w14:paraId="0F0633B4" w14:textId="77777777" w:rsidR="00A62CB9" w:rsidRPr="00B35450" w:rsidRDefault="00A62CB9" w:rsidP="00A62CB9">
            <w:pPr>
              <w:spacing w:after="0"/>
              <w:rPr>
                <w:rFonts w:ascii="Times New Roman" w:hAnsi="Times New Roman" w:cs="Times New Roman"/>
                <w:sz w:val="24"/>
                <w:szCs w:val="24"/>
              </w:rPr>
            </w:pPr>
            <w:r w:rsidRPr="00B35450">
              <w:rPr>
                <w:rFonts w:ascii="Times New Roman" w:hAnsi="Times New Roman" w:cs="Times New Roman"/>
                <w:sz w:val="24"/>
                <w:szCs w:val="24"/>
                <w:lang w:eastAsia="lt-LT"/>
              </w:rPr>
              <w:t>10–20 dalyvių:</w:t>
            </w:r>
          </w:p>
        </w:tc>
        <w:tc>
          <w:tcPr>
            <w:tcW w:w="1418" w:type="dxa"/>
            <w:gridSpan w:val="2"/>
            <w:shd w:val="clear" w:color="auto" w:fill="auto"/>
          </w:tcPr>
          <w:p w14:paraId="7BFA3390" w14:textId="77777777" w:rsidR="00A62CB9" w:rsidRPr="00B35450"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48991DD6" w14:textId="77777777" w:rsidR="00A62CB9" w:rsidRPr="00B35450"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351A84C4" w14:textId="77777777" w:rsidR="00A62CB9" w:rsidRPr="00B35450" w:rsidRDefault="00A62CB9" w:rsidP="00A62CB9">
            <w:pPr>
              <w:spacing w:after="0"/>
              <w:rPr>
                <w:rFonts w:ascii="Times New Roman" w:hAnsi="Times New Roman" w:cs="Times New Roman"/>
                <w:sz w:val="24"/>
                <w:szCs w:val="24"/>
                <w:lang w:eastAsia="lt-LT"/>
              </w:rPr>
            </w:pPr>
          </w:p>
        </w:tc>
      </w:tr>
      <w:tr w:rsidR="00A62CB9" w:rsidRPr="00B35450" w14:paraId="5BCFA004" w14:textId="77777777" w:rsidTr="00F052BA">
        <w:trPr>
          <w:cantSplit/>
        </w:trPr>
        <w:tc>
          <w:tcPr>
            <w:tcW w:w="851" w:type="dxa"/>
            <w:gridSpan w:val="2"/>
            <w:shd w:val="clear" w:color="auto" w:fill="auto"/>
          </w:tcPr>
          <w:p w14:paraId="7F406F3E" w14:textId="34AE514D"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.8.1.</w:t>
            </w:r>
          </w:p>
        </w:tc>
        <w:tc>
          <w:tcPr>
            <w:tcW w:w="5386" w:type="dxa"/>
            <w:shd w:val="clear" w:color="auto" w:fill="auto"/>
          </w:tcPr>
          <w:p w14:paraId="65F8964E" w14:textId="77777777" w:rsidR="00A62CB9" w:rsidRPr="00B35450" w:rsidRDefault="00A62CB9" w:rsidP="00A62CB9">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gridSpan w:val="2"/>
            <w:shd w:val="clear" w:color="auto" w:fill="auto"/>
          </w:tcPr>
          <w:p w14:paraId="0CAB270D"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1D05C2BD"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4,00 </w:t>
            </w:r>
          </w:p>
        </w:tc>
        <w:tc>
          <w:tcPr>
            <w:tcW w:w="1105" w:type="dxa"/>
            <w:shd w:val="clear" w:color="auto" w:fill="auto"/>
          </w:tcPr>
          <w:p w14:paraId="010C9C2A" w14:textId="5569CC34"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4,00</w:t>
            </w:r>
          </w:p>
        </w:tc>
      </w:tr>
      <w:tr w:rsidR="00A62CB9" w:rsidRPr="00B35450" w14:paraId="1708D5FA" w14:textId="77777777" w:rsidTr="00F052BA">
        <w:trPr>
          <w:cantSplit/>
        </w:trPr>
        <w:tc>
          <w:tcPr>
            <w:tcW w:w="851" w:type="dxa"/>
            <w:gridSpan w:val="2"/>
            <w:shd w:val="clear" w:color="auto" w:fill="auto"/>
          </w:tcPr>
          <w:p w14:paraId="473AB277" w14:textId="0D92E230"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.8.2.</w:t>
            </w:r>
          </w:p>
        </w:tc>
        <w:tc>
          <w:tcPr>
            <w:tcW w:w="5386" w:type="dxa"/>
            <w:shd w:val="clear" w:color="auto" w:fill="auto"/>
          </w:tcPr>
          <w:p w14:paraId="31DD4B95" w14:textId="4E982F39"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11A9707E"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2C4D51B0"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3,00 </w:t>
            </w:r>
          </w:p>
        </w:tc>
        <w:tc>
          <w:tcPr>
            <w:tcW w:w="1105" w:type="dxa"/>
            <w:shd w:val="clear" w:color="auto" w:fill="auto"/>
          </w:tcPr>
          <w:p w14:paraId="2D43A475" w14:textId="55F04E67"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3,00</w:t>
            </w:r>
          </w:p>
        </w:tc>
      </w:tr>
      <w:tr w:rsidR="00A62CB9" w:rsidRPr="00B35450" w14:paraId="01CB6409" w14:textId="77777777" w:rsidTr="00F052BA">
        <w:trPr>
          <w:cantSplit/>
        </w:trPr>
        <w:tc>
          <w:tcPr>
            <w:tcW w:w="851" w:type="dxa"/>
            <w:gridSpan w:val="2"/>
            <w:shd w:val="clear" w:color="auto" w:fill="auto"/>
          </w:tcPr>
          <w:p w14:paraId="780C2D39" w14:textId="1EAE0ED1"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Pr>
                <w:rFonts w:ascii="Times New Roman" w:hAnsi="Times New Roman" w:cs="Times New Roman"/>
                <w:sz w:val="24"/>
                <w:szCs w:val="24"/>
                <w:lang w:eastAsia="lt-LT"/>
              </w:rPr>
              <w:t>.8.3.</w:t>
            </w:r>
          </w:p>
        </w:tc>
        <w:tc>
          <w:tcPr>
            <w:tcW w:w="5386" w:type="dxa"/>
            <w:shd w:val="clear" w:color="auto" w:fill="auto"/>
          </w:tcPr>
          <w:p w14:paraId="062FE902" w14:textId="5B9710FA"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770AAA98" w14:textId="6673ED0B"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 šeima</w:t>
            </w:r>
          </w:p>
        </w:tc>
        <w:tc>
          <w:tcPr>
            <w:tcW w:w="992" w:type="dxa"/>
            <w:shd w:val="clear" w:color="auto" w:fill="auto"/>
          </w:tcPr>
          <w:p w14:paraId="6F3F8440" w14:textId="0859BF34"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72C16EFA" w14:textId="6A4E2C92"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9,00</w:t>
            </w:r>
          </w:p>
        </w:tc>
      </w:tr>
      <w:tr w:rsidR="00A62CB9" w:rsidRPr="00B35450" w14:paraId="1B3DBBD9" w14:textId="77777777" w:rsidTr="00F052BA">
        <w:trPr>
          <w:cantSplit/>
        </w:trPr>
        <w:tc>
          <w:tcPr>
            <w:tcW w:w="851" w:type="dxa"/>
            <w:gridSpan w:val="2"/>
            <w:shd w:val="clear" w:color="auto" w:fill="auto"/>
          </w:tcPr>
          <w:p w14:paraId="49059782" w14:textId="0EBCAEBA"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.9.</w:t>
            </w:r>
          </w:p>
        </w:tc>
        <w:tc>
          <w:tcPr>
            <w:tcW w:w="5386" w:type="dxa"/>
            <w:shd w:val="clear" w:color="auto" w:fill="auto"/>
          </w:tcPr>
          <w:p w14:paraId="76923F33"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Edukacinė programa „Žolininkystė“ (1–1,5 val.) </w:t>
            </w:r>
          </w:p>
          <w:p w14:paraId="638F73B9"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10–20 dalyvių:</w:t>
            </w:r>
          </w:p>
        </w:tc>
        <w:tc>
          <w:tcPr>
            <w:tcW w:w="1418" w:type="dxa"/>
            <w:gridSpan w:val="2"/>
            <w:shd w:val="clear" w:color="auto" w:fill="auto"/>
          </w:tcPr>
          <w:p w14:paraId="11576523" w14:textId="77777777" w:rsidR="00A62CB9" w:rsidRPr="00B35450"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60CFBCE4" w14:textId="77777777" w:rsidR="00A62CB9" w:rsidRPr="00B35450"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1C8E541E" w14:textId="77777777" w:rsidR="00A62CB9" w:rsidRPr="00B35450" w:rsidRDefault="00A62CB9" w:rsidP="00A62CB9">
            <w:pPr>
              <w:spacing w:after="0"/>
              <w:rPr>
                <w:rFonts w:ascii="Times New Roman" w:hAnsi="Times New Roman" w:cs="Times New Roman"/>
                <w:sz w:val="24"/>
                <w:szCs w:val="24"/>
                <w:lang w:eastAsia="lt-LT"/>
              </w:rPr>
            </w:pPr>
          </w:p>
        </w:tc>
      </w:tr>
      <w:tr w:rsidR="00A62CB9" w:rsidRPr="00B35450" w14:paraId="51D2A2E5" w14:textId="77777777" w:rsidTr="00F052BA">
        <w:trPr>
          <w:cantSplit/>
        </w:trPr>
        <w:tc>
          <w:tcPr>
            <w:tcW w:w="851" w:type="dxa"/>
            <w:gridSpan w:val="2"/>
            <w:shd w:val="clear" w:color="auto" w:fill="auto"/>
          </w:tcPr>
          <w:p w14:paraId="2A5C291C" w14:textId="30CB10ED"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.9.1.</w:t>
            </w:r>
          </w:p>
        </w:tc>
        <w:tc>
          <w:tcPr>
            <w:tcW w:w="5386" w:type="dxa"/>
            <w:shd w:val="clear" w:color="auto" w:fill="auto"/>
          </w:tcPr>
          <w:p w14:paraId="2CA1D045" w14:textId="77777777" w:rsidR="00A62CB9" w:rsidRPr="00B35450" w:rsidRDefault="00A62CB9" w:rsidP="00A62CB9">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gridSpan w:val="2"/>
            <w:shd w:val="clear" w:color="auto" w:fill="auto"/>
          </w:tcPr>
          <w:p w14:paraId="56BFAA47"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11F43D03"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3,00 </w:t>
            </w:r>
          </w:p>
        </w:tc>
        <w:tc>
          <w:tcPr>
            <w:tcW w:w="1105" w:type="dxa"/>
            <w:shd w:val="clear" w:color="auto" w:fill="auto"/>
          </w:tcPr>
          <w:p w14:paraId="61D5600C" w14:textId="3AE1C906"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3,00</w:t>
            </w:r>
          </w:p>
        </w:tc>
      </w:tr>
      <w:tr w:rsidR="00A62CB9" w:rsidRPr="00B35450" w14:paraId="36F60E62" w14:textId="77777777" w:rsidTr="00F052BA">
        <w:trPr>
          <w:cantSplit/>
        </w:trPr>
        <w:tc>
          <w:tcPr>
            <w:tcW w:w="851" w:type="dxa"/>
            <w:gridSpan w:val="2"/>
            <w:shd w:val="clear" w:color="auto" w:fill="auto"/>
          </w:tcPr>
          <w:p w14:paraId="18C012AC" w14:textId="538B24F6"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.9.2.</w:t>
            </w:r>
          </w:p>
        </w:tc>
        <w:tc>
          <w:tcPr>
            <w:tcW w:w="5386" w:type="dxa"/>
            <w:shd w:val="clear" w:color="auto" w:fill="auto"/>
          </w:tcPr>
          <w:p w14:paraId="1B98FE0B" w14:textId="6B8A59CC"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5756B041"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33B499A9"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2,00 </w:t>
            </w:r>
          </w:p>
        </w:tc>
        <w:tc>
          <w:tcPr>
            <w:tcW w:w="1105" w:type="dxa"/>
            <w:shd w:val="clear" w:color="auto" w:fill="auto"/>
          </w:tcPr>
          <w:p w14:paraId="3277BF63" w14:textId="27A9BB6D"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2,00</w:t>
            </w:r>
          </w:p>
        </w:tc>
      </w:tr>
      <w:tr w:rsidR="00A62CB9" w:rsidRPr="00B35450" w14:paraId="5CF39AA4" w14:textId="77777777" w:rsidTr="00F052BA">
        <w:trPr>
          <w:cantSplit/>
        </w:trPr>
        <w:tc>
          <w:tcPr>
            <w:tcW w:w="851" w:type="dxa"/>
            <w:gridSpan w:val="2"/>
            <w:shd w:val="clear" w:color="auto" w:fill="auto"/>
          </w:tcPr>
          <w:p w14:paraId="5F683363" w14:textId="0E68DC2A"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Pr>
                <w:rFonts w:ascii="Times New Roman" w:hAnsi="Times New Roman" w:cs="Times New Roman"/>
                <w:sz w:val="24"/>
                <w:szCs w:val="24"/>
                <w:lang w:eastAsia="lt-LT"/>
              </w:rPr>
              <w:t>.9.3.</w:t>
            </w:r>
          </w:p>
        </w:tc>
        <w:tc>
          <w:tcPr>
            <w:tcW w:w="5386" w:type="dxa"/>
            <w:shd w:val="clear" w:color="auto" w:fill="auto"/>
          </w:tcPr>
          <w:p w14:paraId="3B884497" w14:textId="79A4EE13"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75BC36B5" w14:textId="26C97A04"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 šeima</w:t>
            </w:r>
          </w:p>
        </w:tc>
        <w:tc>
          <w:tcPr>
            <w:tcW w:w="992" w:type="dxa"/>
            <w:shd w:val="clear" w:color="auto" w:fill="auto"/>
          </w:tcPr>
          <w:p w14:paraId="508BC67F" w14:textId="1A5AA1C7"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1D4AE303" w14:textId="4B76301A"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6,00</w:t>
            </w:r>
          </w:p>
        </w:tc>
      </w:tr>
      <w:tr w:rsidR="00A62CB9" w:rsidRPr="00B35450" w14:paraId="64506FD7" w14:textId="77777777" w:rsidTr="00F052BA">
        <w:trPr>
          <w:cantSplit/>
        </w:trPr>
        <w:tc>
          <w:tcPr>
            <w:tcW w:w="851" w:type="dxa"/>
            <w:gridSpan w:val="2"/>
            <w:shd w:val="clear" w:color="auto" w:fill="auto"/>
          </w:tcPr>
          <w:p w14:paraId="1892A224" w14:textId="251616D8"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.10.</w:t>
            </w:r>
          </w:p>
        </w:tc>
        <w:tc>
          <w:tcPr>
            <w:tcW w:w="5386" w:type="dxa"/>
            <w:shd w:val="clear" w:color="auto" w:fill="auto"/>
          </w:tcPr>
          <w:p w14:paraId="4C62FF11"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Edukacinė programa „Kiaušinių marginimas“ </w:t>
            </w:r>
          </w:p>
          <w:p w14:paraId="0CE00DAA"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(1–1,5 val.) 10–20 dalyvių:</w:t>
            </w:r>
          </w:p>
        </w:tc>
        <w:tc>
          <w:tcPr>
            <w:tcW w:w="1418" w:type="dxa"/>
            <w:gridSpan w:val="2"/>
            <w:shd w:val="clear" w:color="auto" w:fill="auto"/>
          </w:tcPr>
          <w:p w14:paraId="0A78E81C" w14:textId="77777777" w:rsidR="00A62CB9" w:rsidRPr="00B35450"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5B6D3A3C" w14:textId="77777777" w:rsidR="00A62CB9" w:rsidRPr="00B35450"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085FF541" w14:textId="77777777" w:rsidR="00A62CB9" w:rsidRPr="00B35450" w:rsidRDefault="00A62CB9" w:rsidP="00A62CB9">
            <w:pPr>
              <w:spacing w:after="0"/>
              <w:rPr>
                <w:rFonts w:ascii="Times New Roman" w:hAnsi="Times New Roman" w:cs="Times New Roman"/>
                <w:sz w:val="24"/>
                <w:szCs w:val="24"/>
                <w:lang w:eastAsia="lt-LT"/>
              </w:rPr>
            </w:pPr>
          </w:p>
        </w:tc>
      </w:tr>
      <w:tr w:rsidR="00A62CB9" w:rsidRPr="00B35450" w14:paraId="0531A811" w14:textId="77777777" w:rsidTr="00F052BA">
        <w:trPr>
          <w:cantSplit/>
        </w:trPr>
        <w:tc>
          <w:tcPr>
            <w:tcW w:w="851" w:type="dxa"/>
            <w:gridSpan w:val="2"/>
            <w:shd w:val="clear" w:color="auto" w:fill="auto"/>
          </w:tcPr>
          <w:p w14:paraId="7CDF71E7" w14:textId="066E51C1"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.10.1.</w:t>
            </w:r>
          </w:p>
        </w:tc>
        <w:tc>
          <w:tcPr>
            <w:tcW w:w="5386" w:type="dxa"/>
            <w:shd w:val="clear" w:color="auto" w:fill="auto"/>
          </w:tcPr>
          <w:p w14:paraId="2321B337" w14:textId="77777777" w:rsidR="00A62CB9" w:rsidRPr="00B35450" w:rsidRDefault="00A62CB9" w:rsidP="00A62CB9">
            <w:pPr>
              <w:spacing w:before="100" w:beforeAutospacing="1"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Suaugusiems</w:t>
            </w:r>
          </w:p>
        </w:tc>
        <w:tc>
          <w:tcPr>
            <w:tcW w:w="1418" w:type="dxa"/>
            <w:gridSpan w:val="2"/>
            <w:shd w:val="clear" w:color="auto" w:fill="auto"/>
          </w:tcPr>
          <w:p w14:paraId="5EE5080A"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13725747"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5,00</w:t>
            </w:r>
          </w:p>
        </w:tc>
        <w:tc>
          <w:tcPr>
            <w:tcW w:w="1105" w:type="dxa"/>
            <w:shd w:val="clear" w:color="auto" w:fill="auto"/>
          </w:tcPr>
          <w:p w14:paraId="248B0AFF" w14:textId="3A77593C"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5,00</w:t>
            </w:r>
          </w:p>
        </w:tc>
      </w:tr>
      <w:tr w:rsidR="00A62CB9" w:rsidRPr="00B35450" w14:paraId="2BCE40B1" w14:textId="77777777" w:rsidTr="00F052BA">
        <w:trPr>
          <w:cantSplit/>
        </w:trPr>
        <w:tc>
          <w:tcPr>
            <w:tcW w:w="851" w:type="dxa"/>
            <w:gridSpan w:val="2"/>
            <w:shd w:val="clear" w:color="auto" w:fill="auto"/>
          </w:tcPr>
          <w:p w14:paraId="5D0935F8" w14:textId="16D0714D"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B35450">
              <w:rPr>
                <w:rFonts w:ascii="Times New Roman" w:hAnsi="Times New Roman" w:cs="Times New Roman"/>
                <w:sz w:val="24"/>
                <w:szCs w:val="24"/>
                <w:lang w:eastAsia="lt-LT"/>
              </w:rPr>
              <w:t>.10.2.</w:t>
            </w:r>
          </w:p>
        </w:tc>
        <w:tc>
          <w:tcPr>
            <w:tcW w:w="5386" w:type="dxa"/>
            <w:shd w:val="clear" w:color="auto" w:fill="auto"/>
          </w:tcPr>
          <w:p w14:paraId="456841DC" w14:textId="3D127F40"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M</w:t>
            </w:r>
            <w:r w:rsidRPr="00B35450">
              <w:rPr>
                <w:rFonts w:ascii="Times New Roman" w:hAnsi="Times New Roman" w:cs="Times New Roman"/>
                <w:sz w:val="24"/>
                <w:szCs w:val="24"/>
                <w:lang w:eastAsia="lt-LT"/>
              </w:rPr>
              <w:t>oksleiviams, studentams, pensininkams</w:t>
            </w:r>
          </w:p>
        </w:tc>
        <w:tc>
          <w:tcPr>
            <w:tcW w:w="1418" w:type="dxa"/>
            <w:gridSpan w:val="2"/>
            <w:shd w:val="clear" w:color="auto" w:fill="auto"/>
          </w:tcPr>
          <w:p w14:paraId="4BB37BCC"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 </w:t>
            </w:r>
            <w:proofErr w:type="spellStart"/>
            <w:r w:rsidRPr="00B35450">
              <w:rPr>
                <w:rFonts w:ascii="Times New Roman" w:hAnsi="Times New Roman" w:cs="Times New Roman"/>
                <w:sz w:val="24"/>
                <w:szCs w:val="24"/>
                <w:lang w:eastAsia="lt-LT"/>
              </w:rPr>
              <w:t>asm</w:t>
            </w:r>
            <w:proofErr w:type="spellEnd"/>
            <w:r w:rsidRPr="00B35450">
              <w:rPr>
                <w:rFonts w:ascii="Times New Roman" w:hAnsi="Times New Roman" w:cs="Times New Roman"/>
                <w:sz w:val="24"/>
                <w:szCs w:val="24"/>
                <w:lang w:eastAsia="lt-LT"/>
              </w:rPr>
              <w:t>.</w:t>
            </w:r>
          </w:p>
        </w:tc>
        <w:tc>
          <w:tcPr>
            <w:tcW w:w="992" w:type="dxa"/>
            <w:shd w:val="clear" w:color="auto" w:fill="auto"/>
          </w:tcPr>
          <w:p w14:paraId="3FA12A02"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4,00</w:t>
            </w:r>
          </w:p>
        </w:tc>
        <w:tc>
          <w:tcPr>
            <w:tcW w:w="1105" w:type="dxa"/>
            <w:shd w:val="clear" w:color="auto" w:fill="auto"/>
          </w:tcPr>
          <w:p w14:paraId="24D573F5" w14:textId="01FDEF95"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4,00</w:t>
            </w:r>
          </w:p>
        </w:tc>
      </w:tr>
      <w:tr w:rsidR="00A62CB9" w:rsidRPr="00B35450" w14:paraId="3F676E1D" w14:textId="77777777" w:rsidTr="00F052BA">
        <w:trPr>
          <w:cantSplit/>
        </w:trPr>
        <w:tc>
          <w:tcPr>
            <w:tcW w:w="851" w:type="dxa"/>
            <w:gridSpan w:val="2"/>
            <w:shd w:val="clear" w:color="auto" w:fill="auto"/>
          </w:tcPr>
          <w:p w14:paraId="0F5B1DB2" w14:textId="2C264060" w:rsidR="00A62CB9" w:rsidRPr="00B3545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6</w:t>
            </w:r>
            <w:r w:rsidR="00A62CB9">
              <w:rPr>
                <w:rFonts w:ascii="Times New Roman" w:hAnsi="Times New Roman" w:cs="Times New Roman"/>
                <w:sz w:val="24"/>
                <w:szCs w:val="24"/>
                <w:lang w:eastAsia="lt-LT"/>
              </w:rPr>
              <w:t>.10.3.</w:t>
            </w:r>
          </w:p>
        </w:tc>
        <w:tc>
          <w:tcPr>
            <w:tcW w:w="5386" w:type="dxa"/>
            <w:shd w:val="clear" w:color="auto" w:fill="auto"/>
          </w:tcPr>
          <w:p w14:paraId="358EE5B2" w14:textId="09E5AB0A"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Šeimos bilietas</w:t>
            </w:r>
          </w:p>
        </w:tc>
        <w:tc>
          <w:tcPr>
            <w:tcW w:w="1418" w:type="dxa"/>
            <w:gridSpan w:val="2"/>
            <w:shd w:val="clear" w:color="auto" w:fill="auto"/>
          </w:tcPr>
          <w:p w14:paraId="460EA1B3" w14:textId="743EA4E7"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 šeima</w:t>
            </w:r>
          </w:p>
        </w:tc>
        <w:tc>
          <w:tcPr>
            <w:tcW w:w="992" w:type="dxa"/>
            <w:shd w:val="clear" w:color="auto" w:fill="auto"/>
          </w:tcPr>
          <w:p w14:paraId="3A5E272B" w14:textId="05DCCB2C"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49117FFA" w14:textId="6E255D00"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12,00</w:t>
            </w:r>
          </w:p>
        </w:tc>
      </w:tr>
      <w:tr w:rsidR="00A62CB9" w:rsidRPr="00B35450" w14:paraId="4D8AEC5A" w14:textId="77777777" w:rsidTr="00F052BA">
        <w:trPr>
          <w:cantSplit/>
        </w:trPr>
        <w:tc>
          <w:tcPr>
            <w:tcW w:w="851" w:type="dxa"/>
            <w:gridSpan w:val="2"/>
            <w:shd w:val="clear" w:color="auto" w:fill="auto"/>
          </w:tcPr>
          <w:p w14:paraId="2294931B" w14:textId="77777777"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5.11.</w:t>
            </w:r>
          </w:p>
        </w:tc>
        <w:tc>
          <w:tcPr>
            <w:tcW w:w="5386" w:type="dxa"/>
            <w:shd w:val="clear" w:color="auto" w:fill="auto"/>
          </w:tcPr>
          <w:p w14:paraId="38DC2D41" w14:textId="77777777"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Edukacinė programa „Tradicinė žvejyba“ (1 val.) 10–20 dalyvių:</w:t>
            </w:r>
          </w:p>
        </w:tc>
        <w:tc>
          <w:tcPr>
            <w:tcW w:w="1418" w:type="dxa"/>
            <w:gridSpan w:val="2"/>
            <w:shd w:val="clear" w:color="auto" w:fill="auto"/>
          </w:tcPr>
          <w:p w14:paraId="71C0E429" w14:textId="77777777" w:rsidR="00A62CB9" w:rsidRPr="00CF3A10" w:rsidRDefault="00A62CB9" w:rsidP="00A62CB9">
            <w:pPr>
              <w:spacing w:after="0"/>
              <w:rPr>
                <w:rFonts w:ascii="Times New Roman" w:hAnsi="Times New Roman" w:cs="Times New Roman"/>
                <w:strike/>
                <w:sz w:val="24"/>
                <w:szCs w:val="24"/>
                <w:lang w:eastAsia="lt-LT"/>
              </w:rPr>
            </w:pPr>
          </w:p>
        </w:tc>
        <w:tc>
          <w:tcPr>
            <w:tcW w:w="992" w:type="dxa"/>
            <w:shd w:val="clear" w:color="auto" w:fill="auto"/>
          </w:tcPr>
          <w:p w14:paraId="0FFDF906" w14:textId="77777777" w:rsidR="00A62CB9" w:rsidRPr="00CF3A10" w:rsidRDefault="00A62CB9" w:rsidP="00A62CB9">
            <w:pPr>
              <w:spacing w:after="0"/>
              <w:rPr>
                <w:rFonts w:ascii="Times New Roman" w:hAnsi="Times New Roman" w:cs="Times New Roman"/>
                <w:strike/>
                <w:sz w:val="24"/>
                <w:szCs w:val="24"/>
                <w:lang w:eastAsia="lt-LT"/>
              </w:rPr>
            </w:pPr>
          </w:p>
        </w:tc>
        <w:tc>
          <w:tcPr>
            <w:tcW w:w="1105" w:type="dxa"/>
            <w:shd w:val="clear" w:color="auto" w:fill="auto"/>
          </w:tcPr>
          <w:p w14:paraId="1D472609" w14:textId="77777777" w:rsidR="00A62CB9" w:rsidRPr="00CF3A10" w:rsidRDefault="00A62CB9" w:rsidP="00A62CB9">
            <w:pPr>
              <w:spacing w:after="0"/>
              <w:rPr>
                <w:rFonts w:ascii="Times New Roman" w:hAnsi="Times New Roman" w:cs="Times New Roman"/>
                <w:strike/>
                <w:sz w:val="24"/>
                <w:szCs w:val="24"/>
                <w:lang w:eastAsia="lt-LT"/>
              </w:rPr>
            </w:pPr>
          </w:p>
        </w:tc>
      </w:tr>
      <w:tr w:rsidR="00A62CB9" w:rsidRPr="00B35450" w14:paraId="6564F932" w14:textId="77777777" w:rsidTr="00F052BA">
        <w:trPr>
          <w:cantSplit/>
        </w:trPr>
        <w:tc>
          <w:tcPr>
            <w:tcW w:w="851" w:type="dxa"/>
            <w:gridSpan w:val="2"/>
            <w:shd w:val="clear" w:color="auto" w:fill="auto"/>
          </w:tcPr>
          <w:p w14:paraId="659A24AA" w14:textId="77777777"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5.11.1.</w:t>
            </w:r>
          </w:p>
        </w:tc>
        <w:tc>
          <w:tcPr>
            <w:tcW w:w="5386" w:type="dxa"/>
            <w:shd w:val="clear" w:color="auto" w:fill="auto"/>
          </w:tcPr>
          <w:p w14:paraId="657D8424" w14:textId="77777777" w:rsidR="00A62CB9" w:rsidRPr="00CF3A10" w:rsidRDefault="00A62CB9" w:rsidP="00A62CB9">
            <w:pPr>
              <w:spacing w:before="100" w:beforeAutospacing="1"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Suaugusiems</w:t>
            </w:r>
          </w:p>
        </w:tc>
        <w:tc>
          <w:tcPr>
            <w:tcW w:w="1418" w:type="dxa"/>
            <w:gridSpan w:val="2"/>
            <w:shd w:val="clear" w:color="auto" w:fill="auto"/>
          </w:tcPr>
          <w:p w14:paraId="1B4358FC" w14:textId="77777777"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 xml:space="preserve">1 </w:t>
            </w:r>
            <w:proofErr w:type="spellStart"/>
            <w:r w:rsidRPr="00CF3A10">
              <w:rPr>
                <w:rFonts w:ascii="Times New Roman" w:hAnsi="Times New Roman" w:cs="Times New Roman"/>
                <w:strike/>
                <w:sz w:val="24"/>
                <w:szCs w:val="24"/>
                <w:lang w:eastAsia="lt-LT"/>
              </w:rPr>
              <w:t>asm</w:t>
            </w:r>
            <w:proofErr w:type="spellEnd"/>
            <w:r w:rsidRPr="00CF3A10">
              <w:rPr>
                <w:rFonts w:ascii="Times New Roman" w:hAnsi="Times New Roman" w:cs="Times New Roman"/>
                <w:strike/>
                <w:sz w:val="24"/>
                <w:szCs w:val="24"/>
                <w:lang w:eastAsia="lt-LT"/>
              </w:rPr>
              <w:t>.</w:t>
            </w:r>
          </w:p>
        </w:tc>
        <w:tc>
          <w:tcPr>
            <w:tcW w:w="992" w:type="dxa"/>
            <w:shd w:val="clear" w:color="auto" w:fill="auto"/>
          </w:tcPr>
          <w:p w14:paraId="01B97159" w14:textId="77777777"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1,00</w:t>
            </w:r>
          </w:p>
        </w:tc>
        <w:tc>
          <w:tcPr>
            <w:tcW w:w="1105" w:type="dxa"/>
            <w:shd w:val="clear" w:color="auto" w:fill="auto"/>
          </w:tcPr>
          <w:p w14:paraId="423E26D8" w14:textId="76E47925"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1,00</w:t>
            </w:r>
          </w:p>
        </w:tc>
      </w:tr>
      <w:tr w:rsidR="00A62CB9" w:rsidRPr="00B35450" w14:paraId="159B076A" w14:textId="77777777" w:rsidTr="00F052BA">
        <w:trPr>
          <w:cantSplit/>
        </w:trPr>
        <w:tc>
          <w:tcPr>
            <w:tcW w:w="851" w:type="dxa"/>
            <w:gridSpan w:val="2"/>
            <w:shd w:val="clear" w:color="auto" w:fill="auto"/>
          </w:tcPr>
          <w:p w14:paraId="6DB8E401" w14:textId="77777777"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5.11.2.</w:t>
            </w:r>
          </w:p>
        </w:tc>
        <w:tc>
          <w:tcPr>
            <w:tcW w:w="5386" w:type="dxa"/>
            <w:shd w:val="clear" w:color="auto" w:fill="auto"/>
          </w:tcPr>
          <w:p w14:paraId="690FE954" w14:textId="0F5DBB75"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Moksleiviams, studentams, pensininkams</w:t>
            </w:r>
          </w:p>
        </w:tc>
        <w:tc>
          <w:tcPr>
            <w:tcW w:w="1418" w:type="dxa"/>
            <w:gridSpan w:val="2"/>
            <w:shd w:val="clear" w:color="auto" w:fill="auto"/>
          </w:tcPr>
          <w:p w14:paraId="22773C2B" w14:textId="77777777"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 xml:space="preserve">1 </w:t>
            </w:r>
            <w:proofErr w:type="spellStart"/>
            <w:r w:rsidRPr="00CF3A10">
              <w:rPr>
                <w:rFonts w:ascii="Times New Roman" w:hAnsi="Times New Roman" w:cs="Times New Roman"/>
                <w:strike/>
                <w:sz w:val="24"/>
                <w:szCs w:val="24"/>
                <w:lang w:eastAsia="lt-LT"/>
              </w:rPr>
              <w:t>asm</w:t>
            </w:r>
            <w:proofErr w:type="spellEnd"/>
            <w:r w:rsidRPr="00CF3A10">
              <w:rPr>
                <w:rFonts w:ascii="Times New Roman" w:hAnsi="Times New Roman" w:cs="Times New Roman"/>
                <w:strike/>
                <w:sz w:val="24"/>
                <w:szCs w:val="24"/>
                <w:lang w:eastAsia="lt-LT"/>
              </w:rPr>
              <w:t>.</w:t>
            </w:r>
          </w:p>
        </w:tc>
        <w:tc>
          <w:tcPr>
            <w:tcW w:w="992" w:type="dxa"/>
            <w:shd w:val="clear" w:color="auto" w:fill="auto"/>
          </w:tcPr>
          <w:p w14:paraId="534C12BD" w14:textId="77777777"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0,50</w:t>
            </w:r>
          </w:p>
        </w:tc>
        <w:tc>
          <w:tcPr>
            <w:tcW w:w="1105" w:type="dxa"/>
            <w:shd w:val="clear" w:color="auto" w:fill="auto"/>
          </w:tcPr>
          <w:p w14:paraId="2877C3B0" w14:textId="5DB47EC1"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0,50</w:t>
            </w:r>
          </w:p>
        </w:tc>
      </w:tr>
      <w:tr w:rsidR="00A62CB9" w:rsidRPr="00B35450" w14:paraId="00D1EA16" w14:textId="77777777" w:rsidTr="00F052BA">
        <w:trPr>
          <w:cantSplit/>
        </w:trPr>
        <w:tc>
          <w:tcPr>
            <w:tcW w:w="851" w:type="dxa"/>
            <w:gridSpan w:val="2"/>
            <w:shd w:val="clear" w:color="auto" w:fill="auto"/>
          </w:tcPr>
          <w:p w14:paraId="24D2BE5B" w14:textId="14152B73"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5.11.3.</w:t>
            </w:r>
          </w:p>
        </w:tc>
        <w:tc>
          <w:tcPr>
            <w:tcW w:w="5386" w:type="dxa"/>
            <w:shd w:val="clear" w:color="auto" w:fill="auto"/>
          </w:tcPr>
          <w:p w14:paraId="43DD6BAC" w14:textId="592132C6"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Šeimos bilietas</w:t>
            </w:r>
          </w:p>
        </w:tc>
        <w:tc>
          <w:tcPr>
            <w:tcW w:w="1418" w:type="dxa"/>
            <w:gridSpan w:val="2"/>
            <w:shd w:val="clear" w:color="auto" w:fill="auto"/>
          </w:tcPr>
          <w:p w14:paraId="20786B52" w14:textId="436CFFF5"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1 šeima</w:t>
            </w:r>
          </w:p>
        </w:tc>
        <w:tc>
          <w:tcPr>
            <w:tcW w:w="992" w:type="dxa"/>
            <w:shd w:val="clear" w:color="auto" w:fill="auto"/>
          </w:tcPr>
          <w:p w14:paraId="46B9E75B" w14:textId="47A43AF6"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w:t>
            </w:r>
          </w:p>
        </w:tc>
        <w:tc>
          <w:tcPr>
            <w:tcW w:w="1105" w:type="dxa"/>
            <w:shd w:val="clear" w:color="auto" w:fill="auto"/>
          </w:tcPr>
          <w:p w14:paraId="64ED5B3C" w14:textId="4AEE8D19" w:rsidR="00A62CB9" w:rsidRPr="00CF3A10" w:rsidRDefault="00A62CB9" w:rsidP="00A62CB9">
            <w:pPr>
              <w:spacing w:after="0"/>
              <w:rPr>
                <w:rFonts w:ascii="Times New Roman" w:hAnsi="Times New Roman" w:cs="Times New Roman"/>
                <w:strike/>
                <w:sz w:val="24"/>
                <w:szCs w:val="24"/>
                <w:lang w:eastAsia="lt-LT"/>
              </w:rPr>
            </w:pPr>
            <w:r w:rsidRPr="00CF3A10">
              <w:rPr>
                <w:rFonts w:ascii="Times New Roman" w:hAnsi="Times New Roman" w:cs="Times New Roman"/>
                <w:strike/>
                <w:sz w:val="24"/>
                <w:szCs w:val="24"/>
                <w:lang w:eastAsia="lt-LT"/>
              </w:rPr>
              <w:t>1,50</w:t>
            </w:r>
          </w:p>
        </w:tc>
      </w:tr>
      <w:tr w:rsidR="00A62CB9" w:rsidRPr="00B35450" w14:paraId="2898A6A7" w14:textId="77777777" w:rsidTr="00F052BA">
        <w:trPr>
          <w:cantSplit/>
        </w:trPr>
        <w:tc>
          <w:tcPr>
            <w:tcW w:w="851" w:type="dxa"/>
            <w:gridSpan w:val="2"/>
            <w:shd w:val="clear" w:color="auto" w:fill="auto"/>
          </w:tcPr>
          <w:p w14:paraId="585B60E6" w14:textId="259691A8" w:rsidR="00A62CB9" w:rsidRPr="00CF3A1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CF3A10">
              <w:rPr>
                <w:rFonts w:ascii="Times New Roman" w:hAnsi="Times New Roman" w:cs="Times New Roman"/>
                <w:sz w:val="24"/>
                <w:szCs w:val="24"/>
                <w:lang w:eastAsia="lt-LT"/>
              </w:rPr>
              <w:t>.11.</w:t>
            </w:r>
          </w:p>
        </w:tc>
        <w:tc>
          <w:tcPr>
            <w:tcW w:w="5386" w:type="dxa"/>
            <w:shd w:val="clear" w:color="auto" w:fill="auto"/>
          </w:tcPr>
          <w:p w14:paraId="44A1299A" w14:textId="495F57A7"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rPr>
              <w:t xml:space="preserve">Edukacinė programa Senovinis </w:t>
            </w:r>
            <w:proofErr w:type="spellStart"/>
            <w:r w:rsidRPr="00CF3A10">
              <w:rPr>
                <w:rFonts w:ascii="Times New Roman" w:hAnsi="Times New Roman" w:cs="Times New Roman"/>
                <w:sz w:val="24"/>
                <w:szCs w:val="24"/>
              </w:rPr>
              <w:t>stintelių</w:t>
            </w:r>
            <w:proofErr w:type="spellEnd"/>
            <w:r w:rsidRPr="00CF3A10">
              <w:rPr>
                <w:rFonts w:ascii="Times New Roman" w:hAnsi="Times New Roman" w:cs="Times New Roman"/>
                <w:sz w:val="24"/>
                <w:szCs w:val="24"/>
              </w:rPr>
              <w:t xml:space="preserve"> ir seliavų gaudymas sukant „bobas“ (1 val.) </w:t>
            </w:r>
            <w:r w:rsidRPr="00CF3A10">
              <w:rPr>
                <w:rFonts w:ascii="Times New Roman" w:hAnsi="Times New Roman" w:cs="Times New Roman"/>
                <w:sz w:val="24"/>
                <w:szCs w:val="24"/>
                <w:lang w:eastAsia="lt-LT"/>
              </w:rPr>
              <w:t>10–20 dalyvių:</w:t>
            </w:r>
          </w:p>
        </w:tc>
        <w:tc>
          <w:tcPr>
            <w:tcW w:w="1418" w:type="dxa"/>
            <w:gridSpan w:val="2"/>
            <w:shd w:val="clear" w:color="auto" w:fill="auto"/>
          </w:tcPr>
          <w:p w14:paraId="75C5CECF" w14:textId="77777777" w:rsidR="00A62CB9" w:rsidRPr="00CF3A10"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409BE18C" w14:textId="77777777" w:rsidR="00A62CB9" w:rsidRPr="00CF3A10"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37288590" w14:textId="77777777" w:rsidR="00A62CB9" w:rsidRPr="00CF3A10" w:rsidRDefault="00A62CB9" w:rsidP="00A62CB9">
            <w:pPr>
              <w:spacing w:after="0"/>
              <w:rPr>
                <w:rFonts w:ascii="Times New Roman" w:hAnsi="Times New Roman" w:cs="Times New Roman"/>
                <w:sz w:val="24"/>
                <w:szCs w:val="24"/>
                <w:lang w:eastAsia="lt-LT"/>
              </w:rPr>
            </w:pPr>
          </w:p>
        </w:tc>
      </w:tr>
      <w:tr w:rsidR="00A62CB9" w:rsidRPr="00B35450" w14:paraId="041A0DD3" w14:textId="77777777" w:rsidTr="00F052BA">
        <w:trPr>
          <w:cantSplit/>
        </w:trPr>
        <w:tc>
          <w:tcPr>
            <w:tcW w:w="851" w:type="dxa"/>
            <w:gridSpan w:val="2"/>
            <w:shd w:val="clear" w:color="auto" w:fill="auto"/>
          </w:tcPr>
          <w:p w14:paraId="00BEBA8A" w14:textId="1E81266B" w:rsidR="00A62CB9" w:rsidRPr="00CF3A1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CF3A10">
              <w:rPr>
                <w:rFonts w:ascii="Times New Roman" w:hAnsi="Times New Roman" w:cs="Times New Roman"/>
                <w:sz w:val="24"/>
                <w:szCs w:val="24"/>
                <w:lang w:eastAsia="lt-LT"/>
              </w:rPr>
              <w:t>.11</w:t>
            </w:r>
            <w:r>
              <w:rPr>
                <w:rFonts w:ascii="Times New Roman" w:hAnsi="Times New Roman" w:cs="Times New Roman"/>
                <w:sz w:val="24"/>
                <w:szCs w:val="24"/>
                <w:lang w:eastAsia="lt-LT"/>
              </w:rPr>
              <w:t>.1.</w:t>
            </w:r>
          </w:p>
        </w:tc>
        <w:tc>
          <w:tcPr>
            <w:tcW w:w="5386" w:type="dxa"/>
            <w:shd w:val="clear" w:color="auto" w:fill="auto"/>
          </w:tcPr>
          <w:p w14:paraId="3006F628" w14:textId="7F4FFADC"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Suaugusiems</w:t>
            </w:r>
          </w:p>
        </w:tc>
        <w:tc>
          <w:tcPr>
            <w:tcW w:w="1418" w:type="dxa"/>
            <w:gridSpan w:val="2"/>
            <w:shd w:val="clear" w:color="auto" w:fill="auto"/>
          </w:tcPr>
          <w:p w14:paraId="161E34F3" w14:textId="3A57CF12"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 xml:space="preserve">1 </w:t>
            </w:r>
            <w:proofErr w:type="spellStart"/>
            <w:r w:rsidRPr="00CF3A10">
              <w:rPr>
                <w:rFonts w:ascii="Times New Roman" w:hAnsi="Times New Roman" w:cs="Times New Roman"/>
                <w:sz w:val="24"/>
                <w:szCs w:val="24"/>
                <w:lang w:eastAsia="lt-LT"/>
              </w:rPr>
              <w:t>asm</w:t>
            </w:r>
            <w:proofErr w:type="spellEnd"/>
            <w:r w:rsidRPr="00CF3A10">
              <w:rPr>
                <w:rFonts w:ascii="Times New Roman" w:hAnsi="Times New Roman" w:cs="Times New Roman"/>
                <w:sz w:val="24"/>
                <w:szCs w:val="24"/>
                <w:lang w:eastAsia="lt-LT"/>
              </w:rPr>
              <w:t>.</w:t>
            </w:r>
          </w:p>
        </w:tc>
        <w:tc>
          <w:tcPr>
            <w:tcW w:w="992" w:type="dxa"/>
            <w:shd w:val="clear" w:color="auto" w:fill="auto"/>
          </w:tcPr>
          <w:p w14:paraId="1FE21A25" w14:textId="7410C37B"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3,00</w:t>
            </w:r>
          </w:p>
        </w:tc>
        <w:tc>
          <w:tcPr>
            <w:tcW w:w="1105" w:type="dxa"/>
            <w:shd w:val="clear" w:color="auto" w:fill="auto"/>
          </w:tcPr>
          <w:p w14:paraId="4011C0B1" w14:textId="70596426"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1,00</w:t>
            </w:r>
          </w:p>
        </w:tc>
      </w:tr>
      <w:tr w:rsidR="00A62CB9" w:rsidRPr="00B35450" w14:paraId="5D149722" w14:textId="77777777" w:rsidTr="00F052BA">
        <w:trPr>
          <w:cantSplit/>
        </w:trPr>
        <w:tc>
          <w:tcPr>
            <w:tcW w:w="851" w:type="dxa"/>
            <w:gridSpan w:val="2"/>
            <w:shd w:val="clear" w:color="auto" w:fill="auto"/>
          </w:tcPr>
          <w:p w14:paraId="7B518F61" w14:textId="63903455" w:rsidR="00A62CB9" w:rsidRPr="00CF3A1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CF3A10">
              <w:rPr>
                <w:rFonts w:ascii="Times New Roman" w:hAnsi="Times New Roman" w:cs="Times New Roman"/>
                <w:sz w:val="24"/>
                <w:szCs w:val="24"/>
                <w:lang w:eastAsia="lt-LT"/>
              </w:rPr>
              <w:t>.11.2.</w:t>
            </w:r>
          </w:p>
        </w:tc>
        <w:tc>
          <w:tcPr>
            <w:tcW w:w="5386" w:type="dxa"/>
            <w:shd w:val="clear" w:color="auto" w:fill="auto"/>
          </w:tcPr>
          <w:p w14:paraId="02F66777" w14:textId="7020457F"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Moksleiviams, studentams, pensininkams</w:t>
            </w:r>
          </w:p>
        </w:tc>
        <w:tc>
          <w:tcPr>
            <w:tcW w:w="1418" w:type="dxa"/>
            <w:gridSpan w:val="2"/>
            <w:shd w:val="clear" w:color="auto" w:fill="auto"/>
          </w:tcPr>
          <w:p w14:paraId="41EBF102" w14:textId="21170962"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 xml:space="preserve">1 </w:t>
            </w:r>
            <w:proofErr w:type="spellStart"/>
            <w:r w:rsidRPr="00CF3A10">
              <w:rPr>
                <w:rFonts w:ascii="Times New Roman" w:hAnsi="Times New Roman" w:cs="Times New Roman"/>
                <w:sz w:val="24"/>
                <w:szCs w:val="24"/>
                <w:lang w:eastAsia="lt-LT"/>
              </w:rPr>
              <w:t>asm</w:t>
            </w:r>
            <w:proofErr w:type="spellEnd"/>
            <w:r w:rsidRPr="00CF3A10">
              <w:rPr>
                <w:rFonts w:ascii="Times New Roman" w:hAnsi="Times New Roman" w:cs="Times New Roman"/>
                <w:sz w:val="24"/>
                <w:szCs w:val="24"/>
                <w:lang w:eastAsia="lt-LT"/>
              </w:rPr>
              <w:t>.</w:t>
            </w:r>
          </w:p>
        </w:tc>
        <w:tc>
          <w:tcPr>
            <w:tcW w:w="992" w:type="dxa"/>
            <w:shd w:val="clear" w:color="auto" w:fill="auto"/>
          </w:tcPr>
          <w:p w14:paraId="1389BD16" w14:textId="422842D0"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2,00</w:t>
            </w:r>
          </w:p>
        </w:tc>
        <w:tc>
          <w:tcPr>
            <w:tcW w:w="1105" w:type="dxa"/>
            <w:shd w:val="clear" w:color="auto" w:fill="auto"/>
          </w:tcPr>
          <w:p w14:paraId="2627B9EE" w14:textId="3063F227"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0,50</w:t>
            </w:r>
          </w:p>
        </w:tc>
      </w:tr>
      <w:tr w:rsidR="00A62CB9" w:rsidRPr="00B35450" w14:paraId="4C22361D" w14:textId="77777777" w:rsidTr="00F052BA">
        <w:trPr>
          <w:cantSplit/>
        </w:trPr>
        <w:tc>
          <w:tcPr>
            <w:tcW w:w="851" w:type="dxa"/>
            <w:gridSpan w:val="2"/>
            <w:shd w:val="clear" w:color="auto" w:fill="auto"/>
          </w:tcPr>
          <w:p w14:paraId="1FF51C74" w14:textId="30AD7B7D" w:rsidR="00A62CB9" w:rsidRPr="00CF3A10" w:rsidRDefault="00E151A8"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A62CB9" w:rsidRPr="00CF3A10">
              <w:rPr>
                <w:rFonts w:ascii="Times New Roman" w:hAnsi="Times New Roman" w:cs="Times New Roman"/>
                <w:sz w:val="24"/>
                <w:szCs w:val="24"/>
                <w:lang w:eastAsia="lt-LT"/>
              </w:rPr>
              <w:t>.11.3.</w:t>
            </w:r>
          </w:p>
        </w:tc>
        <w:tc>
          <w:tcPr>
            <w:tcW w:w="5386" w:type="dxa"/>
            <w:shd w:val="clear" w:color="auto" w:fill="auto"/>
          </w:tcPr>
          <w:p w14:paraId="195148D0" w14:textId="1C2FCAE5"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Šeimos bilietas</w:t>
            </w:r>
          </w:p>
        </w:tc>
        <w:tc>
          <w:tcPr>
            <w:tcW w:w="1418" w:type="dxa"/>
            <w:gridSpan w:val="2"/>
            <w:shd w:val="clear" w:color="auto" w:fill="auto"/>
          </w:tcPr>
          <w:p w14:paraId="5E630FA7" w14:textId="70876E88"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w:t>
            </w:r>
          </w:p>
        </w:tc>
        <w:tc>
          <w:tcPr>
            <w:tcW w:w="992" w:type="dxa"/>
            <w:shd w:val="clear" w:color="auto" w:fill="auto"/>
          </w:tcPr>
          <w:p w14:paraId="195C6D6F" w14:textId="1D980C97"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w:t>
            </w:r>
          </w:p>
        </w:tc>
        <w:tc>
          <w:tcPr>
            <w:tcW w:w="1105" w:type="dxa"/>
            <w:shd w:val="clear" w:color="auto" w:fill="auto"/>
          </w:tcPr>
          <w:p w14:paraId="09DF0728" w14:textId="054D8ED3" w:rsidR="00A62CB9" w:rsidRPr="00CF3A10" w:rsidRDefault="00A62CB9" w:rsidP="00A62CB9">
            <w:pPr>
              <w:spacing w:after="0"/>
              <w:rPr>
                <w:rFonts w:ascii="Times New Roman" w:hAnsi="Times New Roman" w:cs="Times New Roman"/>
                <w:sz w:val="24"/>
                <w:szCs w:val="24"/>
                <w:lang w:eastAsia="lt-LT"/>
              </w:rPr>
            </w:pPr>
            <w:r w:rsidRPr="00CF3A10">
              <w:rPr>
                <w:rFonts w:ascii="Times New Roman" w:hAnsi="Times New Roman" w:cs="Times New Roman"/>
                <w:sz w:val="24"/>
                <w:szCs w:val="24"/>
                <w:lang w:eastAsia="lt-LT"/>
              </w:rPr>
              <w:t>1,50</w:t>
            </w:r>
          </w:p>
        </w:tc>
      </w:tr>
      <w:tr w:rsidR="00A62CB9" w:rsidRPr="00B35450" w14:paraId="4A5D48F3" w14:textId="77777777" w:rsidTr="00B96896">
        <w:trPr>
          <w:cantSplit/>
        </w:trPr>
        <w:tc>
          <w:tcPr>
            <w:tcW w:w="7655" w:type="dxa"/>
            <w:gridSpan w:val="5"/>
            <w:shd w:val="clear" w:color="auto" w:fill="auto"/>
          </w:tcPr>
          <w:p w14:paraId="525BCB7F" w14:textId="71E9336D" w:rsidR="00A62CB9" w:rsidRPr="00172E00" w:rsidRDefault="00DB6A9C" w:rsidP="00A62CB9">
            <w:pPr>
              <w:spacing w:after="0"/>
              <w:rPr>
                <w:rFonts w:ascii="Times New Roman" w:hAnsi="Times New Roman" w:cs="Times New Roman"/>
                <w:sz w:val="24"/>
                <w:szCs w:val="24"/>
                <w:lang w:eastAsia="lt-LT"/>
              </w:rPr>
            </w:pPr>
            <w:r>
              <w:rPr>
                <w:rFonts w:ascii="Times New Roman" w:hAnsi="Times New Roman" w:cs="Times New Roman"/>
                <w:b/>
                <w:sz w:val="24"/>
                <w:szCs w:val="24"/>
                <w:lang w:eastAsia="lt-LT"/>
              </w:rPr>
              <w:t>7</w:t>
            </w:r>
            <w:r w:rsidR="00A62CB9" w:rsidRPr="00172E00">
              <w:rPr>
                <w:rFonts w:ascii="Times New Roman" w:hAnsi="Times New Roman" w:cs="Times New Roman"/>
                <w:b/>
                <w:sz w:val="24"/>
                <w:szCs w:val="24"/>
                <w:lang w:eastAsia="lt-LT"/>
              </w:rPr>
              <w:t xml:space="preserve">. Antano Truskausko gamtos ir medžioklės muziejaus </w:t>
            </w:r>
            <w:r w:rsidR="00A62CB9" w:rsidRPr="00172E00">
              <w:rPr>
                <w:rFonts w:ascii="Times New Roman" w:eastAsia="Times New Roman" w:hAnsi="Times New Roman" w:cs="Times New Roman"/>
                <w:b/>
                <w:sz w:val="24"/>
                <w:szCs w:val="24"/>
                <w:lang w:eastAsia="lt-LT"/>
              </w:rPr>
              <w:t>teikiamų atlygintinų viešųjų paslaugų kainos</w:t>
            </w:r>
          </w:p>
        </w:tc>
        <w:tc>
          <w:tcPr>
            <w:tcW w:w="992" w:type="dxa"/>
            <w:shd w:val="clear" w:color="auto" w:fill="auto"/>
          </w:tcPr>
          <w:p w14:paraId="269AAAB8" w14:textId="77777777" w:rsidR="00A62CB9"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169417AF" w14:textId="77777777" w:rsidR="00A62CB9" w:rsidRDefault="00A62CB9" w:rsidP="00A62CB9">
            <w:pPr>
              <w:spacing w:after="0"/>
              <w:rPr>
                <w:rFonts w:ascii="Times New Roman" w:hAnsi="Times New Roman" w:cs="Times New Roman"/>
                <w:sz w:val="24"/>
                <w:szCs w:val="24"/>
                <w:lang w:eastAsia="lt-LT"/>
              </w:rPr>
            </w:pPr>
          </w:p>
        </w:tc>
      </w:tr>
      <w:tr w:rsidR="00A62CB9" w:rsidRPr="00B35450" w14:paraId="256ADA91" w14:textId="77777777" w:rsidTr="00B96896">
        <w:trPr>
          <w:cantSplit/>
        </w:trPr>
        <w:tc>
          <w:tcPr>
            <w:tcW w:w="851" w:type="dxa"/>
            <w:gridSpan w:val="2"/>
            <w:shd w:val="clear" w:color="auto" w:fill="auto"/>
            <w:vAlign w:val="center"/>
          </w:tcPr>
          <w:p w14:paraId="27F2CB57" w14:textId="74F56FE1" w:rsidR="00A62CB9" w:rsidRDefault="00DB6A9C" w:rsidP="00A62CB9">
            <w:pPr>
              <w:spacing w:after="0"/>
              <w:rPr>
                <w:rFonts w:ascii="Times New Roman" w:hAnsi="Times New Roman" w:cs="Times New Roman"/>
                <w:sz w:val="24"/>
                <w:szCs w:val="24"/>
                <w:lang w:eastAsia="lt-LT"/>
              </w:rPr>
            </w:pPr>
            <w:r>
              <w:rPr>
                <w:rFonts w:ascii="Times New Roman" w:eastAsia="Times New Roman" w:hAnsi="Times New Roman" w:cs="Times New Roman"/>
                <w:sz w:val="24"/>
                <w:szCs w:val="24"/>
              </w:rPr>
              <w:t>7</w:t>
            </w:r>
            <w:r w:rsidR="00A62CB9" w:rsidRPr="00B35450">
              <w:rPr>
                <w:rFonts w:ascii="Times New Roman" w:eastAsia="Times New Roman" w:hAnsi="Times New Roman" w:cs="Times New Roman"/>
                <w:sz w:val="24"/>
                <w:szCs w:val="24"/>
              </w:rPr>
              <w:t>.1.</w:t>
            </w:r>
          </w:p>
        </w:tc>
        <w:tc>
          <w:tcPr>
            <w:tcW w:w="5386" w:type="dxa"/>
            <w:shd w:val="clear" w:color="auto" w:fill="auto"/>
            <w:vAlign w:val="center"/>
          </w:tcPr>
          <w:p w14:paraId="286F8526" w14:textId="67B66079" w:rsidR="00A62CB9" w:rsidRDefault="00A62CB9" w:rsidP="00A62CB9">
            <w:pPr>
              <w:spacing w:after="0"/>
              <w:rPr>
                <w:rFonts w:ascii="Times New Roman" w:hAnsi="Times New Roman" w:cs="Times New Roman"/>
                <w:sz w:val="24"/>
                <w:szCs w:val="24"/>
                <w:lang w:eastAsia="lt-LT"/>
              </w:rPr>
            </w:pPr>
            <w:r w:rsidRPr="00B35450">
              <w:rPr>
                <w:rFonts w:ascii="Times New Roman" w:eastAsia="Times New Roman" w:hAnsi="Times New Roman" w:cs="Times New Roman"/>
                <w:sz w:val="24"/>
                <w:szCs w:val="24"/>
              </w:rPr>
              <w:t xml:space="preserve">Lankymosi kaina: </w:t>
            </w:r>
          </w:p>
        </w:tc>
        <w:tc>
          <w:tcPr>
            <w:tcW w:w="1418" w:type="dxa"/>
            <w:gridSpan w:val="2"/>
            <w:shd w:val="clear" w:color="auto" w:fill="auto"/>
            <w:vAlign w:val="center"/>
          </w:tcPr>
          <w:p w14:paraId="5953D3A7" w14:textId="77777777" w:rsidR="00A62CB9" w:rsidRDefault="00A62CB9" w:rsidP="00A62CB9">
            <w:pPr>
              <w:spacing w:after="0"/>
              <w:rPr>
                <w:rFonts w:ascii="Times New Roman" w:hAnsi="Times New Roman" w:cs="Times New Roman"/>
                <w:sz w:val="24"/>
                <w:szCs w:val="24"/>
                <w:lang w:eastAsia="lt-LT"/>
              </w:rPr>
            </w:pPr>
          </w:p>
        </w:tc>
        <w:tc>
          <w:tcPr>
            <w:tcW w:w="992" w:type="dxa"/>
            <w:shd w:val="clear" w:color="auto" w:fill="auto"/>
          </w:tcPr>
          <w:p w14:paraId="7FEB8721" w14:textId="77777777" w:rsidR="00A62CB9" w:rsidRDefault="00A62CB9" w:rsidP="00A62CB9">
            <w:pPr>
              <w:spacing w:after="0"/>
              <w:rPr>
                <w:rFonts w:ascii="Times New Roman" w:hAnsi="Times New Roman" w:cs="Times New Roman"/>
                <w:sz w:val="24"/>
                <w:szCs w:val="24"/>
                <w:lang w:eastAsia="lt-LT"/>
              </w:rPr>
            </w:pPr>
          </w:p>
        </w:tc>
        <w:tc>
          <w:tcPr>
            <w:tcW w:w="1105" w:type="dxa"/>
            <w:shd w:val="clear" w:color="auto" w:fill="auto"/>
          </w:tcPr>
          <w:p w14:paraId="09ABF88C" w14:textId="77777777" w:rsidR="00A62CB9" w:rsidRDefault="00A62CB9" w:rsidP="00A62CB9">
            <w:pPr>
              <w:spacing w:after="0"/>
              <w:rPr>
                <w:rFonts w:ascii="Times New Roman" w:hAnsi="Times New Roman" w:cs="Times New Roman"/>
                <w:sz w:val="24"/>
                <w:szCs w:val="24"/>
                <w:lang w:eastAsia="lt-LT"/>
              </w:rPr>
            </w:pPr>
          </w:p>
        </w:tc>
      </w:tr>
      <w:tr w:rsidR="00A62CB9" w:rsidRPr="00B35450" w14:paraId="58FE5CBD" w14:textId="77777777" w:rsidTr="00B96896">
        <w:trPr>
          <w:cantSplit/>
        </w:trPr>
        <w:tc>
          <w:tcPr>
            <w:tcW w:w="851" w:type="dxa"/>
            <w:gridSpan w:val="2"/>
            <w:shd w:val="clear" w:color="auto" w:fill="auto"/>
            <w:vAlign w:val="center"/>
          </w:tcPr>
          <w:p w14:paraId="4C7FF3A5" w14:textId="3F545B67" w:rsidR="00A62CB9" w:rsidRDefault="00DB6A9C" w:rsidP="00A62CB9">
            <w:pPr>
              <w:spacing w:after="0"/>
              <w:rPr>
                <w:rFonts w:ascii="Times New Roman" w:hAnsi="Times New Roman" w:cs="Times New Roman"/>
                <w:sz w:val="24"/>
                <w:szCs w:val="24"/>
                <w:lang w:eastAsia="lt-LT"/>
              </w:rPr>
            </w:pPr>
            <w:r>
              <w:rPr>
                <w:rFonts w:ascii="Times New Roman" w:eastAsia="Times New Roman" w:hAnsi="Times New Roman" w:cs="Times New Roman"/>
                <w:sz w:val="24"/>
                <w:szCs w:val="24"/>
              </w:rPr>
              <w:t>7</w:t>
            </w:r>
            <w:r w:rsidR="00A62CB9" w:rsidRPr="00B35450">
              <w:rPr>
                <w:rFonts w:ascii="Times New Roman" w:eastAsia="Times New Roman" w:hAnsi="Times New Roman" w:cs="Times New Roman"/>
                <w:sz w:val="24"/>
                <w:szCs w:val="24"/>
              </w:rPr>
              <w:t>.1.1.</w:t>
            </w:r>
          </w:p>
        </w:tc>
        <w:tc>
          <w:tcPr>
            <w:tcW w:w="5386" w:type="dxa"/>
            <w:shd w:val="clear" w:color="auto" w:fill="auto"/>
            <w:vAlign w:val="center"/>
          </w:tcPr>
          <w:p w14:paraId="63B2EBCA" w14:textId="43919DD5" w:rsidR="00A62CB9" w:rsidRDefault="00A62CB9" w:rsidP="00A62CB9">
            <w:pPr>
              <w:spacing w:after="0"/>
              <w:rPr>
                <w:rFonts w:ascii="Times New Roman" w:hAnsi="Times New Roman" w:cs="Times New Roman"/>
                <w:sz w:val="24"/>
                <w:szCs w:val="24"/>
                <w:lang w:eastAsia="lt-LT"/>
              </w:rPr>
            </w:pPr>
            <w:r w:rsidRPr="00B35450">
              <w:rPr>
                <w:rFonts w:ascii="Times New Roman" w:eastAsia="Times New Roman" w:hAnsi="Times New Roman" w:cs="Times New Roman"/>
                <w:sz w:val="24"/>
                <w:szCs w:val="24"/>
              </w:rPr>
              <w:t xml:space="preserve">Suaugusiems </w:t>
            </w:r>
          </w:p>
        </w:tc>
        <w:tc>
          <w:tcPr>
            <w:tcW w:w="1418" w:type="dxa"/>
            <w:gridSpan w:val="2"/>
            <w:shd w:val="clear" w:color="auto" w:fill="auto"/>
            <w:vAlign w:val="center"/>
          </w:tcPr>
          <w:p w14:paraId="620C7EF8" w14:textId="4460BE55" w:rsidR="00A62CB9" w:rsidRDefault="00A62CB9" w:rsidP="00A62CB9">
            <w:pPr>
              <w:spacing w:after="0"/>
              <w:rPr>
                <w:rFonts w:ascii="Times New Roman" w:hAnsi="Times New Roman" w:cs="Times New Roman"/>
                <w:sz w:val="24"/>
                <w:szCs w:val="24"/>
                <w:lang w:eastAsia="lt-LT"/>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146FE117" w14:textId="2A4B4434" w:rsidR="00A62CB9"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231ADF89" w14:textId="1F8E1E06" w:rsidR="00A62CB9" w:rsidRDefault="00A62CB9" w:rsidP="00A62CB9">
            <w:pPr>
              <w:spacing w:after="0"/>
              <w:rPr>
                <w:rFonts w:ascii="Times New Roman" w:hAnsi="Times New Roman" w:cs="Times New Roman"/>
                <w:sz w:val="24"/>
                <w:szCs w:val="24"/>
                <w:lang w:eastAsia="lt-LT"/>
              </w:rPr>
            </w:pPr>
            <w:r>
              <w:rPr>
                <w:rFonts w:ascii="Times New Roman" w:eastAsia="Times New Roman" w:hAnsi="Times New Roman" w:cs="Times New Roman"/>
                <w:sz w:val="24"/>
                <w:szCs w:val="24"/>
              </w:rPr>
              <w:t>2,00</w:t>
            </w:r>
          </w:p>
        </w:tc>
      </w:tr>
      <w:tr w:rsidR="00A62CB9" w:rsidRPr="00B35450" w14:paraId="10F35B34" w14:textId="77777777" w:rsidTr="00B96896">
        <w:trPr>
          <w:cantSplit/>
        </w:trPr>
        <w:tc>
          <w:tcPr>
            <w:tcW w:w="851" w:type="dxa"/>
            <w:gridSpan w:val="2"/>
            <w:shd w:val="clear" w:color="auto" w:fill="auto"/>
            <w:vAlign w:val="center"/>
          </w:tcPr>
          <w:p w14:paraId="76F1E393" w14:textId="0E21BC31" w:rsidR="00A62CB9" w:rsidRDefault="00DB6A9C" w:rsidP="00A62CB9">
            <w:pPr>
              <w:spacing w:after="0"/>
              <w:rPr>
                <w:rFonts w:ascii="Times New Roman" w:hAnsi="Times New Roman" w:cs="Times New Roman"/>
                <w:sz w:val="24"/>
                <w:szCs w:val="24"/>
                <w:lang w:eastAsia="lt-LT"/>
              </w:rPr>
            </w:pPr>
            <w:r>
              <w:rPr>
                <w:rFonts w:ascii="Times New Roman" w:eastAsia="Times New Roman" w:hAnsi="Times New Roman" w:cs="Times New Roman"/>
                <w:sz w:val="24"/>
                <w:szCs w:val="24"/>
              </w:rPr>
              <w:t>7</w:t>
            </w:r>
            <w:r w:rsidR="00A62CB9" w:rsidRPr="00B35450">
              <w:rPr>
                <w:rFonts w:ascii="Times New Roman" w:eastAsia="Times New Roman" w:hAnsi="Times New Roman" w:cs="Times New Roman"/>
                <w:sz w:val="24"/>
                <w:szCs w:val="24"/>
              </w:rPr>
              <w:t>.1.2.</w:t>
            </w:r>
          </w:p>
        </w:tc>
        <w:tc>
          <w:tcPr>
            <w:tcW w:w="5386" w:type="dxa"/>
            <w:shd w:val="clear" w:color="auto" w:fill="auto"/>
            <w:vAlign w:val="center"/>
          </w:tcPr>
          <w:p w14:paraId="38B46594" w14:textId="0C22D831" w:rsidR="00A62CB9" w:rsidRDefault="00A62CB9" w:rsidP="00A62CB9">
            <w:pPr>
              <w:spacing w:after="0"/>
              <w:rPr>
                <w:rFonts w:ascii="Times New Roman" w:hAnsi="Times New Roman" w:cs="Times New Roman"/>
                <w:sz w:val="24"/>
                <w:szCs w:val="24"/>
                <w:lang w:eastAsia="lt-LT"/>
              </w:rPr>
            </w:pPr>
            <w:r w:rsidRPr="00B35450">
              <w:rPr>
                <w:rFonts w:ascii="Times New Roman" w:eastAsia="Times New Roman" w:hAnsi="Times New Roman" w:cs="Times New Roman"/>
                <w:sz w:val="24"/>
                <w:szCs w:val="24"/>
              </w:rPr>
              <w:t xml:space="preserve">Šeimai, moksleiviams, studentams, pensininkams </w:t>
            </w:r>
          </w:p>
        </w:tc>
        <w:tc>
          <w:tcPr>
            <w:tcW w:w="1418" w:type="dxa"/>
            <w:gridSpan w:val="2"/>
            <w:shd w:val="clear" w:color="auto" w:fill="auto"/>
            <w:vAlign w:val="center"/>
          </w:tcPr>
          <w:p w14:paraId="7BA9BD3F" w14:textId="2FCC96AF" w:rsidR="00A62CB9" w:rsidRDefault="00A62CB9" w:rsidP="00A62CB9">
            <w:pPr>
              <w:spacing w:after="0"/>
              <w:rPr>
                <w:rFonts w:ascii="Times New Roman" w:hAnsi="Times New Roman" w:cs="Times New Roman"/>
                <w:sz w:val="24"/>
                <w:szCs w:val="24"/>
                <w:lang w:eastAsia="lt-LT"/>
              </w:rPr>
            </w:pPr>
            <w:r w:rsidRPr="00B35450">
              <w:rPr>
                <w:rFonts w:ascii="Times New Roman" w:eastAsia="Times New Roman" w:hAnsi="Times New Roman" w:cs="Times New Roman"/>
                <w:sz w:val="24"/>
                <w:szCs w:val="24"/>
              </w:rPr>
              <w:t xml:space="preserve">1 </w:t>
            </w:r>
            <w:proofErr w:type="spellStart"/>
            <w:r w:rsidRPr="00B35450">
              <w:rPr>
                <w:rFonts w:ascii="Times New Roman" w:eastAsia="Times New Roman" w:hAnsi="Times New Roman" w:cs="Times New Roman"/>
                <w:sz w:val="24"/>
                <w:szCs w:val="24"/>
              </w:rPr>
              <w:t>asm</w:t>
            </w:r>
            <w:proofErr w:type="spellEnd"/>
            <w:r w:rsidRPr="00B35450">
              <w:rPr>
                <w:rFonts w:ascii="Times New Roman" w:eastAsia="Times New Roman" w:hAnsi="Times New Roman" w:cs="Times New Roman"/>
                <w:sz w:val="24"/>
                <w:szCs w:val="24"/>
              </w:rPr>
              <w:t>.</w:t>
            </w:r>
          </w:p>
        </w:tc>
        <w:tc>
          <w:tcPr>
            <w:tcW w:w="992" w:type="dxa"/>
            <w:shd w:val="clear" w:color="auto" w:fill="auto"/>
          </w:tcPr>
          <w:p w14:paraId="39CE1BF7" w14:textId="24845669" w:rsidR="00A62CB9"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331392CC" w14:textId="40892C4D" w:rsidR="00A62CB9" w:rsidRDefault="00A62CB9" w:rsidP="00A62CB9">
            <w:pPr>
              <w:spacing w:after="0"/>
              <w:rPr>
                <w:rFonts w:ascii="Times New Roman" w:hAnsi="Times New Roman" w:cs="Times New Roman"/>
                <w:sz w:val="24"/>
                <w:szCs w:val="24"/>
                <w:lang w:eastAsia="lt-LT"/>
              </w:rPr>
            </w:pPr>
            <w:r>
              <w:rPr>
                <w:rFonts w:ascii="Times New Roman" w:eastAsia="Times New Roman" w:hAnsi="Times New Roman" w:cs="Times New Roman"/>
                <w:sz w:val="24"/>
                <w:szCs w:val="24"/>
              </w:rPr>
              <w:t>1,00</w:t>
            </w:r>
          </w:p>
        </w:tc>
      </w:tr>
      <w:tr w:rsidR="00A62CB9" w:rsidRPr="00B35450" w14:paraId="7749F838" w14:textId="77777777" w:rsidTr="00B96896">
        <w:trPr>
          <w:cantSplit/>
        </w:trPr>
        <w:tc>
          <w:tcPr>
            <w:tcW w:w="851" w:type="dxa"/>
            <w:gridSpan w:val="2"/>
            <w:shd w:val="clear" w:color="auto" w:fill="auto"/>
            <w:vAlign w:val="center"/>
          </w:tcPr>
          <w:p w14:paraId="29D7C47E" w14:textId="3215D044" w:rsidR="00A62CB9" w:rsidRDefault="00DB6A9C" w:rsidP="00A62CB9">
            <w:pPr>
              <w:spacing w:after="0"/>
              <w:rPr>
                <w:rFonts w:ascii="Times New Roman" w:hAnsi="Times New Roman" w:cs="Times New Roman"/>
                <w:sz w:val="24"/>
                <w:szCs w:val="24"/>
                <w:lang w:eastAsia="lt-LT"/>
              </w:rPr>
            </w:pPr>
            <w:r>
              <w:rPr>
                <w:rFonts w:ascii="Times New Roman" w:eastAsia="Times New Roman" w:hAnsi="Times New Roman" w:cs="Times New Roman"/>
                <w:sz w:val="24"/>
                <w:szCs w:val="24"/>
              </w:rPr>
              <w:t>7</w:t>
            </w:r>
            <w:r w:rsidR="00A62CB9">
              <w:rPr>
                <w:rFonts w:ascii="Times New Roman" w:eastAsia="Times New Roman" w:hAnsi="Times New Roman" w:cs="Times New Roman"/>
                <w:sz w:val="24"/>
                <w:szCs w:val="24"/>
              </w:rPr>
              <w:t>.1.3.</w:t>
            </w:r>
          </w:p>
        </w:tc>
        <w:tc>
          <w:tcPr>
            <w:tcW w:w="5386" w:type="dxa"/>
            <w:shd w:val="clear" w:color="auto" w:fill="auto"/>
            <w:vAlign w:val="center"/>
          </w:tcPr>
          <w:p w14:paraId="5599ECD7" w14:textId="5836F13B" w:rsidR="00A62CB9" w:rsidRDefault="00A62CB9" w:rsidP="00A62CB9">
            <w:pPr>
              <w:spacing w:after="0"/>
              <w:rPr>
                <w:rFonts w:ascii="Times New Roman" w:hAnsi="Times New Roman" w:cs="Times New Roman"/>
                <w:sz w:val="24"/>
                <w:szCs w:val="24"/>
                <w:lang w:eastAsia="lt-LT"/>
              </w:rPr>
            </w:pPr>
            <w:r>
              <w:rPr>
                <w:rFonts w:ascii="Times New Roman" w:eastAsia="Times New Roman" w:hAnsi="Times New Roman" w:cs="Times New Roman"/>
                <w:sz w:val="24"/>
                <w:szCs w:val="24"/>
              </w:rPr>
              <w:t>Šeimos bilietas</w:t>
            </w:r>
          </w:p>
        </w:tc>
        <w:tc>
          <w:tcPr>
            <w:tcW w:w="1418" w:type="dxa"/>
            <w:gridSpan w:val="2"/>
            <w:shd w:val="clear" w:color="auto" w:fill="auto"/>
            <w:vAlign w:val="center"/>
          </w:tcPr>
          <w:p w14:paraId="0D1FD07F" w14:textId="4ED15281" w:rsidR="00A62CB9" w:rsidRDefault="00A62CB9" w:rsidP="00A62CB9">
            <w:pPr>
              <w:spacing w:after="0"/>
              <w:rPr>
                <w:rFonts w:ascii="Times New Roman" w:hAnsi="Times New Roman" w:cs="Times New Roman"/>
                <w:sz w:val="24"/>
                <w:szCs w:val="24"/>
                <w:lang w:eastAsia="lt-LT"/>
              </w:rPr>
            </w:pPr>
            <w:r>
              <w:rPr>
                <w:rFonts w:ascii="Times New Roman" w:eastAsia="Times New Roman" w:hAnsi="Times New Roman" w:cs="Times New Roman"/>
                <w:sz w:val="24"/>
                <w:szCs w:val="24"/>
              </w:rPr>
              <w:t>1 šeima</w:t>
            </w:r>
          </w:p>
        </w:tc>
        <w:tc>
          <w:tcPr>
            <w:tcW w:w="992" w:type="dxa"/>
            <w:shd w:val="clear" w:color="auto" w:fill="auto"/>
          </w:tcPr>
          <w:p w14:paraId="188E4A31" w14:textId="03F3B39E" w:rsidR="00A62CB9"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25C0FA2B" w14:textId="5595CE50" w:rsidR="00A62CB9" w:rsidRDefault="00A62CB9" w:rsidP="00A62CB9">
            <w:pPr>
              <w:spacing w:after="0"/>
              <w:rPr>
                <w:rFonts w:ascii="Times New Roman" w:hAnsi="Times New Roman" w:cs="Times New Roman"/>
                <w:sz w:val="24"/>
                <w:szCs w:val="24"/>
                <w:lang w:eastAsia="lt-LT"/>
              </w:rPr>
            </w:pPr>
            <w:r>
              <w:rPr>
                <w:rFonts w:ascii="Times New Roman" w:eastAsia="Times New Roman" w:hAnsi="Times New Roman" w:cs="Times New Roman"/>
                <w:sz w:val="24"/>
                <w:szCs w:val="24"/>
              </w:rPr>
              <w:t>4,00</w:t>
            </w:r>
          </w:p>
        </w:tc>
      </w:tr>
      <w:tr w:rsidR="00A62CB9" w:rsidRPr="00B35450" w14:paraId="016F186E" w14:textId="77777777" w:rsidTr="00F052BA">
        <w:trPr>
          <w:cantSplit/>
        </w:trPr>
        <w:tc>
          <w:tcPr>
            <w:tcW w:w="851" w:type="dxa"/>
            <w:gridSpan w:val="2"/>
            <w:shd w:val="clear" w:color="auto" w:fill="auto"/>
          </w:tcPr>
          <w:p w14:paraId="4D02698C" w14:textId="774E6A79" w:rsidR="00A62CB9" w:rsidRPr="00B35450" w:rsidRDefault="00DB6A9C" w:rsidP="00A62CB9">
            <w:pPr>
              <w:spacing w:after="0"/>
              <w:jc w:val="both"/>
              <w:rPr>
                <w:rFonts w:ascii="Times New Roman" w:hAnsi="Times New Roman" w:cs="Times New Roman"/>
                <w:sz w:val="24"/>
                <w:szCs w:val="24"/>
              </w:rPr>
            </w:pPr>
            <w:r>
              <w:rPr>
                <w:rFonts w:ascii="Times New Roman" w:hAnsi="Times New Roman" w:cs="Times New Roman"/>
                <w:sz w:val="24"/>
                <w:szCs w:val="24"/>
              </w:rPr>
              <w:t>8</w:t>
            </w:r>
            <w:r w:rsidR="00A62CB9" w:rsidRPr="00B35450">
              <w:rPr>
                <w:rFonts w:ascii="Times New Roman" w:hAnsi="Times New Roman" w:cs="Times New Roman"/>
                <w:sz w:val="24"/>
                <w:szCs w:val="24"/>
              </w:rPr>
              <w:t>.</w:t>
            </w:r>
          </w:p>
        </w:tc>
        <w:tc>
          <w:tcPr>
            <w:tcW w:w="5386" w:type="dxa"/>
            <w:shd w:val="clear" w:color="auto" w:fill="auto"/>
          </w:tcPr>
          <w:p w14:paraId="7097EB29"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Molėtų krašto muziejaus ir padalinių patalpų bei muziejaus teritorijos nuoma nekomerciniams renginiams, šventėms, išskyrus savivaldybės biudžetines įstaigas ir vietos bendruomenes</w:t>
            </w:r>
          </w:p>
        </w:tc>
        <w:tc>
          <w:tcPr>
            <w:tcW w:w="1418" w:type="dxa"/>
            <w:gridSpan w:val="2"/>
            <w:shd w:val="clear" w:color="auto" w:fill="auto"/>
          </w:tcPr>
          <w:p w14:paraId="0F2572CB"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1 val.</w:t>
            </w:r>
          </w:p>
          <w:p w14:paraId="2AB182A1" w14:textId="77777777" w:rsidR="00A62CB9" w:rsidRPr="00B35450" w:rsidRDefault="00A62CB9" w:rsidP="00A62CB9">
            <w:pPr>
              <w:pStyle w:val="Sraopastraipa"/>
              <w:spacing w:after="0"/>
              <w:ind w:left="0"/>
              <w:jc w:val="both"/>
              <w:rPr>
                <w:rFonts w:ascii="Times New Roman" w:hAnsi="Times New Roman" w:cs="Times New Roman"/>
                <w:sz w:val="24"/>
                <w:szCs w:val="24"/>
              </w:rPr>
            </w:pPr>
          </w:p>
          <w:p w14:paraId="76ED2CC2"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Kiekviena papildoma val.</w:t>
            </w:r>
          </w:p>
        </w:tc>
        <w:tc>
          <w:tcPr>
            <w:tcW w:w="992" w:type="dxa"/>
            <w:shd w:val="clear" w:color="auto" w:fill="auto"/>
          </w:tcPr>
          <w:p w14:paraId="03DAF941"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50,00</w:t>
            </w:r>
          </w:p>
          <w:p w14:paraId="0298DFF3" w14:textId="77777777" w:rsidR="00A62CB9" w:rsidRPr="00B35450" w:rsidRDefault="00A62CB9" w:rsidP="00A62CB9">
            <w:pPr>
              <w:pStyle w:val="Sraopastraipa"/>
              <w:spacing w:after="0"/>
              <w:ind w:left="0"/>
              <w:jc w:val="both"/>
              <w:rPr>
                <w:rFonts w:ascii="Times New Roman" w:hAnsi="Times New Roman" w:cs="Times New Roman"/>
                <w:sz w:val="24"/>
                <w:szCs w:val="24"/>
              </w:rPr>
            </w:pPr>
          </w:p>
          <w:p w14:paraId="3DD41CA2"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15,00</w:t>
            </w:r>
          </w:p>
        </w:tc>
        <w:tc>
          <w:tcPr>
            <w:tcW w:w="1105" w:type="dxa"/>
            <w:shd w:val="clear" w:color="auto" w:fill="auto"/>
          </w:tcPr>
          <w:p w14:paraId="0C93FEF3" w14:textId="77777777" w:rsidR="00A62CB9" w:rsidRDefault="00A62CB9" w:rsidP="00A62CB9">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50,00</w:t>
            </w:r>
          </w:p>
          <w:p w14:paraId="6B91AE93" w14:textId="77777777" w:rsidR="00A62CB9" w:rsidRDefault="00A62CB9" w:rsidP="00A62CB9">
            <w:pPr>
              <w:pStyle w:val="Sraopastraipa"/>
              <w:spacing w:after="0"/>
              <w:ind w:left="0"/>
              <w:jc w:val="both"/>
              <w:rPr>
                <w:rFonts w:ascii="Times New Roman" w:hAnsi="Times New Roman" w:cs="Times New Roman"/>
                <w:sz w:val="24"/>
                <w:szCs w:val="24"/>
              </w:rPr>
            </w:pPr>
          </w:p>
          <w:p w14:paraId="0D5B44E7" w14:textId="47C6EDC9" w:rsidR="00A62CB9" w:rsidRPr="00B35450" w:rsidRDefault="00A62CB9" w:rsidP="00A62CB9">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15,00</w:t>
            </w:r>
          </w:p>
        </w:tc>
      </w:tr>
      <w:tr w:rsidR="00A62CB9" w:rsidRPr="00B35450" w14:paraId="4B8E5759" w14:textId="77777777" w:rsidTr="00F052BA">
        <w:trPr>
          <w:cantSplit/>
        </w:trPr>
        <w:tc>
          <w:tcPr>
            <w:tcW w:w="851" w:type="dxa"/>
            <w:gridSpan w:val="2"/>
            <w:shd w:val="clear" w:color="auto" w:fill="auto"/>
          </w:tcPr>
          <w:p w14:paraId="1E08E484" w14:textId="39F6F971" w:rsidR="00A62CB9" w:rsidRPr="00B35450" w:rsidRDefault="00DB6A9C" w:rsidP="00A62CB9">
            <w:pPr>
              <w:spacing w:after="0"/>
              <w:jc w:val="both"/>
              <w:rPr>
                <w:rFonts w:ascii="Times New Roman" w:hAnsi="Times New Roman" w:cs="Times New Roman"/>
                <w:sz w:val="24"/>
                <w:szCs w:val="24"/>
              </w:rPr>
            </w:pPr>
            <w:r>
              <w:rPr>
                <w:rFonts w:ascii="Times New Roman" w:hAnsi="Times New Roman" w:cs="Times New Roman"/>
                <w:sz w:val="24"/>
                <w:szCs w:val="24"/>
              </w:rPr>
              <w:t>9</w:t>
            </w:r>
            <w:r w:rsidR="00A62CB9" w:rsidRPr="00B35450">
              <w:rPr>
                <w:rFonts w:ascii="Times New Roman" w:hAnsi="Times New Roman" w:cs="Times New Roman"/>
                <w:sz w:val="24"/>
                <w:szCs w:val="24"/>
              </w:rPr>
              <w:t>.</w:t>
            </w:r>
          </w:p>
        </w:tc>
        <w:tc>
          <w:tcPr>
            <w:tcW w:w="5386" w:type="dxa"/>
            <w:shd w:val="clear" w:color="auto" w:fill="auto"/>
          </w:tcPr>
          <w:p w14:paraId="56336A67"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Molėtų krašto muziejaus ir padalinių patalpų bei muziejaus teritorijos nuoma komerciniams-masiniams renginiams (iki 1000 dalyvių)</w:t>
            </w:r>
          </w:p>
        </w:tc>
        <w:tc>
          <w:tcPr>
            <w:tcW w:w="1418" w:type="dxa"/>
            <w:gridSpan w:val="2"/>
            <w:shd w:val="clear" w:color="auto" w:fill="auto"/>
          </w:tcPr>
          <w:p w14:paraId="0D85DD95"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dienai</w:t>
            </w:r>
          </w:p>
          <w:p w14:paraId="639244FD" w14:textId="77777777" w:rsidR="00A62CB9" w:rsidRPr="00B35450" w:rsidRDefault="00A62CB9" w:rsidP="00A62CB9">
            <w:pPr>
              <w:pStyle w:val="Sraopastraipa"/>
              <w:spacing w:after="0"/>
              <w:ind w:left="0"/>
              <w:jc w:val="both"/>
              <w:rPr>
                <w:rFonts w:ascii="Times New Roman" w:hAnsi="Times New Roman" w:cs="Times New Roman"/>
                <w:sz w:val="24"/>
                <w:szCs w:val="24"/>
              </w:rPr>
            </w:pPr>
          </w:p>
        </w:tc>
        <w:tc>
          <w:tcPr>
            <w:tcW w:w="992" w:type="dxa"/>
            <w:shd w:val="clear" w:color="auto" w:fill="auto"/>
          </w:tcPr>
          <w:p w14:paraId="7D6D9006"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300,00</w:t>
            </w:r>
          </w:p>
        </w:tc>
        <w:tc>
          <w:tcPr>
            <w:tcW w:w="1105" w:type="dxa"/>
            <w:shd w:val="clear" w:color="auto" w:fill="auto"/>
          </w:tcPr>
          <w:p w14:paraId="6F3B2885" w14:textId="400A5683" w:rsidR="00A62CB9" w:rsidRPr="00B35450" w:rsidRDefault="00A62CB9" w:rsidP="00A62CB9">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300,00</w:t>
            </w:r>
          </w:p>
        </w:tc>
      </w:tr>
      <w:tr w:rsidR="00A62CB9" w:rsidRPr="00B35450" w14:paraId="22CFADE3" w14:textId="77777777" w:rsidTr="00F052BA">
        <w:trPr>
          <w:cantSplit/>
        </w:trPr>
        <w:tc>
          <w:tcPr>
            <w:tcW w:w="851" w:type="dxa"/>
            <w:gridSpan w:val="2"/>
            <w:shd w:val="clear" w:color="auto" w:fill="auto"/>
          </w:tcPr>
          <w:p w14:paraId="2EB9D3DD" w14:textId="184D13BD" w:rsidR="00A62CB9" w:rsidRPr="00B35450" w:rsidRDefault="00DB6A9C" w:rsidP="00A62CB9">
            <w:pPr>
              <w:spacing w:after="0"/>
              <w:jc w:val="both"/>
              <w:rPr>
                <w:rFonts w:ascii="Times New Roman" w:hAnsi="Times New Roman" w:cs="Times New Roman"/>
                <w:sz w:val="24"/>
                <w:szCs w:val="24"/>
              </w:rPr>
            </w:pPr>
            <w:r>
              <w:rPr>
                <w:rFonts w:ascii="Times New Roman" w:hAnsi="Times New Roman" w:cs="Times New Roman"/>
                <w:sz w:val="24"/>
                <w:szCs w:val="24"/>
              </w:rPr>
              <w:t>10</w:t>
            </w:r>
            <w:r w:rsidR="00A62CB9" w:rsidRPr="00B35450">
              <w:rPr>
                <w:rFonts w:ascii="Times New Roman" w:hAnsi="Times New Roman" w:cs="Times New Roman"/>
                <w:sz w:val="24"/>
                <w:szCs w:val="24"/>
              </w:rPr>
              <w:t>.</w:t>
            </w:r>
          </w:p>
        </w:tc>
        <w:tc>
          <w:tcPr>
            <w:tcW w:w="5386" w:type="dxa"/>
            <w:shd w:val="clear" w:color="auto" w:fill="auto"/>
          </w:tcPr>
          <w:p w14:paraId="2A0199A8"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Prekyba suvenyrais, meno dirbiniais, knygomis, gautomis konsignacijos pagrindais</w:t>
            </w:r>
          </w:p>
        </w:tc>
        <w:tc>
          <w:tcPr>
            <w:tcW w:w="1418" w:type="dxa"/>
            <w:gridSpan w:val="2"/>
            <w:shd w:val="clear" w:color="auto" w:fill="auto"/>
          </w:tcPr>
          <w:p w14:paraId="1A7089BE"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1 vnt.</w:t>
            </w:r>
          </w:p>
        </w:tc>
        <w:tc>
          <w:tcPr>
            <w:tcW w:w="992" w:type="dxa"/>
            <w:shd w:val="clear" w:color="auto" w:fill="auto"/>
          </w:tcPr>
          <w:p w14:paraId="6A60EAFA" w14:textId="77777777" w:rsidR="00A62CB9" w:rsidRPr="00B35450" w:rsidRDefault="00A62CB9" w:rsidP="00A62CB9">
            <w:pPr>
              <w:pStyle w:val="Sraopastraipa"/>
              <w:spacing w:after="0"/>
              <w:ind w:left="0"/>
              <w:rPr>
                <w:rFonts w:ascii="Times New Roman" w:hAnsi="Times New Roman" w:cs="Times New Roman"/>
                <w:sz w:val="24"/>
                <w:szCs w:val="24"/>
              </w:rPr>
            </w:pPr>
            <w:r w:rsidRPr="00B35450">
              <w:rPr>
                <w:rFonts w:ascii="Times New Roman" w:hAnsi="Times New Roman" w:cs="Times New Roman"/>
                <w:sz w:val="24"/>
                <w:szCs w:val="24"/>
              </w:rPr>
              <w:t>Taikomas 50 proc.   antkainis</w:t>
            </w:r>
          </w:p>
        </w:tc>
        <w:tc>
          <w:tcPr>
            <w:tcW w:w="1105" w:type="dxa"/>
            <w:shd w:val="clear" w:color="auto" w:fill="auto"/>
          </w:tcPr>
          <w:p w14:paraId="2323786D" w14:textId="5CD2D69B" w:rsidR="00A62CB9" w:rsidRPr="00B35450" w:rsidRDefault="00A62CB9" w:rsidP="00A62CB9">
            <w:pPr>
              <w:pStyle w:val="Sraopastraipa"/>
              <w:spacing w:after="0"/>
              <w:ind w:left="0"/>
              <w:rPr>
                <w:rFonts w:ascii="Times New Roman" w:hAnsi="Times New Roman" w:cs="Times New Roman"/>
                <w:sz w:val="24"/>
                <w:szCs w:val="24"/>
              </w:rPr>
            </w:pPr>
            <w:r w:rsidRPr="00B35450">
              <w:rPr>
                <w:rFonts w:ascii="Times New Roman" w:hAnsi="Times New Roman" w:cs="Times New Roman"/>
                <w:sz w:val="24"/>
                <w:szCs w:val="24"/>
              </w:rPr>
              <w:t>Taikomas 50 proc.   antkainis</w:t>
            </w:r>
          </w:p>
        </w:tc>
      </w:tr>
      <w:tr w:rsidR="00A62CB9" w:rsidRPr="00B35450" w14:paraId="7FA8A2AF" w14:textId="77777777" w:rsidTr="00F052BA">
        <w:trPr>
          <w:cantSplit/>
        </w:trPr>
        <w:tc>
          <w:tcPr>
            <w:tcW w:w="851" w:type="dxa"/>
            <w:gridSpan w:val="2"/>
            <w:shd w:val="clear" w:color="auto" w:fill="auto"/>
          </w:tcPr>
          <w:p w14:paraId="144EB176" w14:textId="3ABE0E7D"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DB6A9C">
              <w:rPr>
                <w:rFonts w:ascii="Times New Roman" w:hAnsi="Times New Roman" w:cs="Times New Roman"/>
                <w:sz w:val="24"/>
                <w:szCs w:val="24"/>
              </w:rPr>
              <w:t>1</w:t>
            </w:r>
            <w:r w:rsidRPr="00B35450">
              <w:rPr>
                <w:rFonts w:ascii="Times New Roman" w:hAnsi="Times New Roman" w:cs="Times New Roman"/>
                <w:sz w:val="24"/>
                <w:szCs w:val="24"/>
              </w:rPr>
              <w:t>.</w:t>
            </w:r>
          </w:p>
        </w:tc>
        <w:tc>
          <w:tcPr>
            <w:tcW w:w="5386" w:type="dxa"/>
            <w:shd w:val="clear" w:color="auto" w:fill="auto"/>
          </w:tcPr>
          <w:p w14:paraId="29FAC719"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Prekyba suvenyrais su Molėtų krašto muziejaus atributika</w:t>
            </w:r>
          </w:p>
        </w:tc>
        <w:tc>
          <w:tcPr>
            <w:tcW w:w="1418" w:type="dxa"/>
            <w:gridSpan w:val="2"/>
            <w:shd w:val="clear" w:color="auto" w:fill="auto"/>
          </w:tcPr>
          <w:p w14:paraId="14B4CBA6"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1 vnt.</w:t>
            </w:r>
          </w:p>
          <w:p w14:paraId="76F5504E" w14:textId="77777777" w:rsidR="00A62CB9" w:rsidRPr="00B35450" w:rsidRDefault="00A62CB9" w:rsidP="00A62CB9">
            <w:pPr>
              <w:pStyle w:val="Sraopastraipa"/>
              <w:spacing w:after="0"/>
              <w:ind w:left="0"/>
              <w:jc w:val="both"/>
              <w:rPr>
                <w:rFonts w:ascii="Times New Roman" w:hAnsi="Times New Roman" w:cs="Times New Roman"/>
                <w:sz w:val="24"/>
                <w:szCs w:val="24"/>
              </w:rPr>
            </w:pPr>
          </w:p>
        </w:tc>
        <w:tc>
          <w:tcPr>
            <w:tcW w:w="992" w:type="dxa"/>
            <w:shd w:val="clear" w:color="auto" w:fill="auto"/>
          </w:tcPr>
          <w:p w14:paraId="3C16B899" w14:textId="77777777" w:rsidR="00A62CB9" w:rsidRPr="00B35450" w:rsidRDefault="00A62CB9" w:rsidP="00A62CB9">
            <w:pPr>
              <w:pStyle w:val="Sraopastraipa"/>
              <w:spacing w:after="0"/>
              <w:ind w:left="0"/>
              <w:rPr>
                <w:rFonts w:ascii="Times New Roman" w:hAnsi="Times New Roman" w:cs="Times New Roman"/>
                <w:sz w:val="24"/>
                <w:szCs w:val="24"/>
              </w:rPr>
            </w:pPr>
            <w:r w:rsidRPr="00B35450">
              <w:rPr>
                <w:rFonts w:ascii="Times New Roman" w:hAnsi="Times New Roman" w:cs="Times New Roman"/>
                <w:sz w:val="24"/>
                <w:szCs w:val="24"/>
              </w:rPr>
              <w:t>Taikomas 50 proc. antkainis nuo prekės savikainos</w:t>
            </w:r>
          </w:p>
        </w:tc>
        <w:tc>
          <w:tcPr>
            <w:tcW w:w="1105" w:type="dxa"/>
            <w:shd w:val="clear" w:color="auto" w:fill="auto"/>
          </w:tcPr>
          <w:p w14:paraId="4EB48D96" w14:textId="096A30D3" w:rsidR="00A62CB9" w:rsidRPr="00B35450" w:rsidRDefault="00A62CB9" w:rsidP="00A62CB9">
            <w:pPr>
              <w:pStyle w:val="Sraopastraipa"/>
              <w:spacing w:after="0"/>
              <w:ind w:left="0"/>
              <w:rPr>
                <w:rFonts w:ascii="Times New Roman" w:hAnsi="Times New Roman" w:cs="Times New Roman"/>
                <w:sz w:val="24"/>
                <w:szCs w:val="24"/>
              </w:rPr>
            </w:pPr>
            <w:r w:rsidRPr="00B35450">
              <w:rPr>
                <w:rFonts w:ascii="Times New Roman" w:hAnsi="Times New Roman" w:cs="Times New Roman"/>
                <w:sz w:val="24"/>
                <w:szCs w:val="24"/>
              </w:rPr>
              <w:t>Taikomas 50 proc. antkainis nuo prekės savikainos</w:t>
            </w:r>
          </w:p>
        </w:tc>
      </w:tr>
      <w:tr w:rsidR="00A62CB9" w:rsidRPr="00B35450" w14:paraId="4C01A8EF" w14:textId="77777777" w:rsidTr="00F052BA">
        <w:trPr>
          <w:cantSplit/>
        </w:trPr>
        <w:tc>
          <w:tcPr>
            <w:tcW w:w="851" w:type="dxa"/>
            <w:gridSpan w:val="2"/>
            <w:shd w:val="clear" w:color="auto" w:fill="auto"/>
          </w:tcPr>
          <w:p w14:paraId="037602B2" w14:textId="05315F77"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1</w:t>
            </w:r>
            <w:r w:rsidR="00DB6A9C">
              <w:rPr>
                <w:rFonts w:ascii="Times New Roman" w:hAnsi="Times New Roman" w:cs="Times New Roman"/>
                <w:sz w:val="24"/>
                <w:szCs w:val="24"/>
              </w:rPr>
              <w:t>2</w:t>
            </w:r>
            <w:r w:rsidRPr="00B35450">
              <w:rPr>
                <w:rFonts w:ascii="Times New Roman" w:hAnsi="Times New Roman" w:cs="Times New Roman"/>
                <w:sz w:val="24"/>
                <w:szCs w:val="24"/>
              </w:rPr>
              <w:t xml:space="preserve">. </w:t>
            </w:r>
          </w:p>
        </w:tc>
        <w:tc>
          <w:tcPr>
            <w:tcW w:w="5386" w:type="dxa"/>
            <w:shd w:val="clear" w:color="auto" w:fill="auto"/>
          </w:tcPr>
          <w:p w14:paraId="61522886" w14:textId="77777777" w:rsidR="00A62CB9" w:rsidRPr="00B35450" w:rsidRDefault="00A62CB9" w:rsidP="00A62CB9">
            <w:pPr>
              <w:pStyle w:val="Sraopastraipa"/>
              <w:spacing w:after="0"/>
              <w:ind w:left="0"/>
              <w:jc w:val="both"/>
              <w:rPr>
                <w:rFonts w:ascii="Times New Roman" w:hAnsi="Times New Roman" w:cs="Times New Roman"/>
                <w:sz w:val="24"/>
                <w:szCs w:val="24"/>
              </w:rPr>
            </w:pPr>
            <w:r w:rsidRPr="00B35450">
              <w:rPr>
                <w:rFonts w:ascii="Times New Roman" w:hAnsi="Times New Roman" w:cs="Times New Roman"/>
                <w:sz w:val="24"/>
                <w:szCs w:val="24"/>
              </w:rPr>
              <w:t>Gido paslaugos</w:t>
            </w:r>
          </w:p>
        </w:tc>
        <w:tc>
          <w:tcPr>
            <w:tcW w:w="1418" w:type="dxa"/>
            <w:gridSpan w:val="2"/>
            <w:shd w:val="clear" w:color="auto" w:fill="auto"/>
          </w:tcPr>
          <w:p w14:paraId="27E98FEC" w14:textId="77777777" w:rsidR="00A62CB9" w:rsidRPr="00B35450" w:rsidRDefault="00A62CB9" w:rsidP="00A62CB9">
            <w:pPr>
              <w:pStyle w:val="Sraopastraipa"/>
              <w:spacing w:after="0"/>
              <w:ind w:left="0"/>
              <w:jc w:val="both"/>
              <w:rPr>
                <w:rFonts w:ascii="Times New Roman" w:hAnsi="Times New Roman" w:cs="Times New Roman"/>
                <w:sz w:val="24"/>
                <w:szCs w:val="24"/>
              </w:rPr>
            </w:pPr>
          </w:p>
        </w:tc>
        <w:tc>
          <w:tcPr>
            <w:tcW w:w="992" w:type="dxa"/>
            <w:shd w:val="clear" w:color="auto" w:fill="auto"/>
          </w:tcPr>
          <w:p w14:paraId="46431226" w14:textId="77777777" w:rsidR="00A62CB9" w:rsidRPr="00B35450" w:rsidRDefault="00A62CB9" w:rsidP="00A62CB9">
            <w:pPr>
              <w:pStyle w:val="Sraopastraipa"/>
              <w:spacing w:after="0"/>
              <w:ind w:left="0"/>
              <w:rPr>
                <w:rFonts w:ascii="Times New Roman" w:hAnsi="Times New Roman" w:cs="Times New Roman"/>
                <w:sz w:val="24"/>
                <w:szCs w:val="24"/>
              </w:rPr>
            </w:pPr>
          </w:p>
        </w:tc>
        <w:tc>
          <w:tcPr>
            <w:tcW w:w="1105" w:type="dxa"/>
            <w:shd w:val="clear" w:color="auto" w:fill="auto"/>
          </w:tcPr>
          <w:p w14:paraId="161C053D" w14:textId="77777777" w:rsidR="00A62CB9" w:rsidRPr="00B35450" w:rsidRDefault="00A62CB9" w:rsidP="00A62CB9">
            <w:pPr>
              <w:pStyle w:val="Sraopastraipa"/>
              <w:spacing w:after="0"/>
              <w:ind w:left="0"/>
              <w:rPr>
                <w:rFonts w:ascii="Times New Roman" w:hAnsi="Times New Roman" w:cs="Times New Roman"/>
                <w:sz w:val="24"/>
                <w:szCs w:val="24"/>
              </w:rPr>
            </w:pPr>
          </w:p>
        </w:tc>
      </w:tr>
      <w:tr w:rsidR="00A62CB9" w:rsidRPr="00B35450" w14:paraId="4F95AAE0" w14:textId="77777777" w:rsidTr="00F052BA">
        <w:trPr>
          <w:cantSplit/>
        </w:trPr>
        <w:tc>
          <w:tcPr>
            <w:tcW w:w="851" w:type="dxa"/>
            <w:gridSpan w:val="2"/>
            <w:shd w:val="clear" w:color="auto" w:fill="auto"/>
          </w:tcPr>
          <w:p w14:paraId="76BAC65E" w14:textId="62AF8EF2"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1</w:t>
            </w:r>
            <w:r w:rsidR="00DB6A9C">
              <w:rPr>
                <w:rFonts w:ascii="Times New Roman" w:hAnsi="Times New Roman" w:cs="Times New Roman"/>
                <w:sz w:val="24"/>
                <w:szCs w:val="24"/>
              </w:rPr>
              <w:t>2</w:t>
            </w:r>
            <w:r w:rsidRPr="00B35450">
              <w:rPr>
                <w:rFonts w:ascii="Times New Roman" w:hAnsi="Times New Roman" w:cs="Times New Roman"/>
                <w:sz w:val="24"/>
                <w:szCs w:val="24"/>
              </w:rPr>
              <w:t>.1.</w:t>
            </w:r>
          </w:p>
        </w:tc>
        <w:tc>
          <w:tcPr>
            <w:tcW w:w="5386" w:type="dxa"/>
            <w:shd w:val="clear" w:color="auto" w:fill="auto"/>
          </w:tcPr>
          <w:p w14:paraId="7658F36A"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Ekskursijoms iki 25 žmonių</w:t>
            </w:r>
          </w:p>
        </w:tc>
        <w:tc>
          <w:tcPr>
            <w:tcW w:w="1418" w:type="dxa"/>
            <w:gridSpan w:val="2"/>
            <w:shd w:val="clear" w:color="auto" w:fill="auto"/>
          </w:tcPr>
          <w:p w14:paraId="4D7F1FAB"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val.</w:t>
            </w:r>
          </w:p>
        </w:tc>
        <w:tc>
          <w:tcPr>
            <w:tcW w:w="992" w:type="dxa"/>
            <w:shd w:val="clear" w:color="auto" w:fill="auto"/>
          </w:tcPr>
          <w:p w14:paraId="20EECE32"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15,00 </w:t>
            </w:r>
          </w:p>
        </w:tc>
        <w:tc>
          <w:tcPr>
            <w:tcW w:w="1105" w:type="dxa"/>
            <w:shd w:val="clear" w:color="auto" w:fill="auto"/>
          </w:tcPr>
          <w:p w14:paraId="04691D4C" w14:textId="4198E0BF"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15,00</w:t>
            </w:r>
          </w:p>
        </w:tc>
      </w:tr>
      <w:tr w:rsidR="00A62CB9" w:rsidRPr="00B35450" w14:paraId="729BA0A2" w14:textId="77777777" w:rsidTr="00F052BA">
        <w:trPr>
          <w:cantSplit/>
        </w:trPr>
        <w:tc>
          <w:tcPr>
            <w:tcW w:w="851" w:type="dxa"/>
            <w:gridSpan w:val="2"/>
            <w:shd w:val="clear" w:color="auto" w:fill="auto"/>
          </w:tcPr>
          <w:p w14:paraId="3BC92B0B" w14:textId="51EFEE48"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1</w:t>
            </w:r>
            <w:r w:rsidR="00DB6A9C">
              <w:rPr>
                <w:rFonts w:ascii="Times New Roman" w:hAnsi="Times New Roman" w:cs="Times New Roman"/>
                <w:sz w:val="24"/>
                <w:szCs w:val="24"/>
              </w:rPr>
              <w:t>2</w:t>
            </w:r>
            <w:r w:rsidRPr="00B35450">
              <w:rPr>
                <w:rFonts w:ascii="Times New Roman" w:hAnsi="Times New Roman" w:cs="Times New Roman"/>
                <w:sz w:val="24"/>
                <w:szCs w:val="24"/>
              </w:rPr>
              <w:t>.2.</w:t>
            </w:r>
          </w:p>
        </w:tc>
        <w:tc>
          <w:tcPr>
            <w:tcW w:w="5386" w:type="dxa"/>
            <w:shd w:val="clear" w:color="auto" w:fill="auto"/>
          </w:tcPr>
          <w:p w14:paraId="2F850C67"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Ekskursijoms virš 25 žmonių </w:t>
            </w:r>
          </w:p>
        </w:tc>
        <w:tc>
          <w:tcPr>
            <w:tcW w:w="1418" w:type="dxa"/>
            <w:gridSpan w:val="2"/>
            <w:shd w:val="clear" w:color="auto" w:fill="auto"/>
          </w:tcPr>
          <w:p w14:paraId="1E39A93B"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val.</w:t>
            </w:r>
          </w:p>
        </w:tc>
        <w:tc>
          <w:tcPr>
            <w:tcW w:w="992" w:type="dxa"/>
            <w:shd w:val="clear" w:color="auto" w:fill="auto"/>
          </w:tcPr>
          <w:p w14:paraId="251DFFCC"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 xml:space="preserve">25,00 </w:t>
            </w:r>
          </w:p>
        </w:tc>
        <w:tc>
          <w:tcPr>
            <w:tcW w:w="1105" w:type="dxa"/>
            <w:shd w:val="clear" w:color="auto" w:fill="auto"/>
          </w:tcPr>
          <w:p w14:paraId="0AEAF3E7" w14:textId="47268EA1"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25,00</w:t>
            </w:r>
          </w:p>
        </w:tc>
      </w:tr>
      <w:tr w:rsidR="00A62CB9" w:rsidRPr="00B35450" w14:paraId="543A8B19" w14:textId="77777777" w:rsidTr="00F052BA">
        <w:trPr>
          <w:cantSplit/>
        </w:trPr>
        <w:tc>
          <w:tcPr>
            <w:tcW w:w="851" w:type="dxa"/>
            <w:gridSpan w:val="2"/>
            <w:shd w:val="clear" w:color="auto" w:fill="auto"/>
          </w:tcPr>
          <w:p w14:paraId="576E5E23" w14:textId="00C809A8"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1</w:t>
            </w:r>
            <w:r w:rsidR="00DB6A9C">
              <w:rPr>
                <w:rFonts w:ascii="Times New Roman" w:hAnsi="Times New Roman" w:cs="Times New Roman"/>
                <w:sz w:val="24"/>
                <w:szCs w:val="24"/>
              </w:rPr>
              <w:t>2</w:t>
            </w:r>
            <w:r w:rsidRPr="00B35450">
              <w:rPr>
                <w:rFonts w:ascii="Times New Roman" w:hAnsi="Times New Roman" w:cs="Times New Roman"/>
                <w:sz w:val="24"/>
                <w:szCs w:val="24"/>
              </w:rPr>
              <w:t>.3.</w:t>
            </w:r>
          </w:p>
        </w:tc>
        <w:tc>
          <w:tcPr>
            <w:tcW w:w="5386" w:type="dxa"/>
            <w:shd w:val="clear" w:color="auto" w:fill="auto"/>
          </w:tcPr>
          <w:p w14:paraId="401E4526"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Ekskursijoms iki 25 žmonių (užsienio kalba)</w:t>
            </w:r>
          </w:p>
        </w:tc>
        <w:tc>
          <w:tcPr>
            <w:tcW w:w="1418" w:type="dxa"/>
            <w:gridSpan w:val="2"/>
            <w:shd w:val="clear" w:color="auto" w:fill="auto"/>
          </w:tcPr>
          <w:p w14:paraId="644F93E0"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val.</w:t>
            </w:r>
          </w:p>
        </w:tc>
        <w:tc>
          <w:tcPr>
            <w:tcW w:w="992" w:type="dxa"/>
            <w:shd w:val="clear" w:color="auto" w:fill="auto"/>
          </w:tcPr>
          <w:p w14:paraId="5BE8E6BE" w14:textId="2D3A9C8B"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10E8F638" w14:textId="77777777" w:rsidR="00A62CB9" w:rsidRPr="007962C2" w:rsidRDefault="00A62CB9" w:rsidP="00A62CB9">
            <w:pPr>
              <w:spacing w:after="0"/>
              <w:rPr>
                <w:rFonts w:ascii="Times New Roman" w:hAnsi="Times New Roman" w:cs="Times New Roman"/>
                <w:sz w:val="24"/>
                <w:szCs w:val="24"/>
                <w:lang w:eastAsia="lt-LT"/>
              </w:rPr>
            </w:pPr>
            <w:r w:rsidRPr="007962C2">
              <w:rPr>
                <w:rFonts w:ascii="Times New Roman" w:hAnsi="Times New Roman" w:cs="Times New Roman"/>
                <w:sz w:val="24"/>
                <w:szCs w:val="24"/>
                <w:lang w:eastAsia="lt-LT"/>
              </w:rPr>
              <w:t>20,00</w:t>
            </w:r>
          </w:p>
        </w:tc>
      </w:tr>
      <w:tr w:rsidR="00A62CB9" w:rsidRPr="00B35450" w14:paraId="7E62559E" w14:textId="77777777" w:rsidTr="00F052BA">
        <w:trPr>
          <w:cantSplit/>
        </w:trPr>
        <w:tc>
          <w:tcPr>
            <w:tcW w:w="851" w:type="dxa"/>
            <w:gridSpan w:val="2"/>
            <w:shd w:val="clear" w:color="auto" w:fill="auto"/>
          </w:tcPr>
          <w:p w14:paraId="64F7263B" w14:textId="17E85425" w:rsidR="00A62CB9" w:rsidRPr="00B35450" w:rsidRDefault="00A62CB9" w:rsidP="00A62CB9">
            <w:pPr>
              <w:spacing w:after="0"/>
              <w:jc w:val="both"/>
              <w:rPr>
                <w:rFonts w:ascii="Times New Roman" w:hAnsi="Times New Roman" w:cs="Times New Roman"/>
                <w:sz w:val="24"/>
                <w:szCs w:val="24"/>
              </w:rPr>
            </w:pPr>
            <w:r>
              <w:rPr>
                <w:rFonts w:ascii="Times New Roman" w:hAnsi="Times New Roman" w:cs="Times New Roman"/>
                <w:sz w:val="24"/>
                <w:szCs w:val="24"/>
              </w:rPr>
              <w:t>1</w:t>
            </w:r>
            <w:r w:rsidR="00DB6A9C">
              <w:rPr>
                <w:rFonts w:ascii="Times New Roman" w:hAnsi="Times New Roman" w:cs="Times New Roman"/>
                <w:sz w:val="24"/>
                <w:szCs w:val="24"/>
              </w:rPr>
              <w:t>2</w:t>
            </w:r>
            <w:r w:rsidRPr="00B35450">
              <w:rPr>
                <w:rFonts w:ascii="Times New Roman" w:hAnsi="Times New Roman" w:cs="Times New Roman"/>
                <w:sz w:val="24"/>
                <w:szCs w:val="24"/>
              </w:rPr>
              <w:t>.4</w:t>
            </w:r>
          </w:p>
        </w:tc>
        <w:tc>
          <w:tcPr>
            <w:tcW w:w="5386" w:type="dxa"/>
            <w:shd w:val="clear" w:color="auto" w:fill="auto"/>
          </w:tcPr>
          <w:p w14:paraId="788291B4"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Ekskursijoms virš 25 žmonių (užsienio kalba)</w:t>
            </w:r>
          </w:p>
        </w:tc>
        <w:tc>
          <w:tcPr>
            <w:tcW w:w="1418" w:type="dxa"/>
            <w:gridSpan w:val="2"/>
            <w:shd w:val="clear" w:color="auto" w:fill="auto"/>
          </w:tcPr>
          <w:p w14:paraId="441C924A" w14:textId="77777777" w:rsidR="00A62CB9" w:rsidRPr="00B35450" w:rsidRDefault="00A62CB9" w:rsidP="00A62CB9">
            <w:pPr>
              <w:spacing w:after="0"/>
              <w:rPr>
                <w:rFonts w:ascii="Times New Roman" w:hAnsi="Times New Roman" w:cs="Times New Roman"/>
                <w:sz w:val="24"/>
                <w:szCs w:val="24"/>
                <w:lang w:eastAsia="lt-LT"/>
              </w:rPr>
            </w:pPr>
            <w:r w:rsidRPr="00B35450">
              <w:rPr>
                <w:rFonts w:ascii="Times New Roman" w:hAnsi="Times New Roman" w:cs="Times New Roman"/>
                <w:sz w:val="24"/>
                <w:szCs w:val="24"/>
                <w:lang w:eastAsia="lt-LT"/>
              </w:rPr>
              <w:t>1 val.</w:t>
            </w:r>
          </w:p>
        </w:tc>
        <w:tc>
          <w:tcPr>
            <w:tcW w:w="992" w:type="dxa"/>
            <w:shd w:val="clear" w:color="auto" w:fill="auto"/>
          </w:tcPr>
          <w:p w14:paraId="1724E9F1" w14:textId="3C94431C" w:rsidR="00A62CB9" w:rsidRPr="00B35450" w:rsidRDefault="00A62CB9" w:rsidP="00A62CB9">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105" w:type="dxa"/>
            <w:shd w:val="clear" w:color="auto" w:fill="auto"/>
          </w:tcPr>
          <w:p w14:paraId="7E2F79D8" w14:textId="77777777" w:rsidR="00A62CB9" w:rsidRPr="007962C2" w:rsidRDefault="00A62CB9" w:rsidP="00A62CB9">
            <w:pPr>
              <w:spacing w:after="0"/>
              <w:rPr>
                <w:rFonts w:ascii="Times New Roman" w:hAnsi="Times New Roman" w:cs="Times New Roman"/>
                <w:sz w:val="24"/>
                <w:szCs w:val="24"/>
                <w:lang w:eastAsia="lt-LT"/>
              </w:rPr>
            </w:pPr>
            <w:r w:rsidRPr="007962C2">
              <w:rPr>
                <w:rFonts w:ascii="Times New Roman" w:hAnsi="Times New Roman" w:cs="Times New Roman"/>
                <w:sz w:val="24"/>
                <w:szCs w:val="24"/>
                <w:lang w:eastAsia="lt-LT"/>
              </w:rPr>
              <w:t>30,00</w:t>
            </w:r>
          </w:p>
        </w:tc>
      </w:tr>
    </w:tbl>
    <w:p w14:paraId="1D7B7BDF" w14:textId="77777777" w:rsidR="00F052BA" w:rsidRPr="00F052BA" w:rsidRDefault="00F052BA" w:rsidP="007962C2">
      <w:pPr>
        <w:pStyle w:val="Sraopastraipa"/>
        <w:spacing w:after="0" w:line="360" w:lineRule="auto"/>
        <w:jc w:val="both"/>
        <w:rPr>
          <w:rFonts w:ascii="Times New Roman" w:hAnsi="Times New Roman" w:cs="Times New Roman"/>
          <w:noProof/>
          <w:sz w:val="24"/>
          <w:szCs w:val="24"/>
        </w:rPr>
      </w:pPr>
    </w:p>
    <w:p w14:paraId="50CDEF58" w14:textId="3C5939BF" w:rsidR="006728AE" w:rsidRPr="006728AE" w:rsidRDefault="006728AE" w:rsidP="007962C2">
      <w:pPr>
        <w:jc w:val="both"/>
        <w:rPr>
          <w:rFonts w:ascii="Times New Roman" w:hAnsi="Times New Roman" w:cs="Times New Roman"/>
          <w:strike/>
          <w:sz w:val="24"/>
          <w:szCs w:val="24"/>
        </w:rPr>
      </w:pPr>
      <w:r w:rsidRPr="006728AE">
        <w:rPr>
          <w:rFonts w:ascii="Times New Roman" w:hAnsi="Times New Roman" w:cs="Times New Roman"/>
          <w:strike/>
          <w:sz w:val="24"/>
          <w:szCs w:val="24"/>
        </w:rPr>
        <w:t>Šeima</w:t>
      </w:r>
      <w:r w:rsidRPr="006728AE">
        <w:rPr>
          <w:rFonts w:ascii="Times New Roman" w:hAnsi="Times New Roman" w:cs="Times New Roman"/>
          <w:strike/>
          <w:sz w:val="24"/>
          <w:szCs w:val="24"/>
          <w:vertAlign w:val="superscript"/>
        </w:rPr>
        <w:t xml:space="preserve">* </w:t>
      </w:r>
      <w:r w:rsidRPr="006728AE">
        <w:rPr>
          <w:rFonts w:ascii="Times New Roman" w:hAnsi="Times New Roman" w:cs="Times New Roman"/>
          <w:strike/>
          <w:sz w:val="24"/>
          <w:szCs w:val="24"/>
        </w:rPr>
        <w:t>- 1 arba 2 suaugę žmonės ir 1 ir daugiau vaikų.</w:t>
      </w:r>
    </w:p>
    <w:p w14:paraId="6A1F106C" w14:textId="0D5C3F9C" w:rsidR="007962C2" w:rsidRPr="007962C2" w:rsidRDefault="007962C2" w:rsidP="007962C2">
      <w:pPr>
        <w:jc w:val="both"/>
        <w:rPr>
          <w:rFonts w:ascii="Times New Roman" w:hAnsi="Times New Roman" w:cs="Times New Roman"/>
          <w:sz w:val="24"/>
          <w:szCs w:val="24"/>
        </w:rPr>
      </w:pPr>
      <w:r w:rsidRPr="007962C2">
        <w:rPr>
          <w:rFonts w:ascii="Times New Roman" w:hAnsi="Times New Roman" w:cs="Times New Roman"/>
          <w:sz w:val="24"/>
          <w:szCs w:val="24"/>
        </w:rPr>
        <w:t>Šeimos bilietas</w:t>
      </w:r>
      <w:r w:rsidRPr="007962C2">
        <w:rPr>
          <w:rFonts w:ascii="Times New Roman" w:hAnsi="Times New Roman" w:cs="Times New Roman"/>
          <w:sz w:val="24"/>
          <w:szCs w:val="24"/>
          <w:vertAlign w:val="superscript"/>
        </w:rPr>
        <w:t xml:space="preserve"> </w:t>
      </w:r>
      <w:r w:rsidRPr="007962C2">
        <w:rPr>
          <w:rFonts w:ascii="Times New Roman" w:hAnsi="Times New Roman" w:cs="Times New Roman"/>
          <w:sz w:val="24"/>
          <w:szCs w:val="24"/>
        </w:rPr>
        <w:t>-</w:t>
      </w:r>
      <w:r w:rsidR="004F2FFB">
        <w:rPr>
          <w:rFonts w:ascii="Times New Roman" w:hAnsi="Times New Roman" w:cs="Times New Roman"/>
          <w:sz w:val="24"/>
          <w:szCs w:val="24"/>
        </w:rPr>
        <w:t xml:space="preserve"> 2 suaugę žmonės ir 2 mokyklinio amžiaus vaikai</w:t>
      </w:r>
      <w:r w:rsidRPr="007962C2">
        <w:rPr>
          <w:rFonts w:ascii="Times New Roman" w:hAnsi="Times New Roman" w:cs="Times New Roman"/>
          <w:sz w:val="24"/>
          <w:szCs w:val="24"/>
        </w:rPr>
        <w:t>.</w:t>
      </w:r>
    </w:p>
    <w:p w14:paraId="4E6C4942" w14:textId="77777777" w:rsidR="00F052BA" w:rsidRPr="00F052BA" w:rsidRDefault="00F052BA" w:rsidP="00F052BA">
      <w:pPr>
        <w:tabs>
          <w:tab w:val="left" w:pos="720"/>
        </w:tabs>
        <w:spacing w:after="0" w:line="360" w:lineRule="auto"/>
        <w:rPr>
          <w:rFonts w:ascii="Times New Roman" w:hAnsi="Times New Roman" w:cs="Times New Roman"/>
          <w:b/>
          <w:sz w:val="24"/>
          <w:szCs w:val="24"/>
        </w:rPr>
      </w:pPr>
    </w:p>
    <w:sectPr w:rsidR="00F052BA" w:rsidRPr="00F052B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79A7"/>
    <w:multiLevelType w:val="hybridMultilevel"/>
    <w:tmpl w:val="B254CEEE"/>
    <w:lvl w:ilvl="0" w:tplc="C46C173C">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F7B"/>
    <w:rsid w:val="00172E00"/>
    <w:rsid w:val="00276C39"/>
    <w:rsid w:val="00391828"/>
    <w:rsid w:val="0046743C"/>
    <w:rsid w:val="004F2FFB"/>
    <w:rsid w:val="006728AE"/>
    <w:rsid w:val="006806B0"/>
    <w:rsid w:val="00770D16"/>
    <w:rsid w:val="007962C2"/>
    <w:rsid w:val="0081630D"/>
    <w:rsid w:val="00942A40"/>
    <w:rsid w:val="00994174"/>
    <w:rsid w:val="00A00AF8"/>
    <w:rsid w:val="00A62CB9"/>
    <w:rsid w:val="00A65D01"/>
    <w:rsid w:val="00B96896"/>
    <w:rsid w:val="00BC5A32"/>
    <w:rsid w:val="00CF3A10"/>
    <w:rsid w:val="00CF4A15"/>
    <w:rsid w:val="00D35502"/>
    <w:rsid w:val="00DB6A9C"/>
    <w:rsid w:val="00DE3C58"/>
    <w:rsid w:val="00E130B7"/>
    <w:rsid w:val="00E151A8"/>
    <w:rsid w:val="00EF313C"/>
    <w:rsid w:val="00F052BA"/>
    <w:rsid w:val="00F4142A"/>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customStyle="1" w:styleId="Default">
    <w:name w:val="Default"/>
    <w:rsid w:val="00F052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F052B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8512</Words>
  <Characters>4852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15</cp:revision>
  <dcterms:created xsi:type="dcterms:W3CDTF">2021-03-09T12:57:00Z</dcterms:created>
  <dcterms:modified xsi:type="dcterms:W3CDTF">2021-04-13T10:21:00Z</dcterms:modified>
</cp:coreProperties>
</file>