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95A6" w14:textId="6D7C528C" w:rsidR="00262DFF" w:rsidRDefault="00262DFF" w:rsidP="00262DFF">
      <w:pPr>
        <w:spacing w:line="240" w:lineRule="auto"/>
        <w:ind w:left="2592"/>
        <w:rPr>
          <w:sz w:val="22"/>
        </w:rPr>
      </w:pPr>
      <w:r>
        <w:t xml:space="preserve">                                                        PRITARTA</w:t>
      </w:r>
    </w:p>
    <w:p w14:paraId="4FFEB60E" w14:textId="77777777" w:rsidR="00262DFF" w:rsidRDefault="00262DFF" w:rsidP="00262DFF">
      <w:pPr>
        <w:spacing w:line="240" w:lineRule="auto"/>
        <w:jc w:val="center"/>
      </w:pPr>
      <w:r>
        <w:tab/>
      </w:r>
      <w:r>
        <w:tab/>
      </w:r>
      <w:r>
        <w:tab/>
        <w:t xml:space="preserve">                  Molėtų rajono savivaldybės tarybos </w:t>
      </w:r>
    </w:p>
    <w:p w14:paraId="799B0C20" w14:textId="77777777" w:rsidR="00262DFF" w:rsidRDefault="00262DFF" w:rsidP="00262DFF">
      <w:pPr>
        <w:spacing w:line="240" w:lineRule="auto"/>
        <w:ind w:left="3888" w:firstLine="1296"/>
      </w:pPr>
      <w:r>
        <w:t xml:space="preserve">         2021 m. kovo   d. sprendimu Nr. B1 -</w:t>
      </w:r>
    </w:p>
    <w:p w14:paraId="6F8E0A2C" w14:textId="77777777" w:rsidR="000171E9" w:rsidRDefault="000171E9" w:rsidP="000171E9">
      <w:pPr>
        <w:spacing w:line="360" w:lineRule="auto"/>
        <w:jc w:val="right"/>
        <w:rPr>
          <w:sz w:val="18"/>
          <w:szCs w:val="18"/>
        </w:rPr>
      </w:pPr>
      <w:r>
        <w:rPr>
          <w:b/>
        </w:rPr>
        <w:tab/>
      </w:r>
      <w:r>
        <w:rPr>
          <w:b/>
        </w:rPr>
        <w:tab/>
      </w:r>
    </w:p>
    <w:p w14:paraId="37291A91" w14:textId="77777777" w:rsidR="00334E58" w:rsidRPr="00EA2A31" w:rsidRDefault="00334E58" w:rsidP="000171E9">
      <w:pPr>
        <w:spacing w:line="360" w:lineRule="auto"/>
        <w:jc w:val="center"/>
        <w:rPr>
          <w:b/>
        </w:rPr>
      </w:pPr>
      <w:r>
        <w:rPr>
          <w:b/>
        </w:rPr>
        <w:t xml:space="preserve">MOLĖTŲ </w:t>
      </w:r>
      <w:r w:rsidR="007D4DD8">
        <w:rPr>
          <w:b/>
        </w:rPr>
        <w:t>R. PASLAUGŲ</w:t>
      </w:r>
      <w:r w:rsidR="00AA0C3C">
        <w:rPr>
          <w:b/>
        </w:rPr>
        <w:t xml:space="preserve"> CENTRO </w:t>
      </w:r>
      <w:r w:rsidR="006D321B">
        <w:rPr>
          <w:b/>
        </w:rPr>
        <w:t xml:space="preserve"> </w:t>
      </w:r>
      <w:r w:rsidR="00C23D26">
        <w:rPr>
          <w:b/>
        </w:rPr>
        <w:t>2020</w:t>
      </w:r>
      <w:r w:rsidR="00AF4A05">
        <w:rPr>
          <w:b/>
        </w:rPr>
        <w:t xml:space="preserve"> METŲ </w:t>
      </w:r>
      <w:r w:rsidRPr="00EA2A31">
        <w:rPr>
          <w:b/>
        </w:rPr>
        <w:t xml:space="preserve">VEIKLOS ATASKAITA </w:t>
      </w:r>
    </w:p>
    <w:p w14:paraId="3EED0BC3" w14:textId="77777777" w:rsidR="001B305E" w:rsidRDefault="008C30D4" w:rsidP="006470A9">
      <w:pPr>
        <w:spacing w:line="240" w:lineRule="auto"/>
        <w:jc w:val="center"/>
      </w:pPr>
      <w:r>
        <w:t xml:space="preserve">2021-02-23 </w:t>
      </w:r>
      <w:r w:rsidR="006470A9">
        <w:t xml:space="preserve"> </w:t>
      </w:r>
      <w:r w:rsidR="002757D0">
        <w:t>Nr.</w:t>
      </w:r>
      <w:r w:rsidR="006470A9">
        <w:t>1</w:t>
      </w:r>
    </w:p>
    <w:p w14:paraId="26E8FE93" w14:textId="77777777" w:rsidR="00F34B90" w:rsidRDefault="00F34B90" w:rsidP="00DF5A80">
      <w:pPr>
        <w:pStyle w:val="Sraopastraipa"/>
        <w:spacing w:line="240" w:lineRule="auto"/>
        <w:ind w:left="1110"/>
      </w:pPr>
    </w:p>
    <w:p w14:paraId="537B12DC" w14:textId="77777777" w:rsidR="00821538" w:rsidRPr="00F34B90" w:rsidRDefault="00DF5A80" w:rsidP="00BC16F8">
      <w:pPr>
        <w:pStyle w:val="Sraopastraipa"/>
        <w:numPr>
          <w:ilvl w:val="0"/>
          <w:numId w:val="25"/>
        </w:numPr>
        <w:spacing w:line="240" w:lineRule="auto"/>
        <w:rPr>
          <w:b/>
        </w:rPr>
      </w:pPr>
      <w:r w:rsidRPr="00F34B90">
        <w:rPr>
          <w:b/>
        </w:rPr>
        <w:t>INFORMACIJA APIE SAVIVALDYBĖS ĮSTAIGĄ</w:t>
      </w:r>
    </w:p>
    <w:p w14:paraId="338F6A5F" w14:textId="77777777" w:rsidR="004E653C" w:rsidRPr="004E653C" w:rsidRDefault="004E653C" w:rsidP="004E653C">
      <w:pPr>
        <w:spacing w:line="240" w:lineRule="auto"/>
        <w:rPr>
          <w:b/>
        </w:rPr>
      </w:pPr>
      <w:r w:rsidRPr="004E653C">
        <w:rPr>
          <w:b/>
        </w:rPr>
        <w:t xml:space="preserve">Molėtų r. </w:t>
      </w:r>
      <w:r w:rsidR="004C6206">
        <w:rPr>
          <w:b/>
        </w:rPr>
        <w:t xml:space="preserve">paslaugų centras </w:t>
      </w:r>
      <w:r w:rsidRPr="004E653C">
        <w:rPr>
          <w:b/>
        </w:rPr>
        <w:t>–</w:t>
      </w:r>
      <w:r w:rsidR="00E34D6E">
        <w:rPr>
          <w:b/>
        </w:rPr>
        <w:t xml:space="preserve"> </w:t>
      </w:r>
      <w:r w:rsidRPr="004E653C">
        <w:rPr>
          <w:b/>
        </w:rPr>
        <w:t>biudžetinė įstaiga</w:t>
      </w:r>
    </w:p>
    <w:p w14:paraId="1FF0A04C" w14:textId="77777777" w:rsidR="00DF5A80" w:rsidRDefault="004C6206" w:rsidP="00DF5A80">
      <w:pPr>
        <w:spacing w:line="240" w:lineRule="auto"/>
      </w:pPr>
      <w:r>
        <w:rPr>
          <w:b/>
        </w:rPr>
        <w:t>Juridinio</w:t>
      </w:r>
      <w:r w:rsidR="004E653C">
        <w:rPr>
          <w:b/>
        </w:rPr>
        <w:t xml:space="preserve"> asmens k</w:t>
      </w:r>
      <w:r w:rsidR="00DF5A80" w:rsidRPr="00DF5A80">
        <w:rPr>
          <w:b/>
        </w:rPr>
        <w:t>odas</w:t>
      </w:r>
      <w:r w:rsidR="00E34D6E">
        <w:rPr>
          <w:b/>
        </w:rPr>
        <w:t>:</w:t>
      </w:r>
      <w:r w:rsidR="004E653C">
        <w:t xml:space="preserve">  </w:t>
      </w:r>
      <w:r w:rsidR="00DF5A80">
        <w:t>304834518</w:t>
      </w:r>
    </w:p>
    <w:p w14:paraId="6D4238A8" w14:textId="77777777" w:rsidR="004E653C" w:rsidRDefault="004E653C" w:rsidP="00DF5A80">
      <w:pPr>
        <w:spacing w:line="240" w:lineRule="auto"/>
      </w:pPr>
      <w:r w:rsidRPr="004E653C">
        <w:rPr>
          <w:b/>
        </w:rPr>
        <w:t>Juridinis adresas</w:t>
      </w:r>
      <w:r w:rsidRPr="004E653C">
        <w:t>: Vilniaus g.</w:t>
      </w:r>
      <w:r w:rsidR="009F69BF">
        <w:t xml:space="preserve"> </w:t>
      </w:r>
      <w:r w:rsidRPr="004E653C">
        <w:t>44,  LT-33140 Molėtai</w:t>
      </w:r>
    </w:p>
    <w:p w14:paraId="208475F3" w14:textId="77777777" w:rsidR="00DF5A80" w:rsidRDefault="00DF5A80" w:rsidP="00DF5A80">
      <w:pPr>
        <w:spacing w:line="240" w:lineRule="auto"/>
      </w:pPr>
      <w:r w:rsidRPr="00DF5A80">
        <w:rPr>
          <w:b/>
        </w:rPr>
        <w:t>Telefono Nr.:</w:t>
      </w:r>
      <w:r>
        <w:t xml:space="preserve"> +370 617 37125</w:t>
      </w:r>
    </w:p>
    <w:p w14:paraId="14ADBAEE" w14:textId="77777777" w:rsidR="00DF5A80" w:rsidRDefault="00DF5A80" w:rsidP="00DF5A80">
      <w:pPr>
        <w:spacing w:line="240" w:lineRule="auto"/>
      </w:pPr>
      <w:r w:rsidRPr="00DF5A80">
        <w:rPr>
          <w:b/>
        </w:rPr>
        <w:t>Elektroninio pašto adresas</w:t>
      </w:r>
      <w:r>
        <w:t xml:space="preserve">: </w:t>
      </w:r>
      <w:r w:rsidR="004C6206">
        <w:t xml:space="preserve"> </w:t>
      </w:r>
      <w:hyperlink r:id="rId6" w:history="1">
        <w:r w:rsidRPr="009A0E20">
          <w:rPr>
            <w:rStyle w:val="Hipersaitas"/>
          </w:rPr>
          <w:t>info@pcmoletai.lt</w:t>
        </w:r>
      </w:hyperlink>
    </w:p>
    <w:p w14:paraId="67E8F328" w14:textId="77777777" w:rsidR="00DF5A80" w:rsidRDefault="00DF5A80" w:rsidP="00DF5A80">
      <w:pPr>
        <w:spacing w:line="240" w:lineRule="auto"/>
      </w:pPr>
      <w:r w:rsidRPr="00DF5A80">
        <w:rPr>
          <w:b/>
        </w:rPr>
        <w:t>Interneto svetainė</w:t>
      </w:r>
      <w:r>
        <w:t xml:space="preserve">: </w:t>
      </w:r>
      <w:hyperlink r:id="rId7" w:history="1">
        <w:r w:rsidRPr="009A0E20">
          <w:rPr>
            <w:rStyle w:val="Hipersaitas"/>
          </w:rPr>
          <w:t>www.pcmoletai.lt</w:t>
        </w:r>
      </w:hyperlink>
    </w:p>
    <w:p w14:paraId="6EC5364C" w14:textId="77777777" w:rsidR="00DF5A80" w:rsidRDefault="00DF5A80" w:rsidP="00DF5A80">
      <w:pPr>
        <w:spacing w:line="240" w:lineRule="auto"/>
      </w:pPr>
      <w:r w:rsidRPr="00DF5A80">
        <w:rPr>
          <w:b/>
        </w:rPr>
        <w:t>Įstaigos įsteigimo metai</w:t>
      </w:r>
      <w:r w:rsidR="00B84E51">
        <w:t xml:space="preserve"> : 2018</w:t>
      </w:r>
      <w:r w:rsidR="00B35C59">
        <w:t xml:space="preserve"> </w:t>
      </w:r>
      <w:r w:rsidR="00B84E51">
        <w:t>m. balandžio 26</w:t>
      </w:r>
      <w:r w:rsidR="00B35C59">
        <w:t xml:space="preserve"> </w:t>
      </w:r>
      <w:r w:rsidR="00B84E51">
        <w:t>d.</w:t>
      </w:r>
    </w:p>
    <w:p w14:paraId="1EC0E99D" w14:textId="77777777" w:rsidR="00DF5A80" w:rsidRDefault="00DF5A80" w:rsidP="00DF5A80">
      <w:pPr>
        <w:spacing w:line="240" w:lineRule="auto"/>
      </w:pPr>
      <w:r w:rsidRPr="00DF5A80">
        <w:rPr>
          <w:b/>
        </w:rPr>
        <w:t>Įstaigos vadovas</w:t>
      </w:r>
      <w:r>
        <w:t xml:space="preserve">: Regina Masalienė, paskirta </w:t>
      </w:r>
      <w:r w:rsidR="004C6206">
        <w:t xml:space="preserve">nuo </w:t>
      </w:r>
      <w:r w:rsidR="008C30D4">
        <w:t>2019-03-04</w:t>
      </w:r>
    </w:p>
    <w:p w14:paraId="69CEE401" w14:textId="77777777" w:rsidR="00E34D6E" w:rsidRDefault="001D5D9A" w:rsidP="00DF5A80">
      <w:pPr>
        <w:spacing w:line="240" w:lineRule="auto"/>
      </w:pPr>
      <w:r w:rsidRPr="001D5D9A">
        <w:rPr>
          <w:b/>
        </w:rPr>
        <w:t xml:space="preserve">Įstaigai </w:t>
      </w:r>
      <w:r w:rsidR="004C6206">
        <w:rPr>
          <w:b/>
        </w:rPr>
        <w:t xml:space="preserve">nustatytas </w:t>
      </w:r>
      <w:r w:rsidRPr="001D5D9A">
        <w:rPr>
          <w:b/>
        </w:rPr>
        <w:t>d</w:t>
      </w:r>
      <w:r w:rsidR="000A48F7" w:rsidRPr="001D5D9A">
        <w:rPr>
          <w:b/>
        </w:rPr>
        <w:t>idžiausias leistinas pareigybių skaičius</w:t>
      </w:r>
      <w:r w:rsidR="003E00FC">
        <w:rPr>
          <w:b/>
        </w:rPr>
        <w:t xml:space="preserve"> </w:t>
      </w:r>
      <w:r w:rsidR="000A48F7">
        <w:t>-</w:t>
      </w:r>
      <w:r w:rsidR="003E00FC">
        <w:t xml:space="preserve"> </w:t>
      </w:r>
      <w:r w:rsidR="008C30D4">
        <w:t>19</w:t>
      </w:r>
    </w:p>
    <w:p w14:paraId="410DEE81" w14:textId="77777777" w:rsidR="001D5D9A" w:rsidRPr="001D5D9A" w:rsidRDefault="00C23D26" w:rsidP="001D5D9A">
      <w:pPr>
        <w:spacing w:line="240" w:lineRule="auto"/>
        <w:jc w:val="center"/>
        <w:rPr>
          <w:b/>
        </w:rPr>
      </w:pPr>
      <w:r>
        <w:rPr>
          <w:b/>
        </w:rPr>
        <w:t>2020</w:t>
      </w:r>
      <w:r w:rsidR="001D5D9A" w:rsidRPr="001D5D9A">
        <w:rPr>
          <w:b/>
        </w:rPr>
        <w:t xml:space="preserve"> m. </w:t>
      </w:r>
      <w:r w:rsidR="001D5D9A">
        <w:rPr>
          <w:b/>
        </w:rPr>
        <w:t>patvirtintų</w:t>
      </w:r>
      <w:r w:rsidR="00304FA5">
        <w:rPr>
          <w:b/>
        </w:rPr>
        <w:t xml:space="preserve"> </w:t>
      </w:r>
      <w:r w:rsidR="00B84E51">
        <w:rPr>
          <w:b/>
        </w:rPr>
        <w:t>ir užimtų</w:t>
      </w:r>
      <w:r w:rsidR="001D5D9A">
        <w:rPr>
          <w:b/>
        </w:rPr>
        <w:t xml:space="preserve"> pareigybių</w:t>
      </w:r>
      <w:r w:rsidR="00B84E51">
        <w:rPr>
          <w:b/>
        </w:rPr>
        <w:t xml:space="preserve"> </w:t>
      </w:r>
      <w:r w:rsidR="001D5D9A">
        <w:rPr>
          <w:b/>
        </w:rPr>
        <w:t>skaičius</w:t>
      </w:r>
      <w:r w:rsidR="001D5D9A" w:rsidRPr="001D5D9A">
        <w:rPr>
          <w:b/>
        </w:rPr>
        <w:t>:</w:t>
      </w:r>
    </w:p>
    <w:tbl>
      <w:tblPr>
        <w:tblStyle w:val="Lentelstinklelis"/>
        <w:tblW w:w="10206" w:type="dxa"/>
        <w:tblInd w:w="-5" w:type="dxa"/>
        <w:tblLayout w:type="fixed"/>
        <w:tblLook w:val="04A0" w:firstRow="1" w:lastRow="0" w:firstColumn="1" w:lastColumn="0" w:noHBand="0" w:noVBand="1"/>
      </w:tblPr>
      <w:tblGrid>
        <w:gridCol w:w="709"/>
        <w:gridCol w:w="4820"/>
        <w:gridCol w:w="2551"/>
        <w:gridCol w:w="2126"/>
      </w:tblGrid>
      <w:tr w:rsidR="00304FA5" w14:paraId="330E778A" w14:textId="77777777" w:rsidTr="004C6206">
        <w:tc>
          <w:tcPr>
            <w:tcW w:w="709" w:type="dxa"/>
            <w:vAlign w:val="center"/>
          </w:tcPr>
          <w:p w14:paraId="4E83932B" w14:textId="77777777" w:rsidR="00304FA5" w:rsidRDefault="00304FA5" w:rsidP="001D5D9A">
            <w:pPr>
              <w:jc w:val="center"/>
            </w:pPr>
            <w:r>
              <w:t>Eil. Nr.</w:t>
            </w:r>
          </w:p>
        </w:tc>
        <w:tc>
          <w:tcPr>
            <w:tcW w:w="4820" w:type="dxa"/>
            <w:vAlign w:val="center"/>
          </w:tcPr>
          <w:p w14:paraId="28B1BD54" w14:textId="77777777" w:rsidR="00304FA5" w:rsidRPr="00682E2B" w:rsidRDefault="00304FA5" w:rsidP="001D5D9A">
            <w:pPr>
              <w:jc w:val="center"/>
              <w:rPr>
                <w:sz w:val="20"/>
                <w:szCs w:val="20"/>
              </w:rPr>
            </w:pPr>
            <w:r w:rsidRPr="00682E2B">
              <w:rPr>
                <w:sz w:val="20"/>
                <w:szCs w:val="20"/>
              </w:rPr>
              <w:t>Pareigybės pavadinimas</w:t>
            </w:r>
          </w:p>
        </w:tc>
        <w:tc>
          <w:tcPr>
            <w:tcW w:w="2551" w:type="dxa"/>
            <w:vAlign w:val="center"/>
          </w:tcPr>
          <w:p w14:paraId="45B8F7C9" w14:textId="77777777" w:rsidR="00304FA5" w:rsidRPr="00682E2B" w:rsidRDefault="00304FA5" w:rsidP="001D5D9A">
            <w:pPr>
              <w:jc w:val="center"/>
              <w:rPr>
                <w:sz w:val="20"/>
                <w:szCs w:val="20"/>
              </w:rPr>
            </w:pPr>
            <w:r w:rsidRPr="00682E2B">
              <w:rPr>
                <w:sz w:val="20"/>
                <w:szCs w:val="20"/>
              </w:rPr>
              <w:t>Patvirtinta pareigybių (skaičius vnt.)</w:t>
            </w:r>
          </w:p>
        </w:tc>
        <w:tc>
          <w:tcPr>
            <w:tcW w:w="2126" w:type="dxa"/>
          </w:tcPr>
          <w:p w14:paraId="6406C3AB" w14:textId="77777777" w:rsidR="00304FA5" w:rsidRPr="00682E2B" w:rsidRDefault="00304FA5" w:rsidP="001D5D9A">
            <w:pPr>
              <w:jc w:val="center"/>
              <w:rPr>
                <w:sz w:val="20"/>
                <w:szCs w:val="20"/>
              </w:rPr>
            </w:pPr>
            <w:r w:rsidRPr="00682E2B">
              <w:rPr>
                <w:sz w:val="20"/>
                <w:szCs w:val="20"/>
              </w:rPr>
              <w:t>Užimtų pareigybių</w:t>
            </w:r>
          </w:p>
          <w:p w14:paraId="728D554E" w14:textId="77777777" w:rsidR="00304FA5" w:rsidRPr="00682E2B" w:rsidRDefault="00304FA5" w:rsidP="001D5D9A">
            <w:pPr>
              <w:jc w:val="center"/>
              <w:rPr>
                <w:sz w:val="20"/>
                <w:szCs w:val="20"/>
              </w:rPr>
            </w:pPr>
            <w:r w:rsidRPr="00682E2B">
              <w:rPr>
                <w:sz w:val="20"/>
                <w:szCs w:val="20"/>
              </w:rPr>
              <w:t xml:space="preserve"> ( skaičius, vnt.)</w:t>
            </w:r>
          </w:p>
        </w:tc>
      </w:tr>
      <w:tr w:rsidR="00304FA5" w14:paraId="27EC391A" w14:textId="77777777" w:rsidTr="004C6206">
        <w:tc>
          <w:tcPr>
            <w:tcW w:w="709" w:type="dxa"/>
          </w:tcPr>
          <w:p w14:paraId="4D0CB9AE" w14:textId="77777777" w:rsidR="00304FA5" w:rsidRDefault="00304FA5" w:rsidP="00B84E51">
            <w:pPr>
              <w:jc w:val="center"/>
            </w:pPr>
            <w:r>
              <w:t>1.</w:t>
            </w:r>
          </w:p>
        </w:tc>
        <w:tc>
          <w:tcPr>
            <w:tcW w:w="4820" w:type="dxa"/>
          </w:tcPr>
          <w:p w14:paraId="7C3C2C29" w14:textId="77777777" w:rsidR="00304FA5" w:rsidRPr="00682E2B" w:rsidRDefault="00304FA5" w:rsidP="00DF5A80">
            <w:pPr>
              <w:rPr>
                <w:sz w:val="20"/>
                <w:szCs w:val="20"/>
              </w:rPr>
            </w:pPr>
            <w:r w:rsidRPr="00682E2B">
              <w:rPr>
                <w:sz w:val="20"/>
                <w:szCs w:val="20"/>
              </w:rPr>
              <w:t>Direktorius</w:t>
            </w:r>
          </w:p>
        </w:tc>
        <w:tc>
          <w:tcPr>
            <w:tcW w:w="2551" w:type="dxa"/>
          </w:tcPr>
          <w:p w14:paraId="2B772CF0" w14:textId="77777777" w:rsidR="00304FA5" w:rsidRPr="00682E2B" w:rsidRDefault="00304FA5" w:rsidP="001D5D9A">
            <w:pPr>
              <w:jc w:val="center"/>
              <w:rPr>
                <w:sz w:val="20"/>
                <w:szCs w:val="20"/>
              </w:rPr>
            </w:pPr>
            <w:r w:rsidRPr="00682E2B">
              <w:rPr>
                <w:sz w:val="20"/>
                <w:szCs w:val="20"/>
              </w:rPr>
              <w:t>1</w:t>
            </w:r>
          </w:p>
        </w:tc>
        <w:tc>
          <w:tcPr>
            <w:tcW w:w="2126" w:type="dxa"/>
          </w:tcPr>
          <w:p w14:paraId="1603B966" w14:textId="77777777" w:rsidR="00304FA5" w:rsidRPr="00682E2B" w:rsidRDefault="00304FA5" w:rsidP="001D5D9A">
            <w:pPr>
              <w:jc w:val="center"/>
              <w:rPr>
                <w:sz w:val="20"/>
                <w:szCs w:val="20"/>
              </w:rPr>
            </w:pPr>
            <w:r w:rsidRPr="00682E2B">
              <w:rPr>
                <w:sz w:val="20"/>
                <w:szCs w:val="20"/>
              </w:rPr>
              <w:t>1</w:t>
            </w:r>
          </w:p>
        </w:tc>
      </w:tr>
      <w:tr w:rsidR="00304FA5" w14:paraId="0A2E1577" w14:textId="77777777" w:rsidTr="004C6206">
        <w:tc>
          <w:tcPr>
            <w:tcW w:w="709" w:type="dxa"/>
          </w:tcPr>
          <w:p w14:paraId="2C575305" w14:textId="77777777" w:rsidR="00304FA5" w:rsidRDefault="00304FA5" w:rsidP="00B84E51">
            <w:pPr>
              <w:jc w:val="center"/>
            </w:pPr>
            <w:r>
              <w:t>2.</w:t>
            </w:r>
          </w:p>
        </w:tc>
        <w:tc>
          <w:tcPr>
            <w:tcW w:w="4820" w:type="dxa"/>
          </w:tcPr>
          <w:p w14:paraId="2D189F9D" w14:textId="77777777" w:rsidR="00304FA5" w:rsidRPr="00682E2B" w:rsidRDefault="00304FA5" w:rsidP="00DF5A80">
            <w:pPr>
              <w:rPr>
                <w:sz w:val="20"/>
                <w:szCs w:val="20"/>
              </w:rPr>
            </w:pPr>
            <w:r w:rsidRPr="00682E2B">
              <w:rPr>
                <w:sz w:val="20"/>
                <w:szCs w:val="20"/>
              </w:rPr>
              <w:t>Sekretorius</w:t>
            </w:r>
          </w:p>
        </w:tc>
        <w:tc>
          <w:tcPr>
            <w:tcW w:w="2551" w:type="dxa"/>
          </w:tcPr>
          <w:p w14:paraId="24B017BD" w14:textId="77777777" w:rsidR="00304FA5" w:rsidRPr="00682E2B" w:rsidRDefault="00061595" w:rsidP="001D5D9A">
            <w:pPr>
              <w:jc w:val="center"/>
              <w:rPr>
                <w:sz w:val="20"/>
                <w:szCs w:val="20"/>
              </w:rPr>
            </w:pPr>
            <w:r w:rsidRPr="00682E2B">
              <w:rPr>
                <w:sz w:val="20"/>
                <w:szCs w:val="20"/>
              </w:rPr>
              <w:t>0,5</w:t>
            </w:r>
          </w:p>
        </w:tc>
        <w:tc>
          <w:tcPr>
            <w:tcW w:w="2126" w:type="dxa"/>
          </w:tcPr>
          <w:p w14:paraId="128B6F00" w14:textId="77777777" w:rsidR="00304FA5" w:rsidRPr="00682E2B" w:rsidRDefault="00304FA5" w:rsidP="001D5D9A">
            <w:pPr>
              <w:jc w:val="center"/>
              <w:rPr>
                <w:sz w:val="20"/>
                <w:szCs w:val="20"/>
              </w:rPr>
            </w:pPr>
            <w:r w:rsidRPr="00682E2B">
              <w:rPr>
                <w:sz w:val="20"/>
                <w:szCs w:val="20"/>
              </w:rPr>
              <w:t>0,5</w:t>
            </w:r>
          </w:p>
        </w:tc>
      </w:tr>
      <w:tr w:rsidR="00304FA5" w14:paraId="0789D13E" w14:textId="77777777" w:rsidTr="004C6206">
        <w:tc>
          <w:tcPr>
            <w:tcW w:w="709" w:type="dxa"/>
          </w:tcPr>
          <w:p w14:paraId="24FA2E21" w14:textId="77777777" w:rsidR="00304FA5" w:rsidRDefault="00304FA5" w:rsidP="00B84E51">
            <w:pPr>
              <w:jc w:val="center"/>
            </w:pPr>
            <w:r>
              <w:t>3.</w:t>
            </w:r>
          </w:p>
        </w:tc>
        <w:tc>
          <w:tcPr>
            <w:tcW w:w="4820" w:type="dxa"/>
          </w:tcPr>
          <w:p w14:paraId="2CC86ECC" w14:textId="77777777" w:rsidR="00304FA5" w:rsidRPr="00682E2B" w:rsidRDefault="00304FA5" w:rsidP="00DF5A80">
            <w:pPr>
              <w:rPr>
                <w:sz w:val="20"/>
                <w:szCs w:val="20"/>
              </w:rPr>
            </w:pPr>
            <w:r w:rsidRPr="00682E2B">
              <w:rPr>
                <w:sz w:val="20"/>
                <w:szCs w:val="20"/>
              </w:rPr>
              <w:t>Vyr.  buhalteris</w:t>
            </w:r>
          </w:p>
        </w:tc>
        <w:tc>
          <w:tcPr>
            <w:tcW w:w="2551" w:type="dxa"/>
          </w:tcPr>
          <w:p w14:paraId="204F548A" w14:textId="77777777" w:rsidR="00304FA5" w:rsidRPr="00682E2B" w:rsidRDefault="00061595" w:rsidP="001D5D9A">
            <w:pPr>
              <w:jc w:val="center"/>
              <w:rPr>
                <w:sz w:val="20"/>
                <w:szCs w:val="20"/>
              </w:rPr>
            </w:pPr>
            <w:r w:rsidRPr="00682E2B">
              <w:rPr>
                <w:sz w:val="20"/>
                <w:szCs w:val="20"/>
              </w:rPr>
              <w:t>12</w:t>
            </w:r>
          </w:p>
        </w:tc>
        <w:tc>
          <w:tcPr>
            <w:tcW w:w="2126" w:type="dxa"/>
          </w:tcPr>
          <w:p w14:paraId="1E6AF01A" w14:textId="77777777" w:rsidR="00304FA5" w:rsidRPr="00682E2B" w:rsidRDefault="00304FA5" w:rsidP="001D5D9A">
            <w:pPr>
              <w:jc w:val="center"/>
              <w:rPr>
                <w:sz w:val="20"/>
                <w:szCs w:val="20"/>
              </w:rPr>
            </w:pPr>
            <w:r w:rsidRPr="00682E2B">
              <w:rPr>
                <w:sz w:val="20"/>
                <w:szCs w:val="20"/>
              </w:rPr>
              <w:t>12</w:t>
            </w:r>
          </w:p>
        </w:tc>
      </w:tr>
      <w:tr w:rsidR="00304FA5" w14:paraId="68374A1A" w14:textId="77777777" w:rsidTr="004C6206">
        <w:tc>
          <w:tcPr>
            <w:tcW w:w="709" w:type="dxa"/>
          </w:tcPr>
          <w:p w14:paraId="4D2CE90D" w14:textId="77777777" w:rsidR="00304FA5" w:rsidRDefault="00304FA5" w:rsidP="00B84E51">
            <w:pPr>
              <w:jc w:val="center"/>
            </w:pPr>
            <w:r>
              <w:t>4.</w:t>
            </w:r>
          </w:p>
        </w:tc>
        <w:tc>
          <w:tcPr>
            <w:tcW w:w="4820" w:type="dxa"/>
          </w:tcPr>
          <w:p w14:paraId="4EF57409" w14:textId="77777777" w:rsidR="00304FA5" w:rsidRPr="00682E2B" w:rsidRDefault="00304FA5" w:rsidP="00DF5A80">
            <w:pPr>
              <w:rPr>
                <w:sz w:val="20"/>
                <w:szCs w:val="20"/>
              </w:rPr>
            </w:pPr>
            <w:r w:rsidRPr="00682E2B">
              <w:rPr>
                <w:sz w:val="20"/>
                <w:szCs w:val="20"/>
              </w:rPr>
              <w:t>Duomenų apsaugos pareigūnas</w:t>
            </w:r>
          </w:p>
        </w:tc>
        <w:tc>
          <w:tcPr>
            <w:tcW w:w="2551" w:type="dxa"/>
          </w:tcPr>
          <w:p w14:paraId="39714EB8" w14:textId="77777777" w:rsidR="00304FA5" w:rsidRPr="00682E2B" w:rsidRDefault="00304FA5" w:rsidP="001D5D9A">
            <w:pPr>
              <w:jc w:val="center"/>
              <w:rPr>
                <w:sz w:val="20"/>
                <w:szCs w:val="20"/>
              </w:rPr>
            </w:pPr>
            <w:r w:rsidRPr="00682E2B">
              <w:rPr>
                <w:sz w:val="20"/>
                <w:szCs w:val="20"/>
              </w:rPr>
              <w:t>1</w:t>
            </w:r>
          </w:p>
        </w:tc>
        <w:tc>
          <w:tcPr>
            <w:tcW w:w="2126" w:type="dxa"/>
          </w:tcPr>
          <w:p w14:paraId="4AE5AD54" w14:textId="77777777" w:rsidR="00304FA5" w:rsidRPr="00682E2B" w:rsidRDefault="00304FA5" w:rsidP="001D5D9A">
            <w:pPr>
              <w:jc w:val="center"/>
              <w:rPr>
                <w:sz w:val="20"/>
                <w:szCs w:val="20"/>
              </w:rPr>
            </w:pPr>
            <w:r w:rsidRPr="00682E2B">
              <w:rPr>
                <w:sz w:val="20"/>
                <w:szCs w:val="20"/>
              </w:rPr>
              <w:t>1</w:t>
            </w:r>
          </w:p>
        </w:tc>
      </w:tr>
      <w:tr w:rsidR="00304FA5" w14:paraId="3D424F64" w14:textId="77777777" w:rsidTr="004C6206">
        <w:tc>
          <w:tcPr>
            <w:tcW w:w="709" w:type="dxa"/>
          </w:tcPr>
          <w:p w14:paraId="2C22B870" w14:textId="77777777" w:rsidR="00304FA5" w:rsidRDefault="00304FA5" w:rsidP="00B84E51">
            <w:pPr>
              <w:jc w:val="center"/>
            </w:pPr>
            <w:r>
              <w:t>5.</w:t>
            </w:r>
          </w:p>
        </w:tc>
        <w:tc>
          <w:tcPr>
            <w:tcW w:w="4820" w:type="dxa"/>
          </w:tcPr>
          <w:p w14:paraId="4B0A773B" w14:textId="77777777" w:rsidR="00304FA5" w:rsidRPr="00682E2B" w:rsidRDefault="00304FA5" w:rsidP="00DF5A80">
            <w:pPr>
              <w:rPr>
                <w:sz w:val="20"/>
                <w:szCs w:val="20"/>
              </w:rPr>
            </w:pPr>
            <w:r w:rsidRPr="00682E2B">
              <w:rPr>
                <w:sz w:val="20"/>
                <w:szCs w:val="20"/>
              </w:rPr>
              <w:t>Vairuotojas</w:t>
            </w:r>
          </w:p>
        </w:tc>
        <w:tc>
          <w:tcPr>
            <w:tcW w:w="2551" w:type="dxa"/>
          </w:tcPr>
          <w:p w14:paraId="6B8CE467" w14:textId="77777777" w:rsidR="00304FA5" w:rsidRPr="00682E2B" w:rsidRDefault="00304FA5" w:rsidP="001D5D9A">
            <w:pPr>
              <w:jc w:val="center"/>
              <w:rPr>
                <w:sz w:val="20"/>
                <w:szCs w:val="20"/>
              </w:rPr>
            </w:pPr>
            <w:r w:rsidRPr="00682E2B">
              <w:rPr>
                <w:sz w:val="20"/>
                <w:szCs w:val="20"/>
              </w:rPr>
              <w:t>2</w:t>
            </w:r>
          </w:p>
        </w:tc>
        <w:tc>
          <w:tcPr>
            <w:tcW w:w="2126" w:type="dxa"/>
          </w:tcPr>
          <w:p w14:paraId="172338AF" w14:textId="77777777" w:rsidR="00304FA5" w:rsidRPr="00682E2B" w:rsidRDefault="00304FA5" w:rsidP="001D5D9A">
            <w:pPr>
              <w:jc w:val="center"/>
              <w:rPr>
                <w:sz w:val="20"/>
                <w:szCs w:val="20"/>
              </w:rPr>
            </w:pPr>
            <w:r w:rsidRPr="00682E2B">
              <w:rPr>
                <w:sz w:val="20"/>
                <w:szCs w:val="20"/>
              </w:rPr>
              <w:t>2</w:t>
            </w:r>
          </w:p>
        </w:tc>
      </w:tr>
      <w:tr w:rsidR="00304FA5" w14:paraId="400B023C" w14:textId="77777777" w:rsidTr="004C6206">
        <w:tc>
          <w:tcPr>
            <w:tcW w:w="5529" w:type="dxa"/>
            <w:gridSpan w:val="2"/>
          </w:tcPr>
          <w:p w14:paraId="33EC838C" w14:textId="77777777" w:rsidR="00304FA5" w:rsidRPr="00682E2B" w:rsidRDefault="00304FA5" w:rsidP="00304FA5">
            <w:pPr>
              <w:jc w:val="right"/>
              <w:rPr>
                <w:b/>
                <w:sz w:val="20"/>
                <w:szCs w:val="20"/>
              </w:rPr>
            </w:pPr>
            <w:r w:rsidRPr="00682E2B">
              <w:rPr>
                <w:b/>
                <w:sz w:val="20"/>
                <w:szCs w:val="20"/>
              </w:rPr>
              <w:t>Iš viso :</w:t>
            </w:r>
          </w:p>
        </w:tc>
        <w:tc>
          <w:tcPr>
            <w:tcW w:w="2551" w:type="dxa"/>
          </w:tcPr>
          <w:p w14:paraId="137F71FF" w14:textId="77777777" w:rsidR="00304FA5" w:rsidRPr="00682E2B" w:rsidRDefault="00061595" w:rsidP="001D5D9A">
            <w:pPr>
              <w:jc w:val="center"/>
              <w:rPr>
                <w:b/>
                <w:sz w:val="20"/>
                <w:szCs w:val="20"/>
              </w:rPr>
            </w:pPr>
            <w:r w:rsidRPr="00682E2B">
              <w:rPr>
                <w:b/>
                <w:sz w:val="20"/>
                <w:szCs w:val="20"/>
              </w:rPr>
              <w:t>16,5</w:t>
            </w:r>
          </w:p>
        </w:tc>
        <w:tc>
          <w:tcPr>
            <w:tcW w:w="2126" w:type="dxa"/>
          </w:tcPr>
          <w:p w14:paraId="1B44F8D7" w14:textId="77777777" w:rsidR="00304FA5" w:rsidRPr="00682E2B" w:rsidRDefault="00304FA5" w:rsidP="001D5D9A">
            <w:pPr>
              <w:jc w:val="center"/>
              <w:rPr>
                <w:b/>
                <w:sz w:val="20"/>
                <w:szCs w:val="20"/>
              </w:rPr>
            </w:pPr>
            <w:r w:rsidRPr="00682E2B">
              <w:rPr>
                <w:b/>
                <w:sz w:val="20"/>
                <w:szCs w:val="20"/>
              </w:rPr>
              <w:t>16,5</w:t>
            </w:r>
          </w:p>
        </w:tc>
      </w:tr>
    </w:tbl>
    <w:p w14:paraId="01617F22" w14:textId="77777777" w:rsidR="00826A4B" w:rsidRDefault="00826A4B" w:rsidP="00826A4B">
      <w:pPr>
        <w:tabs>
          <w:tab w:val="left" w:pos="567"/>
        </w:tabs>
        <w:spacing w:after="0" w:line="360" w:lineRule="auto"/>
      </w:pPr>
    </w:p>
    <w:p w14:paraId="1456EBD5" w14:textId="77777777" w:rsidR="001B305E" w:rsidRPr="00536BD4" w:rsidRDefault="00536BD4" w:rsidP="009F6A07">
      <w:pPr>
        <w:tabs>
          <w:tab w:val="left" w:pos="567"/>
        </w:tabs>
        <w:spacing w:after="0" w:line="360" w:lineRule="auto"/>
        <w:jc w:val="center"/>
        <w:rPr>
          <w:b/>
        </w:rPr>
      </w:pPr>
      <w:r>
        <w:rPr>
          <w:b/>
        </w:rPr>
        <w:t xml:space="preserve">II.  </w:t>
      </w:r>
      <w:r w:rsidR="001B305E" w:rsidRPr="00536BD4">
        <w:rPr>
          <w:b/>
        </w:rPr>
        <w:t>MO</w:t>
      </w:r>
      <w:r w:rsidR="008259D5" w:rsidRPr="00536BD4">
        <w:rPr>
          <w:b/>
        </w:rPr>
        <w:t>LĖTŲ R. PASLAUGŲ CENTRO VEIKLOS</w:t>
      </w:r>
      <w:r w:rsidR="00826A4B" w:rsidRPr="00536BD4">
        <w:rPr>
          <w:b/>
        </w:rPr>
        <w:t xml:space="preserve"> </w:t>
      </w:r>
      <w:r w:rsidR="008259D5" w:rsidRPr="00536BD4">
        <w:rPr>
          <w:b/>
        </w:rPr>
        <w:t>TIKSLAI IR FUNKCIJOS</w:t>
      </w:r>
    </w:p>
    <w:p w14:paraId="65A211DC" w14:textId="77777777" w:rsidR="00650A80" w:rsidRDefault="008259D5" w:rsidP="008259D5">
      <w:pPr>
        <w:tabs>
          <w:tab w:val="left" w:pos="567"/>
        </w:tabs>
        <w:spacing w:after="0" w:line="360" w:lineRule="auto"/>
        <w:jc w:val="both"/>
      </w:pPr>
      <w:r>
        <w:tab/>
      </w:r>
      <w:r w:rsidRPr="008259D5">
        <w:t xml:space="preserve">Molėtų r. paslaugų  centro </w:t>
      </w:r>
      <w:r w:rsidR="00B35C59">
        <w:t>( toliau</w:t>
      </w:r>
      <w:r w:rsidR="00135417">
        <w:t xml:space="preserve"> </w:t>
      </w:r>
      <w:r w:rsidR="00B35C59">
        <w:t>- Centras</w:t>
      </w:r>
      <w:r w:rsidR="00E2372C">
        <w:t>)</w:t>
      </w:r>
      <w:r w:rsidR="00EB5B19">
        <w:t xml:space="preserve"> </w:t>
      </w:r>
      <w:r w:rsidRPr="00650A80">
        <w:rPr>
          <w:b/>
        </w:rPr>
        <w:t>veiklos tikslai</w:t>
      </w:r>
      <w:r w:rsidRPr="008259D5">
        <w:t xml:space="preserve">: </w:t>
      </w:r>
    </w:p>
    <w:p w14:paraId="15941534" w14:textId="77777777" w:rsidR="00650A80" w:rsidRDefault="00650A80" w:rsidP="008259D5">
      <w:pPr>
        <w:tabs>
          <w:tab w:val="left" w:pos="567"/>
        </w:tabs>
        <w:spacing w:after="0" w:line="360" w:lineRule="auto"/>
        <w:jc w:val="both"/>
      </w:pPr>
      <w:r>
        <w:t>-</w:t>
      </w:r>
      <w:r w:rsidR="00E34D6E">
        <w:t xml:space="preserve"> </w:t>
      </w:r>
      <w:r>
        <w:t xml:space="preserve"> </w:t>
      </w:r>
      <w:r w:rsidR="008259D5">
        <w:t>organizuoti centralizuotą buhalterinės apskaitos paslaugų teikimą sa</w:t>
      </w:r>
      <w:r>
        <w:t>vivaldybės įsteigtoms įstaigoms;</w:t>
      </w:r>
    </w:p>
    <w:p w14:paraId="6CFE39D0" w14:textId="77777777" w:rsidR="00650A80" w:rsidRDefault="00650A80" w:rsidP="008259D5">
      <w:pPr>
        <w:tabs>
          <w:tab w:val="left" w:pos="567"/>
        </w:tabs>
        <w:spacing w:after="0" w:line="360" w:lineRule="auto"/>
        <w:jc w:val="both"/>
      </w:pPr>
      <w:r>
        <w:t xml:space="preserve">- </w:t>
      </w:r>
      <w:r w:rsidR="00E34D6E">
        <w:t xml:space="preserve"> </w:t>
      </w:r>
      <w:r w:rsidR="008259D5">
        <w:t>organizuoti savivaldybės įs</w:t>
      </w:r>
      <w:r>
        <w:t>taigų biudžeto projektų rengimą;</w:t>
      </w:r>
    </w:p>
    <w:p w14:paraId="6FFCDD2A" w14:textId="77777777" w:rsidR="00650A80" w:rsidRDefault="00650A80" w:rsidP="008259D5">
      <w:pPr>
        <w:tabs>
          <w:tab w:val="left" w:pos="567"/>
        </w:tabs>
        <w:spacing w:after="0" w:line="360" w:lineRule="auto"/>
        <w:jc w:val="both"/>
      </w:pPr>
      <w:r>
        <w:t>-</w:t>
      </w:r>
      <w:r w:rsidR="008259D5">
        <w:t xml:space="preserve"> </w:t>
      </w:r>
      <w:r>
        <w:t xml:space="preserve"> </w:t>
      </w:r>
      <w:r w:rsidR="008259D5">
        <w:t>užtikrinti savivaldybės biudžetinių įstaigų finansinių</w:t>
      </w:r>
      <w:r>
        <w:t xml:space="preserve"> - ūkinių operacijų teisėtumą;</w:t>
      </w:r>
    </w:p>
    <w:p w14:paraId="52BD9728" w14:textId="77777777" w:rsidR="00650A80" w:rsidRDefault="00650A80" w:rsidP="008259D5">
      <w:pPr>
        <w:tabs>
          <w:tab w:val="left" w:pos="567"/>
        </w:tabs>
        <w:spacing w:after="0" w:line="360" w:lineRule="auto"/>
        <w:jc w:val="both"/>
      </w:pPr>
      <w:r>
        <w:t xml:space="preserve">- </w:t>
      </w:r>
      <w:r w:rsidR="001A3875">
        <w:t xml:space="preserve"> </w:t>
      </w:r>
      <w:r w:rsidR="008259D5">
        <w:t>įgyvendinti savivaldybės įstaigų politiką biudžet</w:t>
      </w:r>
      <w:r>
        <w:t>o, finansų valdymo ir apskaitos klausimais;</w:t>
      </w:r>
    </w:p>
    <w:p w14:paraId="4E5CBFF5" w14:textId="77777777" w:rsidR="00650A80" w:rsidRDefault="00650A80" w:rsidP="008259D5">
      <w:pPr>
        <w:tabs>
          <w:tab w:val="left" w:pos="567"/>
        </w:tabs>
        <w:spacing w:after="0" w:line="360" w:lineRule="auto"/>
        <w:jc w:val="both"/>
      </w:pPr>
      <w:r>
        <w:t>-</w:t>
      </w:r>
      <w:r w:rsidR="008259D5">
        <w:t xml:space="preserve"> </w:t>
      </w:r>
      <w:r w:rsidR="001A3875">
        <w:t xml:space="preserve"> </w:t>
      </w:r>
      <w:r w:rsidR="008259D5">
        <w:t xml:space="preserve">užtikrinti teisės aktų, reglamentuojančių biudžeto sudarymą ir vykdymą, apskaitos tvarkymą ir </w:t>
      </w:r>
      <w:r>
        <w:t>ataskaitų teikimą, įgyvendinimą;</w:t>
      </w:r>
    </w:p>
    <w:p w14:paraId="573CFF75" w14:textId="77777777" w:rsidR="00650A80" w:rsidRDefault="00650A80" w:rsidP="008259D5">
      <w:pPr>
        <w:tabs>
          <w:tab w:val="left" w:pos="567"/>
        </w:tabs>
        <w:spacing w:after="0" w:line="360" w:lineRule="auto"/>
        <w:jc w:val="both"/>
      </w:pPr>
      <w:r>
        <w:t>-</w:t>
      </w:r>
      <w:r w:rsidR="008259D5">
        <w:t xml:space="preserve"> </w:t>
      </w:r>
      <w:r w:rsidR="001A3875">
        <w:t xml:space="preserve"> </w:t>
      </w:r>
      <w:r w:rsidR="008259D5">
        <w:t>užtikrinti savivald</w:t>
      </w:r>
      <w:r>
        <w:t>ybės įstaigų ūkinį aptarnavimą;</w:t>
      </w:r>
    </w:p>
    <w:p w14:paraId="5A210318" w14:textId="77777777" w:rsidR="008259D5" w:rsidRDefault="00650A80" w:rsidP="008259D5">
      <w:pPr>
        <w:tabs>
          <w:tab w:val="left" w:pos="567"/>
        </w:tabs>
        <w:spacing w:after="0" w:line="360" w:lineRule="auto"/>
        <w:jc w:val="both"/>
      </w:pPr>
      <w:r>
        <w:t>-</w:t>
      </w:r>
      <w:r w:rsidR="00135417">
        <w:t xml:space="preserve"> </w:t>
      </w:r>
      <w:r w:rsidR="001A3875">
        <w:t xml:space="preserve"> </w:t>
      </w:r>
      <w:r w:rsidR="008259D5">
        <w:t>užtikrinti savivaldybės biudžetinių įstaigų  i</w:t>
      </w:r>
      <w:r w:rsidR="00606C1D">
        <w:t>r savivaldybės duomenų apsaugą.</w:t>
      </w:r>
    </w:p>
    <w:p w14:paraId="3F809685" w14:textId="77777777" w:rsidR="00E2372C" w:rsidRDefault="00826A4B" w:rsidP="008259D5">
      <w:pPr>
        <w:tabs>
          <w:tab w:val="left" w:pos="567"/>
        </w:tabs>
        <w:spacing w:after="0" w:line="360" w:lineRule="auto"/>
        <w:jc w:val="both"/>
      </w:pPr>
      <w:r>
        <w:tab/>
      </w:r>
      <w:r w:rsidRPr="00650A80">
        <w:rPr>
          <w:b/>
        </w:rPr>
        <w:t>Centro funkcijos</w:t>
      </w:r>
      <w:r>
        <w:t xml:space="preserve">, atliekamos įgyvendinant savo tikslus: </w:t>
      </w:r>
    </w:p>
    <w:p w14:paraId="431B4E3F" w14:textId="77777777" w:rsidR="00650A80" w:rsidRDefault="00E2372C" w:rsidP="008259D5">
      <w:pPr>
        <w:tabs>
          <w:tab w:val="left" w:pos="567"/>
        </w:tabs>
        <w:spacing w:after="0" w:line="360" w:lineRule="auto"/>
        <w:jc w:val="both"/>
      </w:pPr>
      <w:r>
        <w:lastRenderedPageBreak/>
        <w:t>-</w:t>
      </w:r>
      <w:r w:rsidR="00650A80">
        <w:t xml:space="preserve"> </w:t>
      </w:r>
      <w:r w:rsidR="001A3875">
        <w:t xml:space="preserve"> </w:t>
      </w:r>
      <w:r w:rsidR="00826A4B">
        <w:t>organizuoti savivaldybės įstaigoms biudž</w:t>
      </w:r>
      <w:r w:rsidR="00650A80">
        <w:t>eto programų projektų parengimą;</w:t>
      </w:r>
    </w:p>
    <w:p w14:paraId="0995B03D" w14:textId="77777777" w:rsidR="00650A80" w:rsidRDefault="00650A80" w:rsidP="008259D5">
      <w:pPr>
        <w:tabs>
          <w:tab w:val="left" w:pos="567"/>
        </w:tabs>
        <w:spacing w:after="0" w:line="360" w:lineRule="auto"/>
        <w:jc w:val="both"/>
      </w:pPr>
      <w:r>
        <w:t>-</w:t>
      </w:r>
      <w:r w:rsidR="00826A4B">
        <w:t xml:space="preserve"> </w:t>
      </w:r>
      <w:r w:rsidR="001A3875">
        <w:t xml:space="preserve"> </w:t>
      </w:r>
      <w:r w:rsidR="00826A4B">
        <w:t>apskaityt</w:t>
      </w:r>
      <w:r>
        <w:t>i ir kontroliuoti atsiskaitymus;</w:t>
      </w:r>
    </w:p>
    <w:p w14:paraId="4E96D679" w14:textId="77777777" w:rsidR="00650A80" w:rsidRDefault="00650A80" w:rsidP="008259D5">
      <w:pPr>
        <w:tabs>
          <w:tab w:val="left" w:pos="567"/>
        </w:tabs>
        <w:spacing w:after="0" w:line="360" w:lineRule="auto"/>
        <w:jc w:val="both"/>
      </w:pPr>
      <w:r>
        <w:t>-</w:t>
      </w:r>
      <w:r w:rsidR="001A3875">
        <w:t xml:space="preserve"> </w:t>
      </w:r>
      <w:r>
        <w:t xml:space="preserve"> </w:t>
      </w:r>
      <w:r w:rsidR="00826A4B">
        <w:t>organizuoti ir vykdyti įsipareigojim</w:t>
      </w:r>
      <w:r>
        <w:t>ų inventorizaciją;</w:t>
      </w:r>
    </w:p>
    <w:p w14:paraId="0BAEB049" w14:textId="77777777" w:rsidR="00650A80" w:rsidRDefault="00650A80" w:rsidP="008259D5">
      <w:pPr>
        <w:tabs>
          <w:tab w:val="left" w:pos="567"/>
        </w:tabs>
        <w:spacing w:after="0" w:line="360" w:lineRule="auto"/>
        <w:jc w:val="both"/>
      </w:pPr>
      <w:r>
        <w:t xml:space="preserve">- </w:t>
      </w:r>
      <w:r w:rsidR="001A3875">
        <w:t xml:space="preserve"> </w:t>
      </w:r>
      <w:r w:rsidR="00B14C13">
        <w:t>rengti biudžeto vykdymo</w:t>
      </w:r>
      <w:r w:rsidR="00826A4B">
        <w:t>, finansinių ataska</w:t>
      </w:r>
      <w:r>
        <w:t>itų rinkinį ir kitas ataskaitas;</w:t>
      </w:r>
    </w:p>
    <w:p w14:paraId="47AD8935" w14:textId="77777777" w:rsidR="00650A80" w:rsidRDefault="00650A80" w:rsidP="008259D5">
      <w:pPr>
        <w:tabs>
          <w:tab w:val="left" w:pos="567"/>
        </w:tabs>
        <w:spacing w:after="0" w:line="360" w:lineRule="auto"/>
        <w:jc w:val="both"/>
      </w:pPr>
      <w:r>
        <w:t xml:space="preserve">- </w:t>
      </w:r>
      <w:r w:rsidR="00826A4B">
        <w:t xml:space="preserve"> rengti ir k</w:t>
      </w:r>
      <w:r>
        <w:t>ontroliuoti mokėjimo pavedimus;</w:t>
      </w:r>
    </w:p>
    <w:p w14:paraId="677581EE" w14:textId="77777777" w:rsidR="00826A4B" w:rsidRDefault="00650A80" w:rsidP="008259D5">
      <w:pPr>
        <w:tabs>
          <w:tab w:val="left" w:pos="567"/>
        </w:tabs>
        <w:spacing w:after="0" w:line="360" w:lineRule="auto"/>
        <w:jc w:val="both"/>
      </w:pPr>
      <w:r>
        <w:t xml:space="preserve">-  </w:t>
      </w:r>
      <w:r w:rsidR="00826A4B">
        <w:t>apskaičiuoti ir pervesti darbuotojų d</w:t>
      </w:r>
      <w:r w:rsidR="00E2372C">
        <w:t>arbo užmokestį ir kitas įmokas;</w:t>
      </w:r>
    </w:p>
    <w:p w14:paraId="220672D6" w14:textId="77777777" w:rsidR="00AE70D6" w:rsidRDefault="002B309D" w:rsidP="008259D5">
      <w:pPr>
        <w:tabs>
          <w:tab w:val="left" w:pos="567"/>
        </w:tabs>
        <w:spacing w:after="0" w:line="360" w:lineRule="auto"/>
        <w:jc w:val="both"/>
      </w:pPr>
      <w:r>
        <w:t>-  atli</w:t>
      </w:r>
      <w:r w:rsidR="00D22FB1">
        <w:t>kti</w:t>
      </w:r>
      <w:r w:rsidR="00AE70D6">
        <w:t xml:space="preserve"> kitas teisės aktuose nurodytas funkcijas, susijusias su savivaldybės įstaigų buhalterinės apskaitos tvarkymu;</w:t>
      </w:r>
    </w:p>
    <w:p w14:paraId="6C703A61" w14:textId="77777777" w:rsidR="00AE70D6" w:rsidRDefault="00E2372C" w:rsidP="008259D5">
      <w:pPr>
        <w:tabs>
          <w:tab w:val="left" w:pos="567"/>
        </w:tabs>
        <w:spacing w:after="0" w:line="360" w:lineRule="auto"/>
        <w:jc w:val="both"/>
      </w:pPr>
      <w:r>
        <w:t xml:space="preserve">- </w:t>
      </w:r>
      <w:r w:rsidR="00650A80">
        <w:t xml:space="preserve"> </w:t>
      </w:r>
      <w:r>
        <w:t>organizuoti</w:t>
      </w:r>
      <w:r w:rsidR="00826A4B">
        <w:t xml:space="preserve"> transporto paslaugas savivaldybės</w:t>
      </w:r>
      <w:r>
        <w:t xml:space="preserve">  biudžetinėse įstaigose;</w:t>
      </w:r>
    </w:p>
    <w:p w14:paraId="287C95BF" w14:textId="77777777" w:rsidR="00F34B90" w:rsidRPr="00B221C2" w:rsidRDefault="00E2372C" w:rsidP="00B221C2">
      <w:pPr>
        <w:tabs>
          <w:tab w:val="left" w:pos="567"/>
        </w:tabs>
        <w:spacing w:after="0" w:line="360" w:lineRule="auto"/>
        <w:jc w:val="both"/>
      </w:pPr>
      <w:r>
        <w:t xml:space="preserve">- </w:t>
      </w:r>
      <w:r w:rsidR="009F69BF">
        <w:t xml:space="preserve"> </w:t>
      </w:r>
      <w:r>
        <w:t xml:space="preserve">organizuoti duomenų apsaugą </w:t>
      </w:r>
      <w:r w:rsidRPr="00E2372C">
        <w:t>savivaldybės  biudžetinėse įstaigose</w:t>
      </w:r>
      <w:r>
        <w:t xml:space="preserve"> ir savivaldybėje.</w:t>
      </w:r>
    </w:p>
    <w:p w14:paraId="4E8999A0" w14:textId="77777777" w:rsidR="00F02868" w:rsidRPr="00AB011E" w:rsidRDefault="00E2372C" w:rsidP="00AB011E">
      <w:pPr>
        <w:pStyle w:val="Sraopastraipa"/>
        <w:numPr>
          <w:ilvl w:val="0"/>
          <w:numId w:val="38"/>
        </w:numPr>
        <w:tabs>
          <w:tab w:val="left" w:pos="567"/>
        </w:tabs>
        <w:spacing w:after="0" w:line="360" w:lineRule="auto"/>
        <w:jc w:val="center"/>
        <w:rPr>
          <w:b/>
        </w:rPr>
      </w:pPr>
      <w:r w:rsidRPr="00AB011E">
        <w:rPr>
          <w:b/>
        </w:rPr>
        <w:t>ŽMOGIŠKIEJI IŠTEKLIAI</w:t>
      </w:r>
    </w:p>
    <w:p w14:paraId="0FD775C8" w14:textId="77777777" w:rsidR="00E2372C" w:rsidRDefault="00B35C59" w:rsidP="00E2372C">
      <w:pPr>
        <w:tabs>
          <w:tab w:val="left" w:pos="567"/>
        </w:tabs>
        <w:spacing w:after="0" w:line="360" w:lineRule="auto"/>
        <w:jc w:val="both"/>
      </w:pPr>
      <w:r>
        <w:tab/>
      </w:r>
      <w:r w:rsidR="00E2372C">
        <w:t xml:space="preserve">Ataskaitinių metų </w:t>
      </w:r>
      <w:r w:rsidR="00DA72AD">
        <w:t>pabaigoje</w:t>
      </w:r>
      <w:r w:rsidR="00E2372C">
        <w:t xml:space="preserve">  Centre dirbo </w:t>
      </w:r>
      <w:r w:rsidR="00C23D26">
        <w:t>16</w:t>
      </w:r>
      <w:r w:rsidR="00A63957">
        <w:t xml:space="preserve"> darbuotojų</w:t>
      </w:r>
      <w:r w:rsidR="0071712E">
        <w:t xml:space="preserve">, iš jų </w:t>
      </w:r>
      <w:r w:rsidR="008C30D4">
        <w:t>: 7</w:t>
      </w:r>
      <w:r w:rsidR="00CB4E70">
        <w:t xml:space="preserve"> į</w:t>
      </w:r>
      <w:r w:rsidR="00DA72AD">
        <w:t>giję aukštąjį universitetinį</w:t>
      </w:r>
      <w:r w:rsidR="00F648F9">
        <w:t xml:space="preserve"> išsilavinimą</w:t>
      </w:r>
      <w:r w:rsidR="00DA72AD">
        <w:t>, 2</w:t>
      </w:r>
      <w:r w:rsidR="00B93838">
        <w:t xml:space="preserve"> </w:t>
      </w:r>
      <w:r w:rsidR="00DA72AD">
        <w:t>-</w:t>
      </w:r>
      <w:r w:rsidR="00B93838">
        <w:t xml:space="preserve"> </w:t>
      </w:r>
      <w:r w:rsidR="0086072C">
        <w:t xml:space="preserve"> </w:t>
      </w:r>
      <w:r w:rsidR="00DA72AD">
        <w:t xml:space="preserve">aukštąjį </w:t>
      </w:r>
      <w:r w:rsidR="00650A80">
        <w:t xml:space="preserve">neuniversitetinį, </w:t>
      </w:r>
      <w:r w:rsidR="00DA72AD">
        <w:t>5</w:t>
      </w:r>
      <w:r w:rsidR="00B93838">
        <w:t xml:space="preserve"> </w:t>
      </w:r>
      <w:r w:rsidR="00DA72AD">
        <w:t>-</w:t>
      </w:r>
      <w:r w:rsidR="00B93838">
        <w:t xml:space="preserve"> </w:t>
      </w:r>
      <w:r w:rsidR="00DA72AD">
        <w:t>aukštesnįjį</w:t>
      </w:r>
      <w:r w:rsidR="00F648F9">
        <w:t xml:space="preserve"> </w:t>
      </w:r>
      <w:r w:rsidR="00B93838">
        <w:t xml:space="preserve">  ir 2 - </w:t>
      </w:r>
      <w:r>
        <w:t>vidurinį (</w:t>
      </w:r>
      <w:r w:rsidR="00650A80">
        <w:t>vairuotojai).</w:t>
      </w:r>
    </w:p>
    <w:p w14:paraId="57CE2749" w14:textId="77777777" w:rsidR="00C23D26" w:rsidRDefault="00C23D26" w:rsidP="00E2372C">
      <w:pPr>
        <w:tabs>
          <w:tab w:val="left" w:pos="567"/>
        </w:tabs>
        <w:spacing w:after="0" w:line="360" w:lineRule="auto"/>
        <w:jc w:val="both"/>
      </w:pPr>
      <w:r>
        <w:tab/>
        <w:t>2020</w:t>
      </w:r>
      <w:r w:rsidR="00974146">
        <w:t xml:space="preserve"> metais Centro vidutinis  darbuotojų skaičius</w:t>
      </w:r>
      <w:r w:rsidR="00B35C59">
        <w:t xml:space="preserve"> </w:t>
      </w:r>
      <w:r w:rsidR="00135417">
        <w:t>-</w:t>
      </w:r>
      <w:r w:rsidR="009F69BF">
        <w:t xml:space="preserve"> </w:t>
      </w:r>
      <w:r w:rsidR="00B93838">
        <w:t>17</w:t>
      </w:r>
      <w:r>
        <w:t>. 2020</w:t>
      </w:r>
      <w:r w:rsidR="00135417">
        <w:t xml:space="preserve"> metais</w:t>
      </w:r>
      <w:r w:rsidR="00974146">
        <w:t xml:space="preserve"> darbuotojų kaita – 11,11 proc. Savo noru iš</w:t>
      </w:r>
      <w:r>
        <w:t xml:space="preserve"> darbo išėjo 2 darbuotojai.</w:t>
      </w:r>
    </w:p>
    <w:p w14:paraId="1AC60D1D" w14:textId="77777777" w:rsidR="0019335A" w:rsidRDefault="0019335A" w:rsidP="00E2372C">
      <w:pPr>
        <w:tabs>
          <w:tab w:val="left" w:pos="567"/>
        </w:tabs>
        <w:spacing w:after="0" w:line="360" w:lineRule="auto"/>
        <w:jc w:val="both"/>
      </w:pPr>
      <w:r>
        <w:tab/>
        <w:t xml:space="preserve">Centro sėkmingas darbas priklauso nuo darbuotojų kompetencijos. </w:t>
      </w:r>
      <w:r w:rsidR="0052669C">
        <w:t>Centro darbuoto</w:t>
      </w:r>
      <w:r w:rsidR="00C23D26">
        <w:t>jų kompetencijos buvo keliamos 6</w:t>
      </w:r>
      <w:r w:rsidR="0052669C">
        <w:t xml:space="preserve"> seminaruose ir mokymuose </w:t>
      </w:r>
      <w:r w:rsidR="00C23D26">
        <w:t>darbo užmokesčio, turto inventorizacijos,  finansų kontrolės,</w:t>
      </w:r>
      <w:r w:rsidR="0052669C">
        <w:t xml:space="preserve"> </w:t>
      </w:r>
      <w:r w:rsidR="00C23D26">
        <w:t>r</w:t>
      </w:r>
      <w:r w:rsidR="00CB4E70">
        <w:t>izikos valdymo proceso diegimo</w:t>
      </w:r>
      <w:r w:rsidR="00C23D26" w:rsidRPr="00C23D26">
        <w:t xml:space="preserve"> viešajame sektoriuje</w:t>
      </w:r>
      <w:r w:rsidR="00C23D26">
        <w:t xml:space="preserve">,  </w:t>
      </w:r>
      <w:r w:rsidR="0052669C">
        <w:t>viešųjų pi</w:t>
      </w:r>
      <w:r w:rsidR="0086072C">
        <w:t>rkimų</w:t>
      </w:r>
      <w:r w:rsidR="00C23D26">
        <w:t xml:space="preserve"> ir profesinės rizikos vertinimo</w:t>
      </w:r>
      <w:r w:rsidR="0052669C">
        <w:t xml:space="preserve"> </w:t>
      </w:r>
      <w:r w:rsidR="00650A80">
        <w:t xml:space="preserve">klausimais. </w:t>
      </w:r>
      <w:r w:rsidR="0052669C">
        <w:t xml:space="preserve">Per ataskaitinį laikotarpį kvalifikaciją </w:t>
      </w:r>
      <w:r w:rsidR="00650A80">
        <w:t xml:space="preserve">mokymuose ir seminaruose </w:t>
      </w:r>
      <w:r w:rsidR="00A7690A">
        <w:t>kėlė 14</w:t>
      </w:r>
      <w:r w:rsidR="00B93838">
        <w:t xml:space="preserve"> darbuotojų </w:t>
      </w:r>
      <w:r w:rsidR="00A7690A">
        <w:t>(244</w:t>
      </w:r>
      <w:r w:rsidR="00B35C59">
        <w:t xml:space="preserve"> val.),</w:t>
      </w:r>
      <w:r w:rsidR="0052669C">
        <w:t xml:space="preserve"> tai sudaro </w:t>
      </w:r>
      <w:r w:rsidR="000D3E43">
        <w:t>82,4</w:t>
      </w:r>
      <w:r w:rsidR="0052669C">
        <w:t xml:space="preserve"> proc. nuo vidutinio įstaigos darbuotojų skaičiaus.</w:t>
      </w:r>
      <w:r w:rsidR="00B35C59">
        <w:t xml:space="preserve">  </w:t>
      </w:r>
    </w:p>
    <w:p w14:paraId="3AF1D319" w14:textId="77777777" w:rsidR="00F34B90" w:rsidRDefault="00A63957" w:rsidP="00D179A2">
      <w:pPr>
        <w:tabs>
          <w:tab w:val="left" w:pos="567"/>
        </w:tabs>
        <w:spacing w:after="0" w:line="360" w:lineRule="auto"/>
        <w:ind w:left="-142"/>
        <w:jc w:val="both"/>
      </w:pPr>
      <w:r>
        <w:tab/>
      </w:r>
      <w:r w:rsidR="00135417">
        <w:tab/>
      </w:r>
      <w:r>
        <w:t xml:space="preserve"> </w:t>
      </w:r>
    </w:p>
    <w:p w14:paraId="6A3C3D72" w14:textId="77777777" w:rsidR="0019335A" w:rsidRDefault="00A67CE2" w:rsidP="00AB011E">
      <w:pPr>
        <w:pStyle w:val="Sraopastraipa"/>
        <w:numPr>
          <w:ilvl w:val="0"/>
          <w:numId w:val="38"/>
        </w:numPr>
        <w:tabs>
          <w:tab w:val="left" w:pos="567"/>
        </w:tabs>
        <w:spacing w:after="0" w:line="360" w:lineRule="auto"/>
        <w:jc w:val="center"/>
        <w:rPr>
          <w:b/>
        </w:rPr>
      </w:pPr>
      <w:r w:rsidRPr="00A67CE2">
        <w:rPr>
          <w:b/>
        </w:rPr>
        <w:t xml:space="preserve">MOLĖTŲ R. PASLAUGŲ </w:t>
      </w:r>
      <w:r w:rsidR="004035F7">
        <w:rPr>
          <w:b/>
        </w:rPr>
        <w:t xml:space="preserve">CENTRO </w:t>
      </w:r>
      <w:r w:rsidR="00420A59" w:rsidRPr="00420A59">
        <w:rPr>
          <w:b/>
        </w:rPr>
        <w:t>FINANSAI</w:t>
      </w:r>
    </w:p>
    <w:p w14:paraId="240E36AD" w14:textId="77777777" w:rsidR="00600DAE" w:rsidRDefault="004035F7" w:rsidP="004035F7">
      <w:pPr>
        <w:tabs>
          <w:tab w:val="left" w:pos="567"/>
        </w:tabs>
        <w:spacing w:after="0" w:line="360" w:lineRule="auto"/>
        <w:jc w:val="both"/>
      </w:pPr>
      <w:r>
        <w:tab/>
      </w:r>
      <w:r w:rsidR="00135417">
        <w:t xml:space="preserve">Centro išlaidos </w:t>
      </w:r>
      <w:r w:rsidR="00A7690A">
        <w:t xml:space="preserve"> 2020</w:t>
      </w:r>
      <w:r w:rsidR="00B848D2">
        <w:t xml:space="preserve"> </w:t>
      </w:r>
      <w:r w:rsidR="00651B02">
        <w:t>metai</w:t>
      </w:r>
      <w:r w:rsidRPr="004035F7">
        <w:t>s pagal išlaidų klasifikacij</w:t>
      </w:r>
      <w:r w:rsidR="00B848D2">
        <w:t>os straipsnius ir lėšų šaltinį sudarė:</w:t>
      </w:r>
    </w:p>
    <w:tbl>
      <w:tblPr>
        <w:tblStyle w:val="Lentelstinklelis"/>
        <w:tblW w:w="10201" w:type="dxa"/>
        <w:tblLayout w:type="fixed"/>
        <w:tblLook w:val="01E0" w:firstRow="1" w:lastRow="1" w:firstColumn="1" w:lastColumn="1" w:noHBand="0" w:noVBand="0"/>
      </w:tblPr>
      <w:tblGrid>
        <w:gridCol w:w="8217"/>
        <w:gridCol w:w="1984"/>
      </w:tblGrid>
      <w:tr w:rsidR="008E4E4C" w:rsidRPr="00682E2B" w14:paraId="7F4DD293" w14:textId="77777777" w:rsidTr="00EE0B0A">
        <w:trPr>
          <w:trHeight w:val="434"/>
        </w:trPr>
        <w:tc>
          <w:tcPr>
            <w:tcW w:w="8217" w:type="dxa"/>
            <w:vMerge w:val="restart"/>
          </w:tcPr>
          <w:p w14:paraId="505452C7" w14:textId="77777777" w:rsidR="008E4E4C" w:rsidRPr="00682E2B" w:rsidRDefault="008E4E4C" w:rsidP="00EE0B0A">
            <w:pPr>
              <w:pStyle w:val="TableParagraph"/>
              <w:spacing w:before="122"/>
              <w:jc w:val="center"/>
              <w:rPr>
                <w:b/>
                <w:sz w:val="20"/>
                <w:szCs w:val="20"/>
              </w:rPr>
            </w:pPr>
            <w:r w:rsidRPr="00682E2B">
              <w:rPr>
                <w:b/>
                <w:sz w:val="20"/>
                <w:szCs w:val="20"/>
              </w:rPr>
              <w:t>Išlaidų pavadinimas</w:t>
            </w:r>
          </w:p>
        </w:tc>
        <w:tc>
          <w:tcPr>
            <w:tcW w:w="1984" w:type="dxa"/>
            <w:vMerge w:val="restart"/>
          </w:tcPr>
          <w:p w14:paraId="4DF88485" w14:textId="77777777" w:rsidR="008E4E4C" w:rsidRPr="00682E2B" w:rsidRDefault="008E4E4C" w:rsidP="00EE0B0A">
            <w:pPr>
              <w:pStyle w:val="TableParagraph"/>
              <w:spacing w:before="0" w:line="181" w:lineRule="exact"/>
              <w:ind w:left="226" w:right="233"/>
              <w:jc w:val="center"/>
              <w:rPr>
                <w:b/>
                <w:sz w:val="20"/>
                <w:szCs w:val="20"/>
              </w:rPr>
            </w:pPr>
          </w:p>
          <w:p w14:paraId="5200AF31" w14:textId="77777777" w:rsidR="008E4E4C" w:rsidRPr="00682E2B" w:rsidRDefault="008E4E4C" w:rsidP="000D3E43">
            <w:pPr>
              <w:pStyle w:val="TableParagraph"/>
              <w:spacing w:before="0" w:line="181" w:lineRule="exact"/>
              <w:ind w:left="226" w:right="233"/>
              <w:jc w:val="center"/>
              <w:rPr>
                <w:b/>
                <w:sz w:val="20"/>
                <w:szCs w:val="20"/>
              </w:rPr>
            </w:pPr>
            <w:r w:rsidRPr="00682E2B">
              <w:rPr>
                <w:b/>
                <w:sz w:val="20"/>
                <w:szCs w:val="20"/>
              </w:rPr>
              <w:t>Savivaldybės biudžeto lėšos, Eur</w:t>
            </w:r>
          </w:p>
        </w:tc>
      </w:tr>
      <w:tr w:rsidR="008E4E4C" w:rsidRPr="00682E2B" w14:paraId="3CF07885" w14:textId="77777777" w:rsidTr="00EE0B0A">
        <w:trPr>
          <w:trHeight w:val="230"/>
        </w:trPr>
        <w:tc>
          <w:tcPr>
            <w:tcW w:w="8217" w:type="dxa"/>
            <w:vMerge/>
          </w:tcPr>
          <w:p w14:paraId="67944131" w14:textId="77777777" w:rsidR="008E4E4C" w:rsidRPr="00682E2B" w:rsidRDefault="008E4E4C" w:rsidP="00EE0B0A">
            <w:pPr>
              <w:rPr>
                <w:rFonts w:cs="Times New Roman"/>
                <w:sz w:val="20"/>
                <w:szCs w:val="20"/>
              </w:rPr>
            </w:pPr>
          </w:p>
        </w:tc>
        <w:tc>
          <w:tcPr>
            <w:tcW w:w="1984" w:type="dxa"/>
            <w:vMerge/>
          </w:tcPr>
          <w:p w14:paraId="3D95F54E" w14:textId="77777777" w:rsidR="008E4E4C" w:rsidRPr="00682E2B" w:rsidRDefault="008E4E4C" w:rsidP="00EE0B0A">
            <w:pPr>
              <w:rPr>
                <w:rFonts w:cs="Times New Roman"/>
                <w:sz w:val="20"/>
                <w:szCs w:val="20"/>
              </w:rPr>
            </w:pPr>
          </w:p>
        </w:tc>
      </w:tr>
      <w:tr w:rsidR="008E4E4C" w:rsidRPr="00E64C5D" w14:paraId="107818FE" w14:textId="77777777" w:rsidTr="00EE0B0A">
        <w:trPr>
          <w:trHeight w:val="253"/>
        </w:trPr>
        <w:tc>
          <w:tcPr>
            <w:tcW w:w="8217" w:type="dxa"/>
          </w:tcPr>
          <w:p w14:paraId="704C4F38" w14:textId="77777777" w:rsidR="008E4E4C" w:rsidRPr="00682E2B" w:rsidRDefault="008E4E4C" w:rsidP="00EE0B0A">
            <w:pPr>
              <w:pStyle w:val="TableParagraph"/>
              <w:spacing w:before="8"/>
              <w:ind w:left="388"/>
              <w:jc w:val="left"/>
              <w:rPr>
                <w:b/>
                <w:color w:val="000000" w:themeColor="text1"/>
                <w:sz w:val="20"/>
                <w:szCs w:val="20"/>
              </w:rPr>
            </w:pPr>
            <w:r>
              <w:rPr>
                <w:b/>
                <w:color w:val="000000" w:themeColor="text1"/>
                <w:sz w:val="20"/>
                <w:szCs w:val="20"/>
              </w:rPr>
              <w:t xml:space="preserve">  </w:t>
            </w:r>
            <w:r w:rsidRPr="00682E2B">
              <w:rPr>
                <w:b/>
                <w:color w:val="000000" w:themeColor="text1"/>
                <w:sz w:val="20"/>
                <w:szCs w:val="20"/>
              </w:rPr>
              <w:t>IŠLAIDOS</w:t>
            </w:r>
          </w:p>
        </w:tc>
        <w:tc>
          <w:tcPr>
            <w:tcW w:w="1984" w:type="dxa"/>
            <w:vAlign w:val="center"/>
          </w:tcPr>
          <w:p w14:paraId="3A880D6E" w14:textId="77777777" w:rsidR="008E4E4C" w:rsidRPr="00E64C5D" w:rsidRDefault="008E4E4C" w:rsidP="00EE0B0A">
            <w:pPr>
              <w:rPr>
                <w:b/>
                <w:color w:val="C00000"/>
                <w:sz w:val="20"/>
                <w:szCs w:val="20"/>
              </w:rPr>
            </w:pPr>
          </w:p>
        </w:tc>
      </w:tr>
      <w:tr w:rsidR="008E4E4C" w:rsidRPr="00E932CB" w14:paraId="0397492F" w14:textId="77777777" w:rsidTr="00EE0B0A">
        <w:trPr>
          <w:trHeight w:val="285"/>
        </w:trPr>
        <w:tc>
          <w:tcPr>
            <w:tcW w:w="8217" w:type="dxa"/>
          </w:tcPr>
          <w:p w14:paraId="6A638E8E" w14:textId="77777777" w:rsidR="008E4E4C" w:rsidRPr="00682E2B" w:rsidRDefault="008E4E4C" w:rsidP="00EE0B0A">
            <w:pPr>
              <w:pStyle w:val="TableParagraph"/>
              <w:numPr>
                <w:ilvl w:val="0"/>
                <w:numId w:val="32"/>
              </w:numPr>
              <w:spacing w:before="8"/>
              <w:jc w:val="left"/>
              <w:rPr>
                <w:b/>
                <w:color w:val="000000" w:themeColor="text1"/>
                <w:sz w:val="20"/>
                <w:szCs w:val="20"/>
              </w:rPr>
            </w:pPr>
            <w:r w:rsidRPr="00682E2B">
              <w:rPr>
                <w:b/>
                <w:color w:val="000000" w:themeColor="text1"/>
                <w:sz w:val="20"/>
                <w:szCs w:val="20"/>
              </w:rPr>
              <w:t>Darbo užmokestis ir socialinis draudimas</w:t>
            </w:r>
          </w:p>
        </w:tc>
        <w:tc>
          <w:tcPr>
            <w:tcW w:w="1984" w:type="dxa"/>
            <w:vAlign w:val="center"/>
          </w:tcPr>
          <w:p w14:paraId="0860C5F7" w14:textId="77777777" w:rsidR="008E4E4C" w:rsidRPr="00E932CB" w:rsidRDefault="008E4E4C" w:rsidP="000D3E43">
            <w:pPr>
              <w:jc w:val="center"/>
              <w:rPr>
                <w:b/>
                <w:color w:val="000000" w:themeColor="text1"/>
                <w:sz w:val="20"/>
                <w:szCs w:val="20"/>
              </w:rPr>
            </w:pPr>
            <w:r w:rsidRPr="00E932CB">
              <w:rPr>
                <w:b/>
                <w:color w:val="000000" w:themeColor="text1"/>
                <w:sz w:val="20"/>
                <w:szCs w:val="20"/>
              </w:rPr>
              <w:t>250 885</w:t>
            </w:r>
          </w:p>
        </w:tc>
      </w:tr>
      <w:tr w:rsidR="008E4E4C" w:rsidRPr="00E932CB" w14:paraId="431A1F45" w14:textId="77777777" w:rsidTr="00EE0B0A">
        <w:trPr>
          <w:trHeight w:val="261"/>
        </w:trPr>
        <w:tc>
          <w:tcPr>
            <w:tcW w:w="8217" w:type="dxa"/>
          </w:tcPr>
          <w:p w14:paraId="5DDF493E" w14:textId="77777777" w:rsidR="008E4E4C" w:rsidRPr="00682E2B" w:rsidRDefault="008E4E4C" w:rsidP="00EE0B0A">
            <w:pPr>
              <w:pStyle w:val="TableParagraph"/>
              <w:numPr>
                <w:ilvl w:val="1"/>
                <w:numId w:val="32"/>
              </w:numPr>
              <w:jc w:val="left"/>
              <w:rPr>
                <w:color w:val="000000" w:themeColor="text1"/>
                <w:sz w:val="20"/>
                <w:szCs w:val="20"/>
              </w:rPr>
            </w:pPr>
            <w:r w:rsidRPr="00682E2B">
              <w:rPr>
                <w:color w:val="000000" w:themeColor="text1"/>
                <w:sz w:val="20"/>
                <w:szCs w:val="20"/>
              </w:rPr>
              <w:t>Darbo užmokestis</w:t>
            </w:r>
          </w:p>
        </w:tc>
        <w:tc>
          <w:tcPr>
            <w:tcW w:w="1984" w:type="dxa"/>
            <w:vAlign w:val="center"/>
          </w:tcPr>
          <w:p w14:paraId="5A09C011" w14:textId="77777777" w:rsidR="008E4E4C" w:rsidRPr="00E932CB" w:rsidRDefault="008E4E4C" w:rsidP="000D3E43">
            <w:pPr>
              <w:jc w:val="center"/>
              <w:rPr>
                <w:color w:val="000000" w:themeColor="text1"/>
                <w:sz w:val="20"/>
                <w:szCs w:val="20"/>
              </w:rPr>
            </w:pPr>
            <w:r w:rsidRPr="00E932CB">
              <w:rPr>
                <w:color w:val="000000" w:themeColor="text1"/>
                <w:sz w:val="20"/>
                <w:szCs w:val="20"/>
              </w:rPr>
              <w:t>247 185</w:t>
            </w:r>
          </w:p>
        </w:tc>
      </w:tr>
      <w:tr w:rsidR="008E4E4C" w:rsidRPr="00E932CB" w14:paraId="6FDAE76D" w14:textId="77777777" w:rsidTr="00EE0B0A">
        <w:trPr>
          <w:trHeight w:val="279"/>
        </w:trPr>
        <w:tc>
          <w:tcPr>
            <w:tcW w:w="8217" w:type="dxa"/>
          </w:tcPr>
          <w:p w14:paraId="5C2E84C3" w14:textId="77777777" w:rsidR="008E4E4C" w:rsidRPr="00682E2B" w:rsidRDefault="008E4E4C" w:rsidP="00EE0B0A">
            <w:pPr>
              <w:pStyle w:val="TableParagraph"/>
              <w:numPr>
                <w:ilvl w:val="1"/>
                <w:numId w:val="32"/>
              </w:numPr>
              <w:jc w:val="left"/>
              <w:rPr>
                <w:color w:val="000000" w:themeColor="text1"/>
                <w:sz w:val="20"/>
                <w:szCs w:val="20"/>
              </w:rPr>
            </w:pPr>
            <w:r w:rsidRPr="00682E2B">
              <w:rPr>
                <w:color w:val="000000" w:themeColor="text1"/>
                <w:sz w:val="20"/>
                <w:szCs w:val="20"/>
              </w:rPr>
              <w:t>Socialinio draudimo įmokos</w:t>
            </w:r>
          </w:p>
        </w:tc>
        <w:tc>
          <w:tcPr>
            <w:tcW w:w="1984" w:type="dxa"/>
            <w:vAlign w:val="center"/>
          </w:tcPr>
          <w:p w14:paraId="7FA81FDA" w14:textId="77777777" w:rsidR="008E4E4C" w:rsidRPr="00E932CB" w:rsidRDefault="008E4E4C" w:rsidP="000D3E43">
            <w:pPr>
              <w:jc w:val="center"/>
              <w:rPr>
                <w:color w:val="000000" w:themeColor="text1"/>
                <w:sz w:val="20"/>
                <w:szCs w:val="20"/>
              </w:rPr>
            </w:pPr>
            <w:r w:rsidRPr="00E932CB">
              <w:rPr>
                <w:color w:val="000000" w:themeColor="text1"/>
                <w:sz w:val="20"/>
                <w:szCs w:val="20"/>
              </w:rPr>
              <w:t>3700</w:t>
            </w:r>
          </w:p>
        </w:tc>
      </w:tr>
      <w:tr w:rsidR="008E4E4C" w:rsidRPr="00E932CB" w14:paraId="7F9C2462" w14:textId="77777777" w:rsidTr="00EE0B0A">
        <w:trPr>
          <w:trHeight w:val="268"/>
        </w:trPr>
        <w:tc>
          <w:tcPr>
            <w:tcW w:w="8217" w:type="dxa"/>
          </w:tcPr>
          <w:p w14:paraId="3BED3CE7" w14:textId="77777777" w:rsidR="008E4E4C" w:rsidRPr="00682E2B" w:rsidRDefault="008E4E4C" w:rsidP="00EE0B0A">
            <w:pPr>
              <w:pStyle w:val="TableParagraph"/>
              <w:numPr>
                <w:ilvl w:val="0"/>
                <w:numId w:val="32"/>
              </w:numPr>
              <w:spacing w:before="8"/>
              <w:jc w:val="left"/>
              <w:rPr>
                <w:b/>
                <w:color w:val="000000" w:themeColor="text1"/>
                <w:sz w:val="20"/>
                <w:szCs w:val="20"/>
              </w:rPr>
            </w:pPr>
            <w:r w:rsidRPr="00682E2B">
              <w:rPr>
                <w:b/>
                <w:color w:val="000000" w:themeColor="text1"/>
                <w:sz w:val="20"/>
                <w:szCs w:val="20"/>
              </w:rPr>
              <w:t>Prekių ir paslaugų įsigijimo išlaidos</w:t>
            </w:r>
          </w:p>
        </w:tc>
        <w:tc>
          <w:tcPr>
            <w:tcW w:w="1984" w:type="dxa"/>
            <w:vAlign w:val="center"/>
          </w:tcPr>
          <w:p w14:paraId="174650F2" w14:textId="77777777" w:rsidR="008E4E4C" w:rsidRPr="00E932CB" w:rsidRDefault="008E4E4C" w:rsidP="000D3E43">
            <w:pPr>
              <w:jc w:val="center"/>
              <w:rPr>
                <w:b/>
                <w:color w:val="000000" w:themeColor="text1"/>
                <w:sz w:val="20"/>
                <w:szCs w:val="20"/>
              </w:rPr>
            </w:pPr>
            <w:r w:rsidRPr="00E932CB">
              <w:rPr>
                <w:b/>
                <w:color w:val="000000" w:themeColor="text1"/>
                <w:sz w:val="20"/>
                <w:szCs w:val="20"/>
              </w:rPr>
              <w:t>16 744</w:t>
            </w:r>
          </w:p>
        </w:tc>
      </w:tr>
      <w:tr w:rsidR="008E4E4C" w:rsidRPr="00E932CB" w14:paraId="7DCB9EE4" w14:textId="77777777" w:rsidTr="00EE0B0A">
        <w:trPr>
          <w:trHeight w:val="273"/>
        </w:trPr>
        <w:tc>
          <w:tcPr>
            <w:tcW w:w="8217" w:type="dxa"/>
          </w:tcPr>
          <w:p w14:paraId="242CC6F4" w14:textId="77777777" w:rsidR="008E4E4C" w:rsidRPr="00682E2B" w:rsidRDefault="008E4E4C" w:rsidP="00EE0B0A">
            <w:pPr>
              <w:pStyle w:val="TableParagraph"/>
              <w:numPr>
                <w:ilvl w:val="1"/>
                <w:numId w:val="32"/>
              </w:numPr>
              <w:jc w:val="left"/>
              <w:rPr>
                <w:color w:val="000000" w:themeColor="text1"/>
                <w:sz w:val="20"/>
                <w:szCs w:val="20"/>
              </w:rPr>
            </w:pPr>
            <w:r w:rsidRPr="00682E2B">
              <w:rPr>
                <w:color w:val="000000" w:themeColor="text1"/>
                <w:sz w:val="20"/>
                <w:szCs w:val="20"/>
              </w:rPr>
              <w:t>Informacinių technologijų prekių ir paslaugų įsigijimo išlaidos</w:t>
            </w:r>
          </w:p>
        </w:tc>
        <w:tc>
          <w:tcPr>
            <w:tcW w:w="1984" w:type="dxa"/>
            <w:vAlign w:val="center"/>
          </w:tcPr>
          <w:p w14:paraId="64D94226" w14:textId="77777777" w:rsidR="008E4E4C" w:rsidRPr="00E932CB" w:rsidRDefault="008E4E4C" w:rsidP="000D3E43">
            <w:pPr>
              <w:jc w:val="center"/>
              <w:rPr>
                <w:color w:val="000000" w:themeColor="text1"/>
                <w:sz w:val="20"/>
                <w:szCs w:val="20"/>
              </w:rPr>
            </w:pPr>
            <w:r w:rsidRPr="00E932CB">
              <w:rPr>
                <w:color w:val="000000" w:themeColor="text1"/>
                <w:sz w:val="20"/>
                <w:szCs w:val="20"/>
              </w:rPr>
              <w:t>16215</w:t>
            </w:r>
          </w:p>
        </w:tc>
      </w:tr>
      <w:tr w:rsidR="008E4E4C" w:rsidRPr="00E932CB" w14:paraId="06073408" w14:textId="77777777" w:rsidTr="00EE0B0A">
        <w:trPr>
          <w:trHeight w:val="277"/>
        </w:trPr>
        <w:tc>
          <w:tcPr>
            <w:tcW w:w="8217" w:type="dxa"/>
          </w:tcPr>
          <w:p w14:paraId="079B9109" w14:textId="77777777" w:rsidR="008E4E4C" w:rsidRPr="00682E2B" w:rsidRDefault="008E4E4C" w:rsidP="00EE0B0A">
            <w:pPr>
              <w:pStyle w:val="TableParagraph"/>
              <w:numPr>
                <w:ilvl w:val="1"/>
                <w:numId w:val="32"/>
              </w:numPr>
              <w:jc w:val="left"/>
              <w:rPr>
                <w:color w:val="000000" w:themeColor="text1"/>
                <w:sz w:val="20"/>
                <w:szCs w:val="20"/>
              </w:rPr>
            </w:pPr>
            <w:r w:rsidRPr="00682E2B">
              <w:rPr>
                <w:color w:val="000000" w:themeColor="text1"/>
                <w:sz w:val="20"/>
                <w:szCs w:val="20"/>
              </w:rPr>
              <w:t>Medikamentų ir medicininių prekių bei paslaugų įsigijimo išlaidos</w:t>
            </w:r>
          </w:p>
        </w:tc>
        <w:tc>
          <w:tcPr>
            <w:tcW w:w="1984" w:type="dxa"/>
            <w:vAlign w:val="center"/>
          </w:tcPr>
          <w:p w14:paraId="7617B1A6" w14:textId="77777777" w:rsidR="008E4E4C" w:rsidRPr="00E932CB" w:rsidRDefault="008E4E4C" w:rsidP="000D3E43">
            <w:pPr>
              <w:jc w:val="center"/>
              <w:rPr>
                <w:color w:val="000000" w:themeColor="text1"/>
                <w:sz w:val="20"/>
                <w:szCs w:val="20"/>
              </w:rPr>
            </w:pPr>
            <w:r w:rsidRPr="00E932CB">
              <w:rPr>
                <w:color w:val="000000" w:themeColor="text1"/>
                <w:sz w:val="20"/>
                <w:szCs w:val="20"/>
              </w:rPr>
              <w:t>78</w:t>
            </w:r>
          </w:p>
        </w:tc>
      </w:tr>
      <w:tr w:rsidR="008E4E4C" w:rsidRPr="00E932CB" w14:paraId="2580C490" w14:textId="77777777" w:rsidTr="00EE0B0A">
        <w:trPr>
          <w:trHeight w:val="267"/>
        </w:trPr>
        <w:tc>
          <w:tcPr>
            <w:tcW w:w="8217" w:type="dxa"/>
          </w:tcPr>
          <w:p w14:paraId="5D63BACC" w14:textId="77777777" w:rsidR="008E4E4C" w:rsidRPr="00682E2B" w:rsidRDefault="008E4E4C" w:rsidP="00EE0B0A">
            <w:pPr>
              <w:pStyle w:val="TableParagraph"/>
              <w:numPr>
                <w:ilvl w:val="1"/>
                <w:numId w:val="32"/>
              </w:numPr>
              <w:jc w:val="left"/>
              <w:rPr>
                <w:color w:val="000000" w:themeColor="text1"/>
                <w:sz w:val="20"/>
                <w:szCs w:val="20"/>
              </w:rPr>
            </w:pPr>
            <w:r w:rsidRPr="00682E2B">
              <w:rPr>
                <w:color w:val="000000" w:themeColor="text1"/>
                <w:sz w:val="20"/>
                <w:szCs w:val="20"/>
              </w:rPr>
              <w:t>Ryšių įrangos ir ryšių paslaugų įsigijimo išlaidos</w:t>
            </w:r>
          </w:p>
        </w:tc>
        <w:tc>
          <w:tcPr>
            <w:tcW w:w="1984" w:type="dxa"/>
            <w:vAlign w:val="center"/>
          </w:tcPr>
          <w:p w14:paraId="5601FE2C" w14:textId="77777777" w:rsidR="008E4E4C" w:rsidRPr="00E932CB" w:rsidRDefault="008E4E4C" w:rsidP="000D3E43">
            <w:pPr>
              <w:jc w:val="center"/>
              <w:rPr>
                <w:color w:val="000000" w:themeColor="text1"/>
                <w:sz w:val="20"/>
                <w:szCs w:val="20"/>
              </w:rPr>
            </w:pPr>
            <w:r w:rsidRPr="00E932CB">
              <w:rPr>
                <w:color w:val="000000" w:themeColor="text1"/>
                <w:sz w:val="20"/>
                <w:szCs w:val="20"/>
              </w:rPr>
              <w:t>76</w:t>
            </w:r>
          </w:p>
        </w:tc>
      </w:tr>
      <w:tr w:rsidR="008E4E4C" w:rsidRPr="00E932CB" w14:paraId="38E3ED31" w14:textId="77777777" w:rsidTr="00EE0B0A">
        <w:trPr>
          <w:trHeight w:val="284"/>
        </w:trPr>
        <w:tc>
          <w:tcPr>
            <w:tcW w:w="8217" w:type="dxa"/>
          </w:tcPr>
          <w:p w14:paraId="58019556" w14:textId="77777777" w:rsidR="008E4E4C" w:rsidRPr="00682E2B" w:rsidRDefault="008E4E4C" w:rsidP="00EE0B0A">
            <w:pPr>
              <w:pStyle w:val="TableParagraph"/>
              <w:numPr>
                <w:ilvl w:val="1"/>
                <w:numId w:val="32"/>
              </w:numPr>
              <w:jc w:val="left"/>
              <w:rPr>
                <w:color w:val="000000" w:themeColor="text1"/>
                <w:sz w:val="20"/>
                <w:szCs w:val="20"/>
              </w:rPr>
            </w:pPr>
            <w:r>
              <w:rPr>
                <w:color w:val="000000" w:themeColor="text1"/>
                <w:sz w:val="20"/>
                <w:szCs w:val="20"/>
              </w:rPr>
              <w:t>Komandiruočių išlaidos</w:t>
            </w:r>
          </w:p>
        </w:tc>
        <w:tc>
          <w:tcPr>
            <w:tcW w:w="1984" w:type="dxa"/>
            <w:vAlign w:val="center"/>
          </w:tcPr>
          <w:p w14:paraId="4FCAF9F4" w14:textId="77777777" w:rsidR="008E4E4C" w:rsidRPr="00E932CB" w:rsidRDefault="008E4E4C" w:rsidP="000D3E43">
            <w:pPr>
              <w:jc w:val="center"/>
              <w:rPr>
                <w:color w:val="000000" w:themeColor="text1"/>
                <w:sz w:val="20"/>
                <w:szCs w:val="20"/>
              </w:rPr>
            </w:pPr>
            <w:r w:rsidRPr="00E932CB">
              <w:rPr>
                <w:color w:val="000000" w:themeColor="text1"/>
                <w:sz w:val="20"/>
                <w:szCs w:val="20"/>
              </w:rPr>
              <w:t>139</w:t>
            </w:r>
          </w:p>
        </w:tc>
      </w:tr>
      <w:tr w:rsidR="008E4E4C" w:rsidRPr="00E932CB" w14:paraId="4B27061C" w14:textId="77777777" w:rsidTr="00EE0B0A">
        <w:trPr>
          <w:trHeight w:val="261"/>
        </w:trPr>
        <w:tc>
          <w:tcPr>
            <w:tcW w:w="8217" w:type="dxa"/>
          </w:tcPr>
          <w:p w14:paraId="1B0F4BB1" w14:textId="77777777" w:rsidR="008E4E4C" w:rsidRPr="00682E2B" w:rsidRDefault="008E4E4C" w:rsidP="00EE0B0A">
            <w:pPr>
              <w:pStyle w:val="TableParagraph"/>
              <w:numPr>
                <w:ilvl w:val="1"/>
                <w:numId w:val="32"/>
              </w:numPr>
              <w:jc w:val="left"/>
              <w:rPr>
                <w:color w:val="000000" w:themeColor="text1"/>
                <w:sz w:val="20"/>
                <w:szCs w:val="20"/>
              </w:rPr>
            </w:pPr>
            <w:r w:rsidRPr="00135417">
              <w:rPr>
                <w:sz w:val="20"/>
                <w:szCs w:val="20"/>
              </w:rPr>
              <w:t>Komunalinių paslaugų įsigijimo išlaidos</w:t>
            </w:r>
          </w:p>
        </w:tc>
        <w:tc>
          <w:tcPr>
            <w:tcW w:w="1984" w:type="dxa"/>
            <w:vAlign w:val="center"/>
          </w:tcPr>
          <w:p w14:paraId="34D78571" w14:textId="77777777" w:rsidR="008E4E4C" w:rsidRPr="00E932CB" w:rsidRDefault="008E4E4C" w:rsidP="000D3E43">
            <w:pPr>
              <w:jc w:val="center"/>
              <w:rPr>
                <w:color w:val="000000" w:themeColor="text1"/>
                <w:sz w:val="20"/>
                <w:szCs w:val="20"/>
              </w:rPr>
            </w:pPr>
            <w:r w:rsidRPr="00E932CB">
              <w:rPr>
                <w:color w:val="000000" w:themeColor="text1"/>
                <w:sz w:val="20"/>
                <w:szCs w:val="20"/>
              </w:rPr>
              <w:t>100</w:t>
            </w:r>
          </w:p>
        </w:tc>
      </w:tr>
      <w:tr w:rsidR="008E4E4C" w:rsidRPr="00E932CB" w14:paraId="7A642785" w14:textId="77777777" w:rsidTr="00EE0B0A">
        <w:trPr>
          <w:trHeight w:val="278"/>
        </w:trPr>
        <w:tc>
          <w:tcPr>
            <w:tcW w:w="8217" w:type="dxa"/>
          </w:tcPr>
          <w:p w14:paraId="332233A5" w14:textId="77777777" w:rsidR="008E4E4C" w:rsidRPr="00135417" w:rsidRDefault="008E4E4C" w:rsidP="00EE0B0A">
            <w:pPr>
              <w:pStyle w:val="Sraopastraipa"/>
              <w:numPr>
                <w:ilvl w:val="1"/>
                <w:numId w:val="32"/>
              </w:numPr>
              <w:rPr>
                <w:rFonts w:cs="Times New Roman"/>
                <w:sz w:val="20"/>
                <w:szCs w:val="20"/>
              </w:rPr>
            </w:pPr>
            <w:r w:rsidRPr="00135417">
              <w:rPr>
                <w:rFonts w:cs="Times New Roman"/>
                <w:sz w:val="20"/>
                <w:szCs w:val="20"/>
              </w:rPr>
              <w:t>Kitų prekių ir paslaugų įsigijimo išlaidos</w:t>
            </w:r>
          </w:p>
        </w:tc>
        <w:tc>
          <w:tcPr>
            <w:tcW w:w="1984" w:type="dxa"/>
            <w:vAlign w:val="center"/>
          </w:tcPr>
          <w:p w14:paraId="422401C1" w14:textId="77777777" w:rsidR="008E4E4C" w:rsidRPr="00E932CB" w:rsidRDefault="008E4E4C" w:rsidP="000D3E43">
            <w:pPr>
              <w:jc w:val="center"/>
              <w:rPr>
                <w:color w:val="000000" w:themeColor="text1"/>
                <w:sz w:val="20"/>
                <w:szCs w:val="20"/>
              </w:rPr>
            </w:pPr>
            <w:r w:rsidRPr="00E932CB">
              <w:rPr>
                <w:color w:val="000000" w:themeColor="text1"/>
                <w:sz w:val="20"/>
                <w:szCs w:val="20"/>
              </w:rPr>
              <w:t>136</w:t>
            </w:r>
          </w:p>
        </w:tc>
      </w:tr>
      <w:tr w:rsidR="008E4E4C" w:rsidRPr="00E932CB" w14:paraId="7DBE86AD" w14:textId="77777777" w:rsidTr="00EE0B0A">
        <w:trPr>
          <w:trHeight w:val="259"/>
        </w:trPr>
        <w:tc>
          <w:tcPr>
            <w:tcW w:w="8217" w:type="dxa"/>
          </w:tcPr>
          <w:p w14:paraId="6F4D146C" w14:textId="77777777" w:rsidR="008E4E4C" w:rsidRPr="00651B02" w:rsidRDefault="008E4E4C" w:rsidP="00EE0B0A">
            <w:pPr>
              <w:pStyle w:val="Sraopastraipa"/>
              <w:numPr>
                <w:ilvl w:val="0"/>
                <w:numId w:val="32"/>
              </w:numPr>
              <w:rPr>
                <w:rFonts w:cs="Times New Roman"/>
                <w:b/>
                <w:sz w:val="20"/>
                <w:szCs w:val="20"/>
              </w:rPr>
            </w:pPr>
            <w:r w:rsidRPr="00651B02">
              <w:rPr>
                <w:rFonts w:cs="Times New Roman"/>
                <w:b/>
                <w:sz w:val="20"/>
                <w:szCs w:val="20"/>
              </w:rPr>
              <w:t>Socialinės išmokos (pašalpos)</w:t>
            </w:r>
          </w:p>
        </w:tc>
        <w:tc>
          <w:tcPr>
            <w:tcW w:w="1984" w:type="dxa"/>
            <w:vAlign w:val="center"/>
          </w:tcPr>
          <w:p w14:paraId="7B155DDB" w14:textId="77777777" w:rsidR="008E4E4C" w:rsidRPr="00E932CB" w:rsidRDefault="008E4E4C" w:rsidP="000D3E43">
            <w:pPr>
              <w:jc w:val="center"/>
              <w:rPr>
                <w:b/>
                <w:color w:val="000000" w:themeColor="text1"/>
                <w:sz w:val="20"/>
                <w:szCs w:val="20"/>
              </w:rPr>
            </w:pPr>
            <w:r w:rsidRPr="00E932CB">
              <w:rPr>
                <w:b/>
                <w:color w:val="000000" w:themeColor="text1"/>
                <w:sz w:val="20"/>
                <w:szCs w:val="20"/>
              </w:rPr>
              <w:t>400,00</w:t>
            </w:r>
          </w:p>
        </w:tc>
      </w:tr>
      <w:tr w:rsidR="008E4E4C" w:rsidRPr="006052F5" w14:paraId="60ECECD4" w14:textId="77777777" w:rsidTr="00EE0B0A">
        <w:trPr>
          <w:trHeight w:val="395"/>
        </w:trPr>
        <w:tc>
          <w:tcPr>
            <w:tcW w:w="8217" w:type="dxa"/>
          </w:tcPr>
          <w:p w14:paraId="11419F40" w14:textId="77777777" w:rsidR="008E4E4C" w:rsidRPr="00651B02" w:rsidRDefault="008E4E4C" w:rsidP="00EE0B0A">
            <w:pPr>
              <w:pStyle w:val="TableParagraph"/>
              <w:spacing w:before="95"/>
              <w:ind w:left="28"/>
              <w:jc w:val="left"/>
              <w:rPr>
                <w:b/>
                <w:color w:val="000000" w:themeColor="text1"/>
                <w:sz w:val="20"/>
                <w:szCs w:val="20"/>
              </w:rPr>
            </w:pPr>
            <w:r>
              <w:rPr>
                <w:b/>
                <w:color w:val="000000" w:themeColor="text1"/>
                <w:sz w:val="20"/>
                <w:szCs w:val="20"/>
              </w:rPr>
              <w:t xml:space="preserve">       </w:t>
            </w:r>
            <w:r w:rsidRPr="00651B02">
              <w:rPr>
                <w:b/>
                <w:color w:val="000000" w:themeColor="text1"/>
                <w:sz w:val="20"/>
                <w:szCs w:val="20"/>
              </w:rPr>
              <w:t>Iš viso:</w:t>
            </w:r>
          </w:p>
        </w:tc>
        <w:tc>
          <w:tcPr>
            <w:tcW w:w="1984" w:type="dxa"/>
            <w:vAlign w:val="center"/>
          </w:tcPr>
          <w:p w14:paraId="1D870C3B" w14:textId="77777777" w:rsidR="008E4E4C" w:rsidRPr="006052F5" w:rsidRDefault="008E4E4C" w:rsidP="000D3E43">
            <w:pPr>
              <w:jc w:val="center"/>
              <w:rPr>
                <w:b/>
                <w:color w:val="000000" w:themeColor="text1"/>
                <w:szCs w:val="24"/>
              </w:rPr>
            </w:pPr>
            <w:r w:rsidRPr="006052F5">
              <w:rPr>
                <w:b/>
                <w:color w:val="000000" w:themeColor="text1"/>
                <w:szCs w:val="24"/>
              </w:rPr>
              <w:t>268 029</w:t>
            </w:r>
          </w:p>
        </w:tc>
      </w:tr>
    </w:tbl>
    <w:p w14:paraId="7C466019" w14:textId="77777777" w:rsidR="00431A06" w:rsidRDefault="009F69BF" w:rsidP="00B221C2">
      <w:pPr>
        <w:tabs>
          <w:tab w:val="left" w:pos="567"/>
        </w:tabs>
        <w:spacing w:after="0" w:line="360" w:lineRule="auto"/>
        <w:jc w:val="both"/>
      </w:pPr>
      <w:r>
        <w:tab/>
      </w:r>
    </w:p>
    <w:p w14:paraId="32E18C2E" w14:textId="77777777" w:rsidR="0096307C" w:rsidRDefault="00A7690A" w:rsidP="00B221C2">
      <w:pPr>
        <w:tabs>
          <w:tab w:val="left" w:pos="567"/>
        </w:tabs>
        <w:spacing w:after="0" w:line="360" w:lineRule="auto"/>
        <w:jc w:val="both"/>
      </w:pPr>
      <w:r>
        <w:lastRenderedPageBreak/>
        <w:t>2020</w:t>
      </w:r>
      <w:r w:rsidR="0096307C" w:rsidRPr="0096307C">
        <w:t xml:space="preserve"> metais Centro veiklos užtikrinimui iš savivaldybės biudžeto buvo </w:t>
      </w:r>
      <w:r w:rsidR="0096307C" w:rsidRPr="004560EE">
        <w:rPr>
          <w:szCs w:val="24"/>
        </w:rPr>
        <w:t xml:space="preserve">skirta </w:t>
      </w:r>
      <w:r w:rsidR="000B5321">
        <w:rPr>
          <w:b/>
          <w:szCs w:val="24"/>
        </w:rPr>
        <w:t>271,4</w:t>
      </w:r>
      <w:r w:rsidR="008E4E4C">
        <w:rPr>
          <w:b/>
        </w:rPr>
        <w:t xml:space="preserve"> </w:t>
      </w:r>
      <w:r w:rsidR="0096307C" w:rsidRPr="0096307C">
        <w:t xml:space="preserve">tūkst. Eur. Panaudota </w:t>
      </w:r>
      <w:r w:rsidR="00FE0643">
        <w:rPr>
          <w:b/>
        </w:rPr>
        <w:t>268,0</w:t>
      </w:r>
      <w:r w:rsidR="000B5321">
        <w:rPr>
          <w:b/>
        </w:rPr>
        <w:t xml:space="preserve"> </w:t>
      </w:r>
      <w:r w:rsidR="0096307C" w:rsidRPr="0096307C">
        <w:t xml:space="preserve">tūkst. Eur, iš jų: darbo užmokesčiui ir socialiniam draudimui skirta </w:t>
      </w:r>
      <w:r w:rsidR="00FE0643" w:rsidRPr="00FE0643">
        <w:rPr>
          <w:b/>
        </w:rPr>
        <w:t>250,9</w:t>
      </w:r>
      <w:r w:rsidR="0096307C" w:rsidRPr="0096307C">
        <w:t xml:space="preserve"> tūkst. Eur, prekėms </w:t>
      </w:r>
      <w:r w:rsidR="00CB4E70">
        <w:t xml:space="preserve">ir paslaugoms - </w:t>
      </w:r>
      <w:r w:rsidR="00FE0643" w:rsidRPr="00FE0643">
        <w:rPr>
          <w:b/>
        </w:rPr>
        <w:t>16,7</w:t>
      </w:r>
      <w:r w:rsidR="00E066B3">
        <w:t xml:space="preserve"> tūkst. Eur.</w:t>
      </w:r>
      <w:r w:rsidR="0096307C" w:rsidRPr="0096307C">
        <w:t>, d</w:t>
      </w:r>
      <w:r w:rsidR="008E4E4C">
        <w:t>arbdavio socialinei paramai</w:t>
      </w:r>
      <w:r w:rsidR="00795361">
        <w:t xml:space="preserve"> </w:t>
      </w:r>
      <w:r w:rsidR="008E4E4C">
        <w:t xml:space="preserve">- </w:t>
      </w:r>
      <w:r w:rsidR="008E4E4C" w:rsidRPr="00FE0643">
        <w:rPr>
          <w:b/>
        </w:rPr>
        <w:t>0,4</w:t>
      </w:r>
      <w:r w:rsidR="0096307C" w:rsidRPr="0096307C">
        <w:t xml:space="preserve"> tūkst. Eur.</w:t>
      </w:r>
    </w:p>
    <w:p w14:paraId="11CB862C" w14:textId="77777777" w:rsidR="006052F5" w:rsidRPr="00B221C2" w:rsidRDefault="006052F5" w:rsidP="00B221C2">
      <w:pPr>
        <w:tabs>
          <w:tab w:val="left" w:pos="567"/>
        </w:tabs>
        <w:spacing w:after="0" w:line="360" w:lineRule="auto"/>
        <w:jc w:val="both"/>
      </w:pPr>
    </w:p>
    <w:p w14:paraId="47E70812" w14:textId="77777777" w:rsidR="00D47A99" w:rsidRPr="00B848D2" w:rsidRDefault="00B848D2" w:rsidP="00B848D2">
      <w:pPr>
        <w:tabs>
          <w:tab w:val="left" w:pos="567"/>
        </w:tabs>
        <w:spacing w:after="0" w:line="360" w:lineRule="auto"/>
        <w:rPr>
          <w:b/>
        </w:rPr>
      </w:pPr>
      <w:r>
        <w:rPr>
          <w:b/>
        </w:rPr>
        <w:t xml:space="preserve">                  </w:t>
      </w:r>
      <w:r w:rsidR="008E4E4C">
        <w:rPr>
          <w:b/>
        </w:rPr>
        <w:t>Centro 2020</w:t>
      </w:r>
      <w:r w:rsidR="00D47A99" w:rsidRPr="00B848D2">
        <w:rPr>
          <w:b/>
        </w:rPr>
        <w:t xml:space="preserve"> m. išlaidų paskirstymas pagal išlaidų grupes:</w:t>
      </w:r>
    </w:p>
    <w:p w14:paraId="052D7C53" w14:textId="77777777" w:rsidR="00D47A99" w:rsidRPr="00D47A99" w:rsidRDefault="000D7ACD" w:rsidP="00D47A99">
      <w:pPr>
        <w:tabs>
          <w:tab w:val="left" w:pos="567"/>
        </w:tabs>
        <w:spacing w:after="0" w:line="360" w:lineRule="auto"/>
        <w:jc w:val="both"/>
      </w:pPr>
      <w:r>
        <w:tab/>
      </w:r>
      <w:r w:rsidR="008E4E4C">
        <w:rPr>
          <w:noProof/>
          <w:lang w:eastAsia="lt-LT"/>
        </w:rPr>
        <w:drawing>
          <wp:inline distT="0" distB="0" distL="0" distR="0" wp14:anchorId="3B3AA3AC" wp14:editId="53A5D60C">
            <wp:extent cx="4181475" cy="250507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ab/>
      </w:r>
      <w:r>
        <w:tab/>
      </w:r>
      <w:r>
        <w:tab/>
      </w:r>
    </w:p>
    <w:p w14:paraId="3D073134" w14:textId="77777777" w:rsidR="00631F85" w:rsidRDefault="0096307C" w:rsidP="00D47A99">
      <w:pPr>
        <w:tabs>
          <w:tab w:val="left" w:pos="567"/>
        </w:tabs>
        <w:spacing w:after="0" w:line="360" w:lineRule="auto"/>
        <w:jc w:val="both"/>
      </w:pPr>
      <w:r>
        <w:tab/>
      </w:r>
    </w:p>
    <w:p w14:paraId="57F76271" w14:textId="77777777" w:rsidR="00D47A99" w:rsidRDefault="00631F85" w:rsidP="00D47A99">
      <w:pPr>
        <w:tabs>
          <w:tab w:val="left" w:pos="567"/>
        </w:tabs>
        <w:spacing w:after="0" w:line="360" w:lineRule="auto"/>
        <w:jc w:val="both"/>
      </w:pPr>
      <w:r>
        <w:tab/>
      </w:r>
      <w:r w:rsidR="008E4E4C">
        <w:t>Už transporto paslaugas  2020</w:t>
      </w:r>
      <w:r w:rsidR="00135417">
        <w:t xml:space="preserve"> metais</w:t>
      </w:r>
      <w:r w:rsidR="00D47A99" w:rsidRPr="00D47A99">
        <w:t xml:space="preserve"> surinkta </w:t>
      </w:r>
      <w:r w:rsidR="00E60A66">
        <w:rPr>
          <w:b/>
        </w:rPr>
        <w:t>14,9</w:t>
      </w:r>
      <w:r w:rsidR="004560EE">
        <w:rPr>
          <w:b/>
        </w:rPr>
        <w:t xml:space="preserve"> </w:t>
      </w:r>
      <w:r w:rsidR="00C7389C">
        <w:t>tūkst. e</w:t>
      </w:r>
      <w:r w:rsidR="00750BE7">
        <w:t xml:space="preserve">urų. Panaudota </w:t>
      </w:r>
      <w:r w:rsidR="00E60A66">
        <w:rPr>
          <w:b/>
        </w:rPr>
        <w:t>15,3</w:t>
      </w:r>
      <w:r w:rsidR="00C7389C">
        <w:t xml:space="preserve"> tūkst. </w:t>
      </w:r>
      <w:r w:rsidR="006052F5">
        <w:t>E</w:t>
      </w:r>
      <w:r w:rsidR="00D47A99" w:rsidRPr="00D47A99">
        <w:t>ur</w:t>
      </w:r>
      <w:r w:rsidR="00C7389C">
        <w:t>ų</w:t>
      </w:r>
      <w:r w:rsidR="006052F5">
        <w:t xml:space="preserve"> </w:t>
      </w:r>
      <w:r w:rsidR="00D47A99" w:rsidRPr="00D47A99">
        <w:t xml:space="preserve"> </w:t>
      </w:r>
      <w:r w:rsidR="00795361">
        <w:t>(</w:t>
      </w:r>
      <w:r w:rsidR="002F6C55">
        <w:t>2019</w:t>
      </w:r>
      <w:r w:rsidR="006052F5">
        <w:t xml:space="preserve"> </w:t>
      </w:r>
      <w:r w:rsidR="002F6C55">
        <w:t>m. nepanaudota</w:t>
      </w:r>
      <w:r w:rsidR="006052F5">
        <w:t xml:space="preserve">s likutis </w:t>
      </w:r>
      <w:r w:rsidR="00E60A66">
        <w:t xml:space="preserve"> 4,7</w:t>
      </w:r>
      <w:r w:rsidR="002F6C55">
        <w:t xml:space="preserve"> tūkst. eurų.) </w:t>
      </w:r>
      <w:r w:rsidR="00D47A99" w:rsidRPr="00D47A99">
        <w:t>transporto išlaikymui bei kitų paslaugų ir prekių apmokėjimui</w:t>
      </w:r>
      <w:r w:rsidR="0096307C">
        <w:t>.</w:t>
      </w:r>
      <w:r w:rsidR="00B848D2" w:rsidRPr="00B848D2">
        <w:t xml:space="preserve"> </w:t>
      </w:r>
    </w:p>
    <w:p w14:paraId="48887EFD" w14:textId="77777777" w:rsidR="00F34B90" w:rsidRPr="00B848D2" w:rsidRDefault="0096307C" w:rsidP="00B848D2">
      <w:pPr>
        <w:tabs>
          <w:tab w:val="left" w:pos="567"/>
        </w:tabs>
        <w:spacing w:after="0" w:line="360" w:lineRule="auto"/>
        <w:jc w:val="both"/>
      </w:pPr>
      <w:r>
        <w:t xml:space="preserve"> </w:t>
      </w:r>
      <w:r w:rsidR="009F69BF">
        <w:tab/>
      </w:r>
      <w:r>
        <w:t>Vadovaujantis Lietuvos Respublik</w:t>
      </w:r>
      <w:r w:rsidR="00135417">
        <w:t xml:space="preserve">os labdaros ir paramos įstatymu, </w:t>
      </w:r>
      <w:r>
        <w:t>Centr</w:t>
      </w:r>
      <w:r w:rsidR="00A7690A">
        <w:t>as  2020</w:t>
      </w:r>
      <w:r w:rsidR="00135417">
        <w:t xml:space="preserve"> metais</w:t>
      </w:r>
      <w:r>
        <w:t xml:space="preserve"> gavo </w:t>
      </w:r>
      <w:r w:rsidR="004560EE">
        <w:rPr>
          <w:b/>
        </w:rPr>
        <w:t>108,76</w:t>
      </w:r>
      <w:r w:rsidR="00C7389C">
        <w:t xml:space="preserve"> e</w:t>
      </w:r>
      <w:r w:rsidR="004560EE">
        <w:t xml:space="preserve">urų  paramą 1,2 </w:t>
      </w:r>
      <w:r>
        <w:t xml:space="preserve"> proc. sugrąžintos gyventojų pajamų mokesčio sumos. </w:t>
      </w:r>
    </w:p>
    <w:p w14:paraId="377C8601" w14:textId="77777777" w:rsidR="00A31D1C" w:rsidRPr="00AB011E" w:rsidRDefault="00536BD4" w:rsidP="00AB011E">
      <w:pPr>
        <w:pStyle w:val="Sraopastraipa"/>
        <w:numPr>
          <w:ilvl w:val="0"/>
          <w:numId w:val="38"/>
        </w:numPr>
        <w:tabs>
          <w:tab w:val="left" w:pos="567"/>
        </w:tabs>
        <w:spacing w:after="0" w:line="360" w:lineRule="auto"/>
        <w:jc w:val="center"/>
        <w:rPr>
          <w:b/>
        </w:rPr>
      </w:pPr>
      <w:r w:rsidRPr="00AB011E">
        <w:rPr>
          <w:b/>
        </w:rPr>
        <w:t xml:space="preserve"> </w:t>
      </w:r>
      <w:r w:rsidR="00A67CE2" w:rsidRPr="00AB011E">
        <w:rPr>
          <w:b/>
        </w:rPr>
        <w:t xml:space="preserve">MOLĖTŲ R. PASLAUGŲ </w:t>
      </w:r>
      <w:r w:rsidRPr="00AB011E">
        <w:rPr>
          <w:b/>
        </w:rPr>
        <w:t>CENTRO VEIKLA</w:t>
      </w:r>
    </w:p>
    <w:p w14:paraId="3F2DA2E3" w14:textId="77777777" w:rsidR="00536BD4" w:rsidRDefault="00AC4517" w:rsidP="008B0775">
      <w:pPr>
        <w:tabs>
          <w:tab w:val="left" w:pos="567"/>
        </w:tabs>
        <w:spacing w:after="0" w:line="360" w:lineRule="auto"/>
        <w:jc w:val="both"/>
      </w:pPr>
      <w:r w:rsidRPr="0019335A">
        <w:rPr>
          <w:b/>
        </w:rPr>
        <w:tab/>
      </w:r>
      <w:r w:rsidR="008B0775" w:rsidRPr="00536BD4">
        <w:t xml:space="preserve"> </w:t>
      </w:r>
      <w:r w:rsidR="00536BD4" w:rsidRPr="00536BD4">
        <w:t>Vadovaudamasi</w:t>
      </w:r>
      <w:r w:rsidR="00B848D2">
        <w:t>s</w:t>
      </w:r>
      <w:r w:rsidR="00536BD4" w:rsidRPr="00536BD4">
        <w:t xml:space="preserve"> 2018 metais pasirašytomis  </w:t>
      </w:r>
      <w:r w:rsidR="008E7C54">
        <w:t>B</w:t>
      </w:r>
      <w:r w:rsidR="00536BD4">
        <w:t>uhalterinės apskaitos tvarkymo sutartimis su savivaldybių biudžeti</w:t>
      </w:r>
      <w:r w:rsidR="00795361">
        <w:t>nėmis įstaigomis, Centras teikė</w:t>
      </w:r>
      <w:r w:rsidR="00536BD4">
        <w:t xml:space="preserve"> buh</w:t>
      </w:r>
      <w:r w:rsidR="004560EE">
        <w:t>alterinės apskaitos paslaugas 21</w:t>
      </w:r>
      <w:r w:rsidR="00536BD4">
        <w:t xml:space="preserve"> savivaldybės įstaigai.</w:t>
      </w:r>
      <w:r w:rsidR="00750BE7">
        <w:t xml:space="preserve"> </w:t>
      </w:r>
      <w:r w:rsidR="00536BD4">
        <w:t>Buhalterinė apskaita  tvarkoma vadovaujantis buhalterinę apskaitą biudžetinėse įstaigose reglamentuojančiais teisės aktais ir Viešojo sektoriaus apskaitos ir finansinės atskaitomybės standartais</w:t>
      </w:r>
      <w:r w:rsidR="00B848D2">
        <w:t xml:space="preserve">          </w:t>
      </w:r>
      <w:r w:rsidR="009F6A07">
        <w:t xml:space="preserve">( </w:t>
      </w:r>
      <w:r w:rsidR="00536BD4">
        <w:t>VSAFAS).</w:t>
      </w:r>
    </w:p>
    <w:p w14:paraId="54CEC617" w14:textId="77777777" w:rsidR="00061165" w:rsidRDefault="00061165" w:rsidP="00F02868">
      <w:pPr>
        <w:tabs>
          <w:tab w:val="left" w:pos="567"/>
        </w:tabs>
        <w:spacing w:after="0" w:line="360" w:lineRule="auto"/>
        <w:jc w:val="both"/>
      </w:pPr>
      <w:r>
        <w:tab/>
        <w:t>Centro veikloje naudojamos</w:t>
      </w:r>
      <w:r w:rsidR="00877D61">
        <w:t xml:space="preserve"> programos: </w:t>
      </w:r>
      <w:r w:rsidR="00AE2178">
        <w:t>„Steko Apskaita“</w:t>
      </w:r>
      <w:r w:rsidR="00631F85">
        <w:t xml:space="preserve">, </w:t>
      </w:r>
      <w:r w:rsidR="009B543B">
        <w:t>„</w:t>
      </w:r>
      <w:r w:rsidR="002B309D">
        <w:t>Finas</w:t>
      </w:r>
      <w:r w:rsidR="00AE2178">
        <w:t>“, „FINNET“</w:t>
      </w:r>
      <w:r w:rsidR="00F02868">
        <w:t xml:space="preserve"> , atlyginima</w:t>
      </w:r>
      <w:r w:rsidR="00135417">
        <w:t>m</w:t>
      </w:r>
      <w:r w:rsidR="00F02868">
        <w:t>s skaičiuoti</w:t>
      </w:r>
      <w:r w:rsidR="009B543B">
        <w:t xml:space="preserve"> </w:t>
      </w:r>
      <w:r w:rsidR="00F02868">
        <w:t xml:space="preserve"> </w:t>
      </w:r>
      <w:r w:rsidR="00D22FB1">
        <w:t>„</w:t>
      </w:r>
      <w:r w:rsidRPr="00061165">
        <w:t>S</w:t>
      </w:r>
      <w:r w:rsidR="00AE2178">
        <w:t xml:space="preserve">teko Alga“, </w:t>
      </w:r>
      <w:r w:rsidR="009B543B">
        <w:t xml:space="preserve"> </w:t>
      </w:r>
      <w:r w:rsidR="00D22FB1">
        <w:t xml:space="preserve">„ </w:t>
      </w:r>
      <w:proofErr w:type="spellStart"/>
      <w:r w:rsidR="002B309D">
        <w:t>FinAlga</w:t>
      </w:r>
      <w:proofErr w:type="spellEnd"/>
      <w:r w:rsidR="00AE2178">
        <w:t>“ ir</w:t>
      </w:r>
      <w:r w:rsidR="00D22FB1">
        <w:t xml:space="preserve"> </w:t>
      </w:r>
      <w:r w:rsidR="00296269">
        <w:t xml:space="preserve"> </w:t>
      </w:r>
      <w:proofErr w:type="spellStart"/>
      <w:r w:rsidR="00296269">
        <w:t>Sutkauskienės</w:t>
      </w:r>
      <w:proofErr w:type="spellEnd"/>
      <w:r w:rsidR="00D22FB1">
        <w:t xml:space="preserve"> </w:t>
      </w:r>
      <w:r w:rsidR="00AE2178">
        <w:t xml:space="preserve"> „VIRA -3“</w:t>
      </w:r>
      <w:r w:rsidR="00877D61">
        <w:t>.</w:t>
      </w:r>
    </w:p>
    <w:p w14:paraId="1B924237" w14:textId="77777777" w:rsidR="00877D61" w:rsidRDefault="00877D61" w:rsidP="008B0775">
      <w:pPr>
        <w:tabs>
          <w:tab w:val="left" w:pos="567"/>
        </w:tabs>
        <w:spacing w:after="0" w:line="360" w:lineRule="auto"/>
        <w:jc w:val="both"/>
      </w:pPr>
      <w:r>
        <w:tab/>
        <w:t>Pagal savivaldybės įstaigų  pateiktą informaciją, galiojančius teisės aktus ir patvirtintus normatyvus</w:t>
      </w:r>
      <w:r w:rsidR="00631F85">
        <w:t>,</w:t>
      </w:r>
      <w:r>
        <w:t xml:space="preserve"> Centro vyr. buhalteriai sudaro įstaigų programų sąmatų projektus ir suveda į Molėtų  r. savivaldybės planavimo posistemę.</w:t>
      </w:r>
    </w:p>
    <w:p w14:paraId="5502F3FF" w14:textId="77777777" w:rsidR="00470936" w:rsidRDefault="0063366C" w:rsidP="009F6A07">
      <w:pPr>
        <w:tabs>
          <w:tab w:val="left" w:pos="567"/>
        </w:tabs>
        <w:spacing w:after="0" w:line="360" w:lineRule="auto"/>
      </w:pPr>
      <w:r>
        <w:tab/>
      </w:r>
      <w:r w:rsidR="002F6C55">
        <w:t>2020</w:t>
      </w:r>
      <w:r w:rsidR="00135417">
        <w:t xml:space="preserve"> metai</w:t>
      </w:r>
      <w:r w:rsidR="00631F85">
        <w:t>s C</w:t>
      </w:r>
      <w:r w:rsidR="00470936">
        <w:t>entras buhalterinę apskaitą vykdė pagal</w:t>
      </w:r>
      <w:r w:rsidR="00470936" w:rsidRPr="00C80AA9">
        <w:rPr>
          <w:b/>
        </w:rPr>
        <w:t xml:space="preserve"> </w:t>
      </w:r>
      <w:r w:rsidR="00296269" w:rsidRPr="002F6C55">
        <w:t>214</w:t>
      </w:r>
      <w:r w:rsidR="00470936">
        <w:t xml:space="preserve"> saviva</w:t>
      </w:r>
      <w:r w:rsidR="00F72A09">
        <w:t xml:space="preserve">ldybės įstaigų programų sąmatų - </w:t>
      </w:r>
      <w:r w:rsidR="00431A06">
        <w:t xml:space="preserve"> vidutiniškai vienai buhalterei </w:t>
      </w:r>
      <w:r w:rsidR="00431A06" w:rsidRPr="00F72A09">
        <w:t xml:space="preserve">tenka </w:t>
      </w:r>
      <w:r w:rsidR="00F72A09" w:rsidRPr="00F72A09">
        <w:t>16 programos sąmatų</w:t>
      </w:r>
      <w:r w:rsidR="005D511D">
        <w:t>.</w:t>
      </w:r>
    </w:p>
    <w:p w14:paraId="6D576A6E" w14:textId="77777777" w:rsidR="00EB5B19" w:rsidRDefault="006A44E6" w:rsidP="009F69BF">
      <w:pPr>
        <w:tabs>
          <w:tab w:val="left" w:pos="567"/>
        </w:tabs>
        <w:spacing w:after="0" w:line="360" w:lineRule="auto"/>
        <w:jc w:val="both"/>
      </w:pPr>
      <w:r>
        <w:t>Vyr. b</w:t>
      </w:r>
      <w:r w:rsidR="006052F5">
        <w:t>uhalteriai</w:t>
      </w:r>
      <w:r w:rsidR="00EB5B19">
        <w:t xml:space="preserve"> apskaito įstaigų pajamas ir išlaidas</w:t>
      </w:r>
      <w:r w:rsidR="00470936">
        <w:t xml:space="preserve"> </w:t>
      </w:r>
      <w:r w:rsidR="00296269" w:rsidRPr="002F6C55">
        <w:t xml:space="preserve">146 </w:t>
      </w:r>
      <w:r w:rsidR="00470936">
        <w:t xml:space="preserve"> </w:t>
      </w:r>
      <w:r w:rsidR="00135417">
        <w:t>bankų sąskaitose, u</w:t>
      </w:r>
      <w:r w:rsidR="00EB5B19">
        <w:t>žpajamuoja ir apskaito įsta</w:t>
      </w:r>
      <w:r w:rsidR="005D511D">
        <w:t>igų įsigytą ilgalai</w:t>
      </w:r>
      <w:r w:rsidR="003E0DAE">
        <w:t>kį turtą, iš viso  5442 vienetus</w:t>
      </w:r>
      <w:r w:rsidR="005D511D">
        <w:t xml:space="preserve"> ilgalaikio turto kortelių,  u</w:t>
      </w:r>
      <w:r w:rsidR="00EB5B19">
        <w:t xml:space="preserve">žpajamuoja ir apskaito trumpalaikį </w:t>
      </w:r>
      <w:r w:rsidR="00EB5B19">
        <w:lastRenderedPageBreak/>
        <w:t>turtą ir atsargas, sk</w:t>
      </w:r>
      <w:r w:rsidR="008E7C54">
        <w:t>aičiuoja ilgalaikio turto nusidė</w:t>
      </w:r>
      <w:r w:rsidR="00C7389C">
        <w:t>vėjimą, ap</w:t>
      </w:r>
      <w:r w:rsidR="00EB5B19">
        <w:t>skaičiuoja i</w:t>
      </w:r>
      <w:r w:rsidR="009F6A07">
        <w:t xml:space="preserve">r perveda darbo užmokestį, </w:t>
      </w:r>
      <w:r w:rsidR="00EB5B19">
        <w:t xml:space="preserve"> mokesčius, sudaro mėnesines, ketvirtines ir </w:t>
      </w:r>
      <w:r w:rsidR="00135417">
        <w:t>metines mokesčių ataskaitas ir s</w:t>
      </w:r>
      <w:r w:rsidR="00EB5B19">
        <w:t>ocialinio draudimo įmokų ataskaitas.</w:t>
      </w:r>
      <w:r w:rsidR="00C80AA9">
        <w:t xml:space="preserve"> 2020</w:t>
      </w:r>
      <w:r w:rsidR="00765484">
        <w:t xml:space="preserve"> m. gruodžio 31d. duomenimis</w:t>
      </w:r>
      <w:r w:rsidR="003E0DAE">
        <w:t>,</w:t>
      </w:r>
      <w:r w:rsidR="00765484">
        <w:t xml:space="preserve"> savivaldybės biudžetinėse įstaigose dirbo</w:t>
      </w:r>
      <w:r w:rsidR="00765484" w:rsidRPr="002F6C55">
        <w:t xml:space="preserve"> </w:t>
      </w:r>
      <w:r w:rsidR="00296269" w:rsidRPr="002F6C55">
        <w:t xml:space="preserve">813 </w:t>
      </w:r>
      <w:r w:rsidR="00296269">
        <w:t>darbuotojų.</w:t>
      </w:r>
      <w:r w:rsidR="00CD1F31">
        <w:t xml:space="preserve"> </w:t>
      </w:r>
      <w:r w:rsidR="005D511D">
        <w:t>Per 2020 m. priimtas 131 darbuotojas, atleista</w:t>
      </w:r>
      <w:r w:rsidR="006052F5">
        <w:t>s</w:t>
      </w:r>
      <w:r w:rsidR="005D511D">
        <w:t xml:space="preserve"> 201 darbuotojas.</w:t>
      </w:r>
    </w:p>
    <w:p w14:paraId="4D9AF446" w14:textId="77777777" w:rsidR="005D511D" w:rsidRDefault="005D511D" w:rsidP="009F69BF">
      <w:pPr>
        <w:tabs>
          <w:tab w:val="left" w:pos="567"/>
        </w:tabs>
        <w:spacing w:after="0" w:line="360" w:lineRule="auto"/>
        <w:jc w:val="both"/>
      </w:pPr>
      <w:r>
        <w:tab/>
        <w:t>Vykdomi atsiskaitymai  su Sodra</w:t>
      </w:r>
      <w:r w:rsidR="006052F5">
        <w:t xml:space="preserve"> </w:t>
      </w:r>
      <w:r>
        <w:t xml:space="preserve"> </w:t>
      </w:r>
      <w:r w:rsidR="00311453">
        <w:t>sumokant savivaldybės biudžetinių įstaigų 33 darbuotojų socialinio draudimo įmokas nuo ne mažesnių pajamų nei MMA pagal Sodros pateiktas pažymas.</w:t>
      </w:r>
    </w:p>
    <w:p w14:paraId="4C99F413" w14:textId="77777777" w:rsidR="00311453" w:rsidRDefault="00311453" w:rsidP="009F69BF">
      <w:pPr>
        <w:tabs>
          <w:tab w:val="left" w:pos="567"/>
        </w:tabs>
        <w:spacing w:after="0" w:line="360" w:lineRule="auto"/>
        <w:jc w:val="both"/>
      </w:pPr>
      <w:r>
        <w:tab/>
        <w:t xml:space="preserve">Pagal antstolių pateiktus </w:t>
      </w:r>
      <w:r w:rsidR="00063983" w:rsidRPr="00063983">
        <w:t>vykdomuosius raštus</w:t>
      </w:r>
      <w:r w:rsidRPr="00063983">
        <w:t xml:space="preserve"> </w:t>
      </w:r>
      <w:r>
        <w:t>dėl skolų išieškojimo vykdomi 9 išskaitymai.</w:t>
      </w:r>
    </w:p>
    <w:p w14:paraId="49356427" w14:textId="77777777" w:rsidR="00311453" w:rsidRDefault="00311453" w:rsidP="009F69BF">
      <w:pPr>
        <w:tabs>
          <w:tab w:val="left" w:pos="567"/>
        </w:tabs>
        <w:spacing w:after="0" w:line="360" w:lineRule="auto"/>
        <w:jc w:val="both"/>
      </w:pPr>
      <w:r>
        <w:tab/>
        <w:t xml:space="preserve">Savivaldybės įstaigos naudojasi ne tik įvairių įmonių ir organizacijų paslaugomis, bet ir asmenų, turinčių verslo liudijimus arba individualios veiklos pažymas, paslaugomis. Informacija apie šių asmenų gautas pajamas iš savivaldybės įstaigų yra teikiama Valstybinei </w:t>
      </w:r>
      <w:r w:rsidR="004560BE">
        <w:t>mokesčių inspekcijai prie Lietuv</w:t>
      </w:r>
      <w:r>
        <w:t>os Respublikos finansų ministerijos.</w:t>
      </w:r>
    </w:p>
    <w:p w14:paraId="2050118C" w14:textId="77777777" w:rsidR="00311453" w:rsidRDefault="00311453" w:rsidP="00CD1F31">
      <w:pPr>
        <w:tabs>
          <w:tab w:val="left" w:pos="567"/>
        </w:tabs>
        <w:spacing w:after="0" w:line="360" w:lineRule="auto"/>
        <w:jc w:val="both"/>
      </w:pPr>
      <w:r>
        <w:tab/>
        <w:t>Pagal subsidijavimo programas savivaldybės biudžetinėse įstaigose dirbo 2 žmonės, kuriems dalį darbo užmokesčio pagal sutartį apmoka Užimtumo tarnyba prie Socialinės apsaugos ir darbo ministerijos</w:t>
      </w:r>
      <w:r w:rsidR="00CD1F31">
        <w:t>.</w:t>
      </w:r>
    </w:p>
    <w:p w14:paraId="3ABDF87C" w14:textId="77777777" w:rsidR="00CD1F31" w:rsidRDefault="00CD1F31" w:rsidP="00CD1F31">
      <w:pPr>
        <w:tabs>
          <w:tab w:val="left" w:pos="567"/>
        </w:tabs>
        <w:spacing w:after="0" w:line="360" w:lineRule="auto"/>
        <w:jc w:val="both"/>
      </w:pPr>
      <w:r>
        <w:tab/>
        <w:t>Centras rengia savivaldybės įstaigų finansines</w:t>
      </w:r>
      <w:r w:rsidR="00310B3D">
        <w:t xml:space="preserve">, biudžeto vykdymo ir </w:t>
      </w:r>
      <w:r>
        <w:t xml:space="preserve"> statistines ataskaitas. 2020 m. Lietuvos statistikos departamentui  pateiktos 83 statistinės ataskaitos,  savivaldybės administracijai </w:t>
      </w:r>
      <w:r w:rsidR="003E0DAE">
        <w:t xml:space="preserve">- </w:t>
      </w:r>
      <w:r>
        <w:t>1580.</w:t>
      </w:r>
    </w:p>
    <w:p w14:paraId="24F2719C" w14:textId="77777777" w:rsidR="00783C33" w:rsidRDefault="00CD1F31" w:rsidP="00CD1F31">
      <w:pPr>
        <w:tabs>
          <w:tab w:val="left" w:pos="567"/>
        </w:tabs>
        <w:spacing w:after="0" w:line="360" w:lineRule="auto"/>
        <w:jc w:val="both"/>
      </w:pPr>
      <w:r>
        <w:tab/>
        <w:t>Centras</w:t>
      </w:r>
      <w:r w:rsidR="00783C33">
        <w:t xml:space="preserve"> rengia įstaigų suvestinius duomenis, informaciją, atlieka ekonominius </w:t>
      </w:r>
      <w:r w:rsidR="003E0DAE">
        <w:t>skaičiavimus (</w:t>
      </w:r>
      <w:r w:rsidR="00783C33">
        <w:t>lėšų poreikio) ir teikia savivaldybei pagal pareikalavimą.</w:t>
      </w:r>
    </w:p>
    <w:p w14:paraId="03FD28DF" w14:textId="77777777" w:rsidR="00783C33" w:rsidRDefault="008E4E4C" w:rsidP="008B0775">
      <w:pPr>
        <w:tabs>
          <w:tab w:val="left" w:pos="567"/>
        </w:tabs>
        <w:spacing w:after="0" w:line="360" w:lineRule="auto"/>
        <w:jc w:val="both"/>
      </w:pPr>
      <w:r>
        <w:tab/>
        <w:t>Savivaldybės įstaigų 2020</w:t>
      </w:r>
      <w:r w:rsidR="00783C33">
        <w:t xml:space="preserve"> </w:t>
      </w:r>
      <w:r w:rsidR="00B84E51">
        <w:t>m</w:t>
      </w:r>
      <w:r w:rsidR="00783C33">
        <w:t xml:space="preserve">. metiniai finansinių ataskaitų rinkiniai (100 proc.) teisės aktų nustatytais </w:t>
      </w:r>
      <w:r w:rsidR="00F34B90">
        <w:t>termina</w:t>
      </w:r>
      <w:r w:rsidR="00135417">
        <w:t>i</w:t>
      </w:r>
      <w:r w:rsidR="00F34B90">
        <w:t xml:space="preserve">s </w:t>
      </w:r>
      <w:r w:rsidR="00783C33">
        <w:t>ir be klaidų pateikti savivaldybei ir suvesti į Lietuvos Respublikos finansų ministerijos viešojo sektoriaus apskaitos</w:t>
      </w:r>
      <w:r w:rsidR="009F6A07">
        <w:t xml:space="preserve"> konsolidavimo sistemą (</w:t>
      </w:r>
      <w:r w:rsidR="00783C33">
        <w:t>VSAKIS).</w:t>
      </w:r>
    </w:p>
    <w:p w14:paraId="22159328" w14:textId="77777777" w:rsidR="002F4E9D" w:rsidRDefault="002F4E9D" w:rsidP="008B0775">
      <w:pPr>
        <w:tabs>
          <w:tab w:val="left" w:pos="567"/>
        </w:tabs>
        <w:spacing w:after="0" w:line="360" w:lineRule="auto"/>
        <w:jc w:val="both"/>
      </w:pPr>
      <w:r>
        <w:tab/>
      </w:r>
      <w:r w:rsidR="008E7C54">
        <w:t xml:space="preserve">Centras </w:t>
      </w:r>
      <w:r w:rsidR="00B31362">
        <w:t>teikia</w:t>
      </w:r>
      <w:r w:rsidR="008E7C54">
        <w:t xml:space="preserve"> transporto paslaugas  savivaldybės biudžetinėms įstaigoms. </w:t>
      </w:r>
      <w:r w:rsidR="00F34B90">
        <w:t>Paslaugų teikimu</w:t>
      </w:r>
      <w:r w:rsidR="008E7C54">
        <w:t xml:space="preserve">i </w:t>
      </w:r>
      <w:r w:rsidR="00F34B90">
        <w:t xml:space="preserve">užtikrinti </w:t>
      </w:r>
      <w:r w:rsidR="00296269">
        <w:t xml:space="preserve">2020 m. buvo </w:t>
      </w:r>
      <w:r w:rsidR="003E0DAE">
        <w:t>priskirtos</w:t>
      </w:r>
      <w:r w:rsidRPr="002F4E9D">
        <w:t xml:space="preserve"> 5 transporto priemo</w:t>
      </w:r>
      <w:r w:rsidR="003E0DAE">
        <w:t xml:space="preserve">nes, dirba 2 vairuotojai. </w:t>
      </w:r>
      <w:r w:rsidR="00C80AA9">
        <w:t xml:space="preserve"> 2020</w:t>
      </w:r>
      <w:r w:rsidRPr="002F4E9D">
        <w:t xml:space="preserve"> m.  įvykdyti</w:t>
      </w:r>
      <w:r w:rsidR="00596D21">
        <w:t xml:space="preserve"> 441</w:t>
      </w:r>
      <w:r w:rsidR="00596D21" w:rsidRPr="00596D21">
        <w:t xml:space="preserve"> </w:t>
      </w:r>
      <w:r w:rsidR="00392BFB">
        <w:t>užsakymai</w:t>
      </w:r>
      <w:r w:rsidR="00296269">
        <w:t xml:space="preserve">  (2019</w:t>
      </w:r>
      <w:r w:rsidR="00596D21">
        <w:t xml:space="preserve"> m.</w:t>
      </w:r>
      <w:r w:rsidR="003E0DAE">
        <w:t xml:space="preserve"> </w:t>
      </w:r>
      <w:r w:rsidR="00596D21">
        <w:t>-</w:t>
      </w:r>
      <w:r w:rsidRPr="002F4E9D">
        <w:t xml:space="preserve"> 426 </w:t>
      </w:r>
      <w:r w:rsidR="00596D21">
        <w:t>),</w:t>
      </w:r>
      <w:r w:rsidRPr="002F4E9D">
        <w:t xml:space="preserve">  pravažiuota </w:t>
      </w:r>
      <w:r w:rsidR="00596D21">
        <w:t xml:space="preserve">48213 </w:t>
      </w:r>
      <w:r w:rsidR="003E0DAE">
        <w:t xml:space="preserve">km </w:t>
      </w:r>
      <w:r w:rsidR="00296269">
        <w:t>(2019</w:t>
      </w:r>
      <w:r w:rsidR="00CD1F31">
        <w:t xml:space="preserve"> </w:t>
      </w:r>
      <w:r w:rsidR="00596D21">
        <w:t>m. -</w:t>
      </w:r>
      <w:r w:rsidR="003E0DAE">
        <w:t xml:space="preserve"> 54 623 km</w:t>
      </w:r>
      <w:r w:rsidR="00596D21">
        <w:t>). Dėl šalyje paskel</w:t>
      </w:r>
      <w:r w:rsidR="003E0DAE">
        <w:t>bto karantino apribojimų</w:t>
      </w:r>
      <w:r w:rsidR="00596D21">
        <w:t xml:space="preserve">, sumažėjo kultūros ir švietimo įstaigų užsakymų. </w:t>
      </w:r>
    </w:p>
    <w:p w14:paraId="30BB3C73" w14:textId="77777777" w:rsidR="00DC33A1" w:rsidRDefault="002F4E9D" w:rsidP="00567157">
      <w:pPr>
        <w:tabs>
          <w:tab w:val="left" w:pos="567"/>
        </w:tabs>
        <w:spacing w:after="0" w:line="360" w:lineRule="auto"/>
        <w:jc w:val="both"/>
        <w:rPr>
          <w:color w:val="000000" w:themeColor="text1"/>
        </w:rPr>
      </w:pPr>
      <w:r>
        <w:tab/>
      </w:r>
      <w:r w:rsidR="00763066" w:rsidRPr="00763066">
        <w:rPr>
          <w:color w:val="000000" w:themeColor="text1"/>
        </w:rPr>
        <w:t>Vadovaudamasis 2019 metais pasirašytomis Duomenų apsaugos paslaugų teikimo sutartimis su Molėtų r. savivaldybės biudžetinėmis įstaigomis, Centras teikia d</w:t>
      </w:r>
      <w:r w:rsidR="00135417">
        <w:rPr>
          <w:color w:val="000000" w:themeColor="text1"/>
        </w:rPr>
        <w:t>uomenų apsaugos paslaugas</w:t>
      </w:r>
      <w:r w:rsidR="00296269">
        <w:rPr>
          <w:color w:val="000000" w:themeColor="text1"/>
        </w:rPr>
        <w:t xml:space="preserve"> </w:t>
      </w:r>
      <w:r w:rsidR="00135417">
        <w:rPr>
          <w:color w:val="000000" w:themeColor="text1"/>
        </w:rPr>
        <w:t xml:space="preserve"> 21 </w:t>
      </w:r>
      <w:r w:rsidR="009A4CE0">
        <w:rPr>
          <w:color w:val="000000" w:themeColor="text1"/>
        </w:rPr>
        <w:t>savivaldybės įstai</w:t>
      </w:r>
      <w:r w:rsidR="00296269">
        <w:rPr>
          <w:color w:val="000000" w:themeColor="text1"/>
        </w:rPr>
        <w:t>gai. Duomenų apsaugos pareigūnui</w:t>
      </w:r>
      <w:r w:rsidR="009A4CE0">
        <w:rPr>
          <w:color w:val="000000" w:themeColor="text1"/>
        </w:rPr>
        <w:t xml:space="preserve"> išėjus iš darbo, nuo 2020 m. lapkričio 1d. duomenų apsaugos pareigūno funkciją biudžetinėse įstaigose </w:t>
      </w:r>
      <w:r w:rsidR="00CD1F31">
        <w:rPr>
          <w:color w:val="000000" w:themeColor="text1"/>
        </w:rPr>
        <w:t xml:space="preserve"> </w:t>
      </w:r>
      <w:r w:rsidR="009A4CE0">
        <w:rPr>
          <w:color w:val="000000" w:themeColor="text1"/>
        </w:rPr>
        <w:t>vykdo UAB</w:t>
      </w:r>
      <w:r w:rsidR="00596D21">
        <w:rPr>
          <w:color w:val="000000" w:themeColor="text1"/>
        </w:rPr>
        <w:t xml:space="preserve"> „</w:t>
      </w:r>
      <w:r w:rsidR="009A4CE0">
        <w:rPr>
          <w:color w:val="000000" w:themeColor="text1"/>
        </w:rPr>
        <w:t>Sabelija“.</w:t>
      </w:r>
      <w:r w:rsidR="00763066" w:rsidRPr="00763066">
        <w:rPr>
          <w:color w:val="000000" w:themeColor="text1"/>
        </w:rPr>
        <w:t xml:space="preserve"> </w:t>
      </w:r>
    </w:p>
    <w:p w14:paraId="1A0AD63B" w14:textId="77777777" w:rsidR="00465074" w:rsidRPr="00482B52" w:rsidRDefault="006C08CF" w:rsidP="00482B52">
      <w:pPr>
        <w:pStyle w:val="Sraopastraipa"/>
        <w:numPr>
          <w:ilvl w:val="0"/>
          <w:numId w:val="38"/>
        </w:numPr>
        <w:tabs>
          <w:tab w:val="left" w:pos="567"/>
        </w:tabs>
        <w:spacing w:after="0" w:line="360" w:lineRule="auto"/>
        <w:jc w:val="center"/>
        <w:rPr>
          <w:b/>
          <w:color w:val="000000" w:themeColor="text1"/>
        </w:rPr>
      </w:pPr>
      <w:r>
        <w:rPr>
          <w:b/>
          <w:color w:val="000000" w:themeColor="text1"/>
        </w:rPr>
        <w:t>CENTRO VADOVO INDĖLIS, ĮGYVENDINANAT IR TOBULINANT CENTRO VEIKLĄ</w:t>
      </w:r>
    </w:p>
    <w:p w14:paraId="2CC94FBB" w14:textId="77777777" w:rsidR="00465074" w:rsidRDefault="00063983" w:rsidP="00465074">
      <w:pPr>
        <w:tabs>
          <w:tab w:val="left" w:pos="567"/>
        </w:tabs>
        <w:spacing w:after="0" w:line="360" w:lineRule="auto"/>
        <w:jc w:val="both"/>
        <w:rPr>
          <w:color w:val="000000" w:themeColor="text1"/>
        </w:rPr>
      </w:pPr>
      <w:r>
        <w:rPr>
          <w:color w:val="000000" w:themeColor="text1"/>
        </w:rPr>
        <w:tab/>
      </w:r>
      <w:r w:rsidR="00465074" w:rsidRPr="00465074">
        <w:rPr>
          <w:color w:val="000000" w:themeColor="text1"/>
        </w:rPr>
        <w:t xml:space="preserve">Per ataskaitinį </w:t>
      </w:r>
      <w:r w:rsidR="00465074">
        <w:rPr>
          <w:color w:val="000000" w:themeColor="text1"/>
        </w:rPr>
        <w:t xml:space="preserve">2020  metų </w:t>
      </w:r>
      <w:r w:rsidR="00465074" w:rsidRPr="00465074">
        <w:rPr>
          <w:color w:val="000000" w:themeColor="text1"/>
        </w:rPr>
        <w:t xml:space="preserve">laikotarpį </w:t>
      </w:r>
      <w:r w:rsidR="00465074">
        <w:rPr>
          <w:color w:val="000000" w:themeColor="text1"/>
        </w:rPr>
        <w:t>Centro</w:t>
      </w:r>
      <w:r>
        <w:rPr>
          <w:color w:val="000000" w:themeColor="text1"/>
        </w:rPr>
        <w:t xml:space="preserve"> vadovo darbo veikloje išleisti</w:t>
      </w:r>
      <w:r w:rsidR="00465074">
        <w:rPr>
          <w:color w:val="000000" w:themeColor="text1"/>
        </w:rPr>
        <w:t xml:space="preserve"> 108</w:t>
      </w:r>
      <w:r w:rsidR="001F7175">
        <w:rPr>
          <w:color w:val="000000" w:themeColor="text1"/>
        </w:rPr>
        <w:t xml:space="preserve"> </w:t>
      </w:r>
      <w:r w:rsidR="00465074">
        <w:rPr>
          <w:color w:val="000000" w:themeColor="text1"/>
        </w:rPr>
        <w:t>įsakymai.</w:t>
      </w:r>
    </w:p>
    <w:p w14:paraId="4204788C" w14:textId="77777777" w:rsidR="00465074" w:rsidRDefault="00465074" w:rsidP="00465074">
      <w:pPr>
        <w:tabs>
          <w:tab w:val="left" w:pos="567"/>
        </w:tabs>
        <w:spacing w:after="0" w:line="360" w:lineRule="auto"/>
        <w:jc w:val="both"/>
        <w:rPr>
          <w:color w:val="000000" w:themeColor="text1"/>
        </w:rPr>
      </w:pPr>
      <w:r>
        <w:rPr>
          <w:color w:val="000000" w:themeColor="text1"/>
        </w:rPr>
        <w:tab/>
        <w:t xml:space="preserve">Įgyvendinant Centralizuoto viešojo sektoriaus subjektų buhalterinės apskaitos organizavimo tvarkos aprašą, patvirtintą Lietuvos Respublikos Vyriausybės 2018-05-23 nutarimu Nr.488, per 2020 metus </w:t>
      </w:r>
      <w:r w:rsidR="00482B52">
        <w:rPr>
          <w:color w:val="000000" w:themeColor="text1"/>
        </w:rPr>
        <w:t>parengti</w:t>
      </w:r>
      <w:r w:rsidR="006C08CF">
        <w:rPr>
          <w:color w:val="000000" w:themeColor="text1"/>
        </w:rPr>
        <w:t xml:space="preserve"> </w:t>
      </w:r>
      <w:r>
        <w:rPr>
          <w:color w:val="000000" w:themeColor="text1"/>
        </w:rPr>
        <w:t>dokumentai:</w:t>
      </w:r>
    </w:p>
    <w:p w14:paraId="409174DE" w14:textId="77777777" w:rsidR="00465074" w:rsidRDefault="00482B52" w:rsidP="001F7175">
      <w:pPr>
        <w:pStyle w:val="Sraopastraipa"/>
        <w:numPr>
          <w:ilvl w:val="0"/>
          <w:numId w:val="39"/>
        </w:numPr>
        <w:tabs>
          <w:tab w:val="left" w:pos="567"/>
        </w:tabs>
        <w:spacing w:after="0" w:line="360" w:lineRule="auto"/>
        <w:jc w:val="both"/>
        <w:rPr>
          <w:color w:val="000000" w:themeColor="text1"/>
        </w:rPr>
      </w:pPr>
      <w:r>
        <w:rPr>
          <w:color w:val="000000" w:themeColor="text1"/>
        </w:rPr>
        <w:t xml:space="preserve">Pasirašytos </w:t>
      </w:r>
      <w:r w:rsidR="00465074" w:rsidRPr="001F7175">
        <w:rPr>
          <w:color w:val="000000" w:themeColor="text1"/>
        </w:rPr>
        <w:t xml:space="preserve">naujos Molėtų r. savivaldybės biudžetinių įstaigų </w:t>
      </w:r>
      <w:r w:rsidR="008D7EAB">
        <w:rPr>
          <w:color w:val="000000" w:themeColor="text1"/>
        </w:rPr>
        <w:t>buha</w:t>
      </w:r>
      <w:r>
        <w:rPr>
          <w:color w:val="000000" w:themeColor="text1"/>
        </w:rPr>
        <w:t xml:space="preserve">lterinės apskaitos organizavimo </w:t>
      </w:r>
      <w:r w:rsidR="008D7EAB">
        <w:rPr>
          <w:color w:val="000000" w:themeColor="text1"/>
        </w:rPr>
        <w:t>s</w:t>
      </w:r>
      <w:r>
        <w:rPr>
          <w:color w:val="000000" w:themeColor="text1"/>
        </w:rPr>
        <w:t>uta</w:t>
      </w:r>
      <w:r w:rsidR="00063983">
        <w:rPr>
          <w:color w:val="000000" w:themeColor="text1"/>
        </w:rPr>
        <w:t>rtys su savivaldybės įstaigomis</w:t>
      </w:r>
      <w:r>
        <w:rPr>
          <w:color w:val="000000" w:themeColor="text1"/>
        </w:rPr>
        <w:t>;</w:t>
      </w:r>
    </w:p>
    <w:p w14:paraId="273D329B" w14:textId="77777777" w:rsidR="00482B52" w:rsidRDefault="00482B52" w:rsidP="001F7175">
      <w:pPr>
        <w:pStyle w:val="Sraopastraipa"/>
        <w:numPr>
          <w:ilvl w:val="0"/>
          <w:numId w:val="39"/>
        </w:numPr>
        <w:tabs>
          <w:tab w:val="left" w:pos="567"/>
        </w:tabs>
        <w:spacing w:after="0" w:line="360" w:lineRule="auto"/>
        <w:jc w:val="both"/>
        <w:rPr>
          <w:color w:val="000000" w:themeColor="text1"/>
        </w:rPr>
      </w:pPr>
      <w:r>
        <w:rPr>
          <w:color w:val="000000" w:themeColor="text1"/>
        </w:rPr>
        <w:lastRenderedPageBreak/>
        <w:t>Bendrasis sąskaitų planas, savivaldybės biudžetinių įstaigų, kurių apskaita tvarkoma centralizuotai,</w:t>
      </w:r>
    </w:p>
    <w:p w14:paraId="71CB227F" w14:textId="77777777" w:rsidR="00482B52" w:rsidRDefault="00063983" w:rsidP="00482B52">
      <w:pPr>
        <w:pStyle w:val="Sraopastraipa"/>
        <w:tabs>
          <w:tab w:val="left" w:pos="567"/>
        </w:tabs>
        <w:spacing w:after="0" w:line="360" w:lineRule="auto"/>
        <w:jc w:val="both"/>
        <w:rPr>
          <w:color w:val="000000" w:themeColor="text1"/>
        </w:rPr>
      </w:pPr>
      <w:r>
        <w:rPr>
          <w:color w:val="000000" w:themeColor="text1"/>
        </w:rPr>
        <w:t xml:space="preserve">suderinta su </w:t>
      </w:r>
      <w:r w:rsidR="00482B52">
        <w:rPr>
          <w:color w:val="000000" w:themeColor="text1"/>
        </w:rPr>
        <w:t>savivaldybės</w:t>
      </w:r>
      <w:r>
        <w:rPr>
          <w:color w:val="000000" w:themeColor="text1"/>
        </w:rPr>
        <w:t xml:space="preserve"> įstaigomis ir patvirtinta </w:t>
      </w:r>
      <w:r w:rsidR="00482B52">
        <w:rPr>
          <w:color w:val="000000" w:themeColor="text1"/>
        </w:rPr>
        <w:t>Molėtų r. pasla</w:t>
      </w:r>
      <w:r>
        <w:rPr>
          <w:color w:val="000000" w:themeColor="text1"/>
        </w:rPr>
        <w:t>ugų centro direktoriaus 2020-12-</w:t>
      </w:r>
      <w:r w:rsidR="00482B52">
        <w:rPr>
          <w:color w:val="000000" w:themeColor="text1"/>
        </w:rPr>
        <w:t>31  Įsakymu Nr.V1-19;</w:t>
      </w:r>
    </w:p>
    <w:p w14:paraId="18F75933" w14:textId="77777777" w:rsidR="00465074" w:rsidRPr="00482B52" w:rsidRDefault="00482B52" w:rsidP="00465074">
      <w:pPr>
        <w:pStyle w:val="Sraopastraipa"/>
        <w:numPr>
          <w:ilvl w:val="0"/>
          <w:numId w:val="39"/>
        </w:numPr>
        <w:tabs>
          <w:tab w:val="left" w:pos="567"/>
        </w:tabs>
        <w:spacing w:after="0" w:line="360" w:lineRule="auto"/>
        <w:jc w:val="both"/>
        <w:rPr>
          <w:color w:val="000000" w:themeColor="text1"/>
        </w:rPr>
      </w:pPr>
      <w:r>
        <w:rPr>
          <w:color w:val="000000" w:themeColor="text1"/>
        </w:rPr>
        <w:t>Apskaitos vadovas, sa</w:t>
      </w:r>
      <w:r w:rsidR="00063983">
        <w:rPr>
          <w:color w:val="000000" w:themeColor="text1"/>
        </w:rPr>
        <w:t>vivaldybės  biudžetinių įstaigų</w:t>
      </w:r>
      <w:r>
        <w:rPr>
          <w:color w:val="000000" w:themeColor="text1"/>
        </w:rPr>
        <w:t>, kurių aps</w:t>
      </w:r>
      <w:r w:rsidR="00063983">
        <w:rPr>
          <w:color w:val="000000" w:themeColor="text1"/>
        </w:rPr>
        <w:t>kaita tvarkoma centralizuotai,</w:t>
      </w:r>
      <w:r>
        <w:rPr>
          <w:color w:val="000000" w:themeColor="text1"/>
        </w:rPr>
        <w:t xml:space="preserve"> suderinta su įstaigomis ir patvirtinta Molėtų r. paslaugų </w:t>
      </w:r>
      <w:r w:rsidR="0025148D">
        <w:rPr>
          <w:color w:val="000000" w:themeColor="text1"/>
        </w:rPr>
        <w:t>centro direktoriaus 2020-12-31 į</w:t>
      </w:r>
      <w:r>
        <w:rPr>
          <w:color w:val="000000" w:themeColor="text1"/>
        </w:rPr>
        <w:t>sakymu Nr.V1-20.</w:t>
      </w:r>
    </w:p>
    <w:p w14:paraId="6425C521" w14:textId="77777777" w:rsidR="00D179A2" w:rsidRDefault="00C07EF2" w:rsidP="00F53863">
      <w:pPr>
        <w:tabs>
          <w:tab w:val="left" w:pos="567"/>
        </w:tabs>
        <w:spacing w:after="0" w:line="360" w:lineRule="auto"/>
        <w:jc w:val="center"/>
        <w:rPr>
          <w:b/>
        </w:rPr>
      </w:pPr>
      <w:r>
        <w:rPr>
          <w:b/>
        </w:rPr>
        <w:t>Problemos:</w:t>
      </w:r>
    </w:p>
    <w:p w14:paraId="18086765" w14:textId="77777777" w:rsidR="00C07EF2" w:rsidRDefault="00063983" w:rsidP="00002DCC">
      <w:pPr>
        <w:tabs>
          <w:tab w:val="left" w:pos="567"/>
        </w:tabs>
        <w:spacing w:after="0" w:line="360" w:lineRule="auto"/>
      </w:pPr>
      <w:r>
        <w:tab/>
      </w:r>
      <w:r w:rsidR="00002DCC">
        <w:t xml:space="preserve">1)  </w:t>
      </w:r>
      <w:r w:rsidR="0052628E">
        <w:t>d</w:t>
      </w:r>
      <w:r w:rsidR="00C07EF2" w:rsidRPr="00C07EF2">
        <w:t>idelis</w:t>
      </w:r>
      <w:r w:rsidR="00C2336B">
        <w:t xml:space="preserve"> </w:t>
      </w:r>
      <w:r w:rsidR="00631F85">
        <w:t xml:space="preserve">darbuotojų, </w:t>
      </w:r>
      <w:r w:rsidR="0052628E">
        <w:t>tvarkančių i</w:t>
      </w:r>
      <w:r w:rsidR="00C2336B">
        <w:t xml:space="preserve">kimokyklinių įstaigų </w:t>
      </w:r>
      <w:r w:rsidR="00631F85">
        <w:t>buhalterinę apskaitą</w:t>
      </w:r>
      <w:r w:rsidR="00C07EF2" w:rsidRPr="00C07EF2">
        <w:t xml:space="preserve"> darbo krūvis</w:t>
      </w:r>
      <w:r w:rsidR="00C07EF2">
        <w:t>;</w:t>
      </w:r>
    </w:p>
    <w:p w14:paraId="15735075" w14:textId="77777777" w:rsidR="00D22FB1" w:rsidRPr="00C07EF2" w:rsidRDefault="00063983" w:rsidP="00002DCC">
      <w:pPr>
        <w:tabs>
          <w:tab w:val="left" w:pos="567"/>
        </w:tabs>
        <w:spacing w:after="0" w:line="360" w:lineRule="auto"/>
      </w:pPr>
      <w:r>
        <w:tab/>
      </w:r>
      <w:r w:rsidR="00002DCC">
        <w:t xml:space="preserve">2)  </w:t>
      </w:r>
      <w:r w:rsidR="00C07EF2">
        <w:t>skatinimo galimybių nebuvimas.</w:t>
      </w:r>
    </w:p>
    <w:p w14:paraId="03E245EA" w14:textId="77777777" w:rsidR="00F53863" w:rsidRPr="00F53863" w:rsidRDefault="00113981" w:rsidP="00F53863">
      <w:pPr>
        <w:tabs>
          <w:tab w:val="left" w:pos="567"/>
        </w:tabs>
        <w:spacing w:after="0" w:line="360" w:lineRule="auto"/>
        <w:jc w:val="center"/>
        <w:rPr>
          <w:b/>
        </w:rPr>
      </w:pPr>
      <w:r>
        <w:rPr>
          <w:b/>
        </w:rPr>
        <w:t>2021</w:t>
      </w:r>
      <w:r w:rsidR="00551BDD">
        <w:rPr>
          <w:b/>
        </w:rPr>
        <w:t xml:space="preserve"> m. uždaviniai:</w:t>
      </w:r>
    </w:p>
    <w:p w14:paraId="1AA0D855" w14:textId="77777777" w:rsidR="005D7A96" w:rsidRDefault="00063983" w:rsidP="0063366C">
      <w:pPr>
        <w:tabs>
          <w:tab w:val="left" w:pos="567"/>
        </w:tabs>
        <w:spacing w:after="0" w:line="360" w:lineRule="auto"/>
        <w:jc w:val="both"/>
      </w:pPr>
      <w:r>
        <w:tab/>
      </w:r>
      <w:r w:rsidR="00F53863" w:rsidRPr="00010CEA">
        <w:t xml:space="preserve">1) </w:t>
      </w:r>
      <w:r w:rsidR="005D7A96">
        <w:t>u</w:t>
      </w:r>
      <w:r w:rsidR="005D7A96" w:rsidRPr="005D7A96">
        <w:t>žtikrinti savalaikį fin</w:t>
      </w:r>
      <w:r>
        <w:t>ansinių srautų valdymą, vykdant</w:t>
      </w:r>
      <w:r w:rsidR="00C2336B">
        <w:t xml:space="preserve"> </w:t>
      </w:r>
      <w:r w:rsidR="005D7A96" w:rsidRPr="005D7A96">
        <w:t xml:space="preserve">sutartis su paslaugų teikėjais, projektų vykdytojais dėl programų priemonių įgyvendinimo, bei </w:t>
      </w:r>
      <w:r w:rsidR="00C2336B">
        <w:t>pateikiant</w:t>
      </w:r>
      <w:r w:rsidR="005D7A96" w:rsidRPr="005D7A96">
        <w:t xml:space="preserve"> finansines ir įgyvendinamų programų priemonių</w:t>
      </w:r>
      <w:r w:rsidR="005D7A96">
        <w:t xml:space="preserve"> įvykdymo ataskaitas ir kt.;</w:t>
      </w:r>
    </w:p>
    <w:p w14:paraId="279802CE" w14:textId="77777777" w:rsidR="00431A06" w:rsidRDefault="00063983" w:rsidP="00310B3D">
      <w:pPr>
        <w:tabs>
          <w:tab w:val="left" w:pos="567"/>
        </w:tabs>
        <w:spacing w:after="0" w:line="360" w:lineRule="auto"/>
        <w:jc w:val="both"/>
      </w:pPr>
      <w:r>
        <w:tab/>
      </w:r>
      <w:r w:rsidR="00F53863" w:rsidRPr="00010CEA">
        <w:t xml:space="preserve">2) </w:t>
      </w:r>
      <w:r w:rsidR="00484D19">
        <w:t xml:space="preserve"> </w:t>
      </w:r>
      <w:r w:rsidR="00607FBB" w:rsidRPr="00010CEA">
        <w:t>užtikrinti Bendrojo duomenų apsaugos reglamento nuostatų taikymą biudžetinėse savivaldyb</w:t>
      </w:r>
      <w:r w:rsidR="0025148D">
        <w:t>ės įstaigose;</w:t>
      </w:r>
    </w:p>
    <w:p w14:paraId="0DB06F15" w14:textId="77777777" w:rsidR="0025148D" w:rsidRDefault="00063983" w:rsidP="00310B3D">
      <w:pPr>
        <w:tabs>
          <w:tab w:val="left" w:pos="567"/>
        </w:tabs>
        <w:spacing w:after="0" w:line="360" w:lineRule="auto"/>
        <w:jc w:val="both"/>
      </w:pPr>
      <w:r>
        <w:tab/>
      </w:r>
      <w:r w:rsidR="0025148D">
        <w:t>3)  parinkti  kokybės vadybos sistemą ir atlikti parengiamuosius darbus;</w:t>
      </w:r>
    </w:p>
    <w:p w14:paraId="44A22EBA" w14:textId="77777777" w:rsidR="0025148D" w:rsidRPr="00010CEA" w:rsidRDefault="00063983" w:rsidP="0063366C">
      <w:pPr>
        <w:tabs>
          <w:tab w:val="left" w:pos="567"/>
        </w:tabs>
        <w:spacing w:after="0" w:line="360" w:lineRule="auto"/>
        <w:jc w:val="both"/>
      </w:pPr>
      <w:r>
        <w:tab/>
      </w:r>
      <w:r w:rsidR="0025148D">
        <w:t>4</w:t>
      </w:r>
      <w:r w:rsidR="00551BDD" w:rsidRPr="00551BDD">
        <w:t xml:space="preserve">) </w:t>
      </w:r>
      <w:r w:rsidR="00484D19">
        <w:t xml:space="preserve"> </w:t>
      </w:r>
      <w:r w:rsidR="0025148D">
        <w:t>gerinti teikiamų paslaugų kokybę.</w:t>
      </w:r>
    </w:p>
    <w:p w14:paraId="1CE774F5" w14:textId="77777777" w:rsidR="004F21A7" w:rsidRDefault="00063983" w:rsidP="00063983">
      <w:pPr>
        <w:tabs>
          <w:tab w:val="left" w:pos="567"/>
        </w:tabs>
        <w:spacing w:after="0" w:line="360" w:lineRule="auto"/>
        <w:jc w:val="both"/>
      </w:pPr>
      <w:r>
        <w:tab/>
      </w:r>
      <w:r w:rsidR="00B84E51">
        <w:t xml:space="preserve">Tolimesnė Centro plėtra priklauso </w:t>
      </w:r>
      <w:r w:rsidR="00B221C2">
        <w:t>nuo steigėjo priimamų sprendimų.</w:t>
      </w:r>
    </w:p>
    <w:p w14:paraId="767E973E" w14:textId="77777777" w:rsidR="005D642B" w:rsidRDefault="005D642B" w:rsidP="00310B3D">
      <w:pPr>
        <w:tabs>
          <w:tab w:val="left" w:pos="567"/>
        </w:tabs>
        <w:spacing w:after="0" w:line="360" w:lineRule="auto"/>
        <w:ind w:left="360"/>
        <w:jc w:val="both"/>
      </w:pPr>
    </w:p>
    <w:p w14:paraId="717D2739" w14:textId="77777777" w:rsidR="00063983" w:rsidRDefault="00063983" w:rsidP="00310B3D">
      <w:pPr>
        <w:tabs>
          <w:tab w:val="left" w:pos="567"/>
        </w:tabs>
        <w:spacing w:after="0" w:line="360" w:lineRule="auto"/>
        <w:ind w:left="360"/>
        <w:jc w:val="both"/>
      </w:pPr>
    </w:p>
    <w:p w14:paraId="69569FBA" w14:textId="77777777" w:rsidR="004F21A7" w:rsidRDefault="004F21A7" w:rsidP="0063366C">
      <w:pPr>
        <w:tabs>
          <w:tab w:val="left" w:pos="567"/>
        </w:tabs>
        <w:spacing w:after="0" w:line="360" w:lineRule="auto"/>
        <w:ind w:left="360"/>
        <w:jc w:val="both"/>
      </w:pPr>
      <w:r>
        <w:t xml:space="preserve">Direktorė </w:t>
      </w:r>
      <w:r w:rsidR="00551BDD">
        <w:tab/>
      </w:r>
      <w:r w:rsidR="00551BDD">
        <w:tab/>
      </w:r>
      <w:r w:rsidR="00E066B3">
        <w:t xml:space="preserve">                               </w:t>
      </w:r>
      <w:r w:rsidR="00551BDD">
        <w:tab/>
      </w:r>
      <w:r w:rsidR="005D642B">
        <w:t xml:space="preserve">                          </w:t>
      </w:r>
      <w:r w:rsidR="00551BDD">
        <w:t>Regina Masalienė</w:t>
      </w:r>
    </w:p>
    <w:sectPr w:rsidR="004F21A7" w:rsidSect="001A76B4">
      <w:pgSz w:w="11906" w:h="16838"/>
      <w:pgMar w:top="851" w:right="567" w:bottom="851" w:left="107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F31"/>
    <w:multiLevelType w:val="hybridMultilevel"/>
    <w:tmpl w:val="7E1ED3A2"/>
    <w:lvl w:ilvl="0" w:tplc="4B08E83A">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0A1F34"/>
    <w:multiLevelType w:val="hybridMultilevel"/>
    <w:tmpl w:val="584AA8FA"/>
    <w:lvl w:ilvl="0" w:tplc="F9A2730E">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322C3D"/>
    <w:multiLevelType w:val="multilevel"/>
    <w:tmpl w:val="AE244E30"/>
    <w:lvl w:ilvl="0">
      <w:start w:val="2020"/>
      <w:numFmt w:val="decimal"/>
      <w:lvlText w:val="%1"/>
      <w:lvlJc w:val="left"/>
      <w:pPr>
        <w:ind w:left="1110" w:hanging="1110"/>
      </w:pPr>
      <w:rPr>
        <w:rFonts w:hint="default"/>
      </w:rPr>
    </w:lvl>
    <w:lvl w:ilvl="1">
      <w:start w:val="3"/>
      <w:numFmt w:val="decimalZero"/>
      <w:lvlText w:val="%1-%2"/>
      <w:lvlJc w:val="left"/>
      <w:pPr>
        <w:ind w:left="1110" w:hanging="1110"/>
      </w:pPr>
      <w:rPr>
        <w:rFonts w:hint="default"/>
      </w:rPr>
    </w:lvl>
    <w:lvl w:ilvl="2">
      <w:start w:val="4"/>
      <w:numFmt w:val="decimalZero"/>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Zero"/>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835992"/>
    <w:multiLevelType w:val="hybridMultilevel"/>
    <w:tmpl w:val="91062524"/>
    <w:lvl w:ilvl="0" w:tplc="43D6F4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580C22"/>
    <w:multiLevelType w:val="hybridMultilevel"/>
    <w:tmpl w:val="D3120E38"/>
    <w:lvl w:ilvl="0" w:tplc="9094EE0C">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0F4AFB"/>
    <w:multiLevelType w:val="hybridMultilevel"/>
    <w:tmpl w:val="4DD2E416"/>
    <w:lvl w:ilvl="0" w:tplc="72AA8588">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0D86154"/>
    <w:multiLevelType w:val="hybridMultilevel"/>
    <w:tmpl w:val="F47E0E8E"/>
    <w:lvl w:ilvl="0" w:tplc="DA9E6152">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1E491B"/>
    <w:multiLevelType w:val="hybridMultilevel"/>
    <w:tmpl w:val="8F52B234"/>
    <w:lvl w:ilvl="0" w:tplc="3DCE6DF4">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9A3BE3"/>
    <w:multiLevelType w:val="hybridMultilevel"/>
    <w:tmpl w:val="A6661D10"/>
    <w:lvl w:ilvl="0" w:tplc="74323A5E">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9" w15:restartNumberingAfterBreak="0">
    <w:nsid w:val="2ADE34EE"/>
    <w:multiLevelType w:val="hybridMultilevel"/>
    <w:tmpl w:val="089E10B4"/>
    <w:lvl w:ilvl="0" w:tplc="22BE4540">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C96A35"/>
    <w:multiLevelType w:val="hybridMultilevel"/>
    <w:tmpl w:val="2C88BD5E"/>
    <w:lvl w:ilvl="0" w:tplc="354C18AE">
      <w:start w:val="2016"/>
      <w:numFmt w:val="bullet"/>
      <w:lvlText w:val="-"/>
      <w:lvlJc w:val="left"/>
      <w:pPr>
        <w:ind w:left="930" w:hanging="360"/>
      </w:pPr>
      <w:rPr>
        <w:rFonts w:ascii="Times New Roman" w:eastAsiaTheme="minorHAnsi" w:hAnsi="Times New Roman" w:cs="Times New Roman" w:hint="default"/>
      </w:rPr>
    </w:lvl>
    <w:lvl w:ilvl="1" w:tplc="04270003">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11" w15:restartNumberingAfterBreak="0">
    <w:nsid w:val="317055AA"/>
    <w:multiLevelType w:val="hybridMultilevel"/>
    <w:tmpl w:val="4DCC23C4"/>
    <w:lvl w:ilvl="0" w:tplc="009E1B4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FD6EDD"/>
    <w:multiLevelType w:val="hybridMultilevel"/>
    <w:tmpl w:val="A0AEC950"/>
    <w:lvl w:ilvl="0" w:tplc="AEACA5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1F4ECA"/>
    <w:multiLevelType w:val="hybridMultilevel"/>
    <w:tmpl w:val="9B0CA2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C83DAC"/>
    <w:multiLevelType w:val="hybridMultilevel"/>
    <w:tmpl w:val="C0CCD520"/>
    <w:lvl w:ilvl="0" w:tplc="9E246B6E">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5C681F"/>
    <w:multiLevelType w:val="multilevel"/>
    <w:tmpl w:val="5F2EF034"/>
    <w:lvl w:ilvl="0">
      <w:start w:val="2020"/>
      <w:numFmt w:val="decimal"/>
      <w:lvlText w:val="%1"/>
      <w:lvlJc w:val="left"/>
      <w:pPr>
        <w:ind w:left="1110" w:hanging="1110"/>
      </w:pPr>
      <w:rPr>
        <w:rFonts w:hint="default"/>
      </w:rPr>
    </w:lvl>
    <w:lvl w:ilvl="1">
      <w:start w:val="2"/>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55F42"/>
    <w:multiLevelType w:val="multilevel"/>
    <w:tmpl w:val="72A6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027FAD"/>
    <w:multiLevelType w:val="hybridMultilevel"/>
    <w:tmpl w:val="4C165588"/>
    <w:lvl w:ilvl="0" w:tplc="B77482C6">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8" w15:restartNumberingAfterBreak="0">
    <w:nsid w:val="3FF27218"/>
    <w:multiLevelType w:val="hybridMultilevel"/>
    <w:tmpl w:val="6498A7F8"/>
    <w:lvl w:ilvl="0" w:tplc="89806C26">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24A42DE"/>
    <w:multiLevelType w:val="hybridMultilevel"/>
    <w:tmpl w:val="578CEA3C"/>
    <w:lvl w:ilvl="0" w:tplc="23560656">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62E28F3"/>
    <w:multiLevelType w:val="hybridMultilevel"/>
    <w:tmpl w:val="3B4C300A"/>
    <w:lvl w:ilvl="0" w:tplc="A776D8BC">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9422CBE"/>
    <w:multiLevelType w:val="hybridMultilevel"/>
    <w:tmpl w:val="1832A84C"/>
    <w:lvl w:ilvl="0" w:tplc="3DF2EDC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4CB62DF1"/>
    <w:multiLevelType w:val="multilevel"/>
    <w:tmpl w:val="6D6EAE10"/>
    <w:lvl w:ilvl="0">
      <w:start w:val="2019"/>
      <w:numFmt w:val="decimal"/>
      <w:lvlText w:val="%1"/>
      <w:lvlJc w:val="left"/>
      <w:pPr>
        <w:ind w:left="1110" w:hanging="1110"/>
      </w:pPr>
      <w:rPr>
        <w:rFonts w:hint="default"/>
      </w:rPr>
    </w:lvl>
    <w:lvl w:ilvl="1">
      <w:start w:val="2"/>
      <w:numFmt w:val="decimalZero"/>
      <w:lvlText w:val="%1-%2"/>
      <w:lvlJc w:val="left"/>
      <w:pPr>
        <w:ind w:left="1110" w:hanging="1110"/>
      </w:pPr>
      <w:rPr>
        <w:rFonts w:hint="default"/>
      </w:rPr>
    </w:lvl>
    <w:lvl w:ilvl="2">
      <w:start w:val="5"/>
      <w:numFmt w:val="decimalZero"/>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8E4B9A"/>
    <w:multiLevelType w:val="hybridMultilevel"/>
    <w:tmpl w:val="15C20202"/>
    <w:lvl w:ilvl="0" w:tplc="91C2597A">
      <w:start w:val="3"/>
      <w:numFmt w:val="bullet"/>
      <w:lvlText w:val="-"/>
      <w:lvlJc w:val="left"/>
      <w:pPr>
        <w:ind w:left="930" w:hanging="360"/>
      </w:pPr>
      <w:rPr>
        <w:rFonts w:ascii="Times New Roman" w:eastAsiaTheme="minorHAnsi" w:hAnsi="Times New Roman" w:cs="Times New Roman"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24" w15:restartNumberingAfterBreak="0">
    <w:nsid w:val="520A168D"/>
    <w:multiLevelType w:val="hybridMultilevel"/>
    <w:tmpl w:val="826C075E"/>
    <w:lvl w:ilvl="0" w:tplc="F872EA84">
      <w:start w:val="3"/>
      <w:numFmt w:val="bullet"/>
      <w:lvlText w:val="-"/>
      <w:lvlJc w:val="left"/>
      <w:pPr>
        <w:ind w:left="1290" w:hanging="360"/>
      </w:pPr>
      <w:rPr>
        <w:rFonts w:ascii="Times New Roman" w:eastAsiaTheme="minorHAnsi" w:hAnsi="Times New Roman" w:cs="Times New Roman"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25" w15:restartNumberingAfterBreak="0">
    <w:nsid w:val="5445309D"/>
    <w:multiLevelType w:val="hybridMultilevel"/>
    <w:tmpl w:val="622EDB52"/>
    <w:lvl w:ilvl="0" w:tplc="8B0845AC">
      <w:start w:val="2017"/>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4EB09CE"/>
    <w:multiLevelType w:val="multilevel"/>
    <w:tmpl w:val="E2545A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D036AB"/>
    <w:multiLevelType w:val="hybridMultilevel"/>
    <w:tmpl w:val="A62C7B82"/>
    <w:lvl w:ilvl="0" w:tplc="FF52B732">
      <w:start w:val="27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A776166"/>
    <w:multiLevelType w:val="hybridMultilevel"/>
    <w:tmpl w:val="97B805C6"/>
    <w:lvl w:ilvl="0" w:tplc="BEA434C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AE55AC4"/>
    <w:multiLevelType w:val="hybridMultilevel"/>
    <w:tmpl w:val="219A8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E861556"/>
    <w:multiLevelType w:val="hybridMultilevel"/>
    <w:tmpl w:val="7B889C98"/>
    <w:lvl w:ilvl="0" w:tplc="D2A49688">
      <w:start w:val="1"/>
      <w:numFmt w:val="upperRoman"/>
      <w:lvlText w:val="%1."/>
      <w:lvlJc w:val="left"/>
      <w:pPr>
        <w:ind w:left="3960" w:hanging="720"/>
      </w:pPr>
      <w:rPr>
        <w:rFonts w:hint="default"/>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31" w15:restartNumberingAfterBreak="0">
    <w:nsid w:val="624F3283"/>
    <w:multiLevelType w:val="multilevel"/>
    <w:tmpl w:val="B92C628C"/>
    <w:lvl w:ilvl="0">
      <w:start w:val="1"/>
      <w:numFmt w:val="upperRoman"/>
      <w:lvlText w:val="%1."/>
      <w:lvlJc w:val="left"/>
      <w:pPr>
        <w:ind w:left="2520" w:hanging="72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Zero"/>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32" w15:restartNumberingAfterBreak="0">
    <w:nsid w:val="6E405B6D"/>
    <w:multiLevelType w:val="hybridMultilevel"/>
    <w:tmpl w:val="C5061C72"/>
    <w:lvl w:ilvl="0" w:tplc="45FC45B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709B2EB0"/>
    <w:multiLevelType w:val="multilevel"/>
    <w:tmpl w:val="F48E7EFA"/>
    <w:lvl w:ilvl="0">
      <w:start w:val="1"/>
      <w:numFmt w:val="decimal"/>
      <w:lvlText w:val="%1."/>
      <w:lvlJc w:val="left"/>
      <w:pPr>
        <w:ind w:left="388" w:hanging="360"/>
      </w:pPr>
      <w:rPr>
        <w:rFonts w:hint="default"/>
      </w:rPr>
    </w:lvl>
    <w:lvl w:ilvl="1">
      <w:start w:val="1"/>
      <w:numFmt w:val="decimal"/>
      <w:isLgl/>
      <w:lvlText w:val="%1.%2."/>
      <w:lvlJc w:val="left"/>
      <w:pPr>
        <w:ind w:left="388" w:hanging="360"/>
      </w:pPr>
      <w:rPr>
        <w:rFonts w:hint="default"/>
      </w:rPr>
    </w:lvl>
    <w:lvl w:ilvl="2">
      <w:start w:val="1"/>
      <w:numFmt w:val="decimalZero"/>
      <w:isLgl/>
      <w:lvlText w:val="%1.%2.%3."/>
      <w:lvlJc w:val="left"/>
      <w:pPr>
        <w:ind w:left="748" w:hanging="720"/>
      </w:pPr>
      <w:rPr>
        <w:rFonts w:hint="default"/>
      </w:rPr>
    </w:lvl>
    <w:lvl w:ilvl="3">
      <w:start w:val="1"/>
      <w:numFmt w:val="decimal"/>
      <w:isLgl/>
      <w:lvlText w:val="%1.%2.%3.%4."/>
      <w:lvlJc w:val="left"/>
      <w:pPr>
        <w:ind w:left="748" w:hanging="720"/>
      </w:pPr>
      <w:rPr>
        <w:rFonts w:hint="default"/>
      </w:rPr>
    </w:lvl>
    <w:lvl w:ilvl="4">
      <w:start w:val="1"/>
      <w:numFmt w:val="decimalZero"/>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108" w:hanging="108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468" w:hanging="1440"/>
      </w:pPr>
      <w:rPr>
        <w:rFonts w:hint="default"/>
      </w:rPr>
    </w:lvl>
  </w:abstractNum>
  <w:abstractNum w:abstractNumId="34" w15:restartNumberingAfterBreak="0">
    <w:nsid w:val="71127CAA"/>
    <w:multiLevelType w:val="hybridMultilevel"/>
    <w:tmpl w:val="7040A380"/>
    <w:lvl w:ilvl="0" w:tplc="4ABEF2A6">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1215AF6"/>
    <w:multiLevelType w:val="hybridMultilevel"/>
    <w:tmpl w:val="399439EA"/>
    <w:lvl w:ilvl="0" w:tplc="5C0E0AD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8982003"/>
    <w:multiLevelType w:val="hybridMultilevel"/>
    <w:tmpl w:val="9A02CCEE"/>
    <w:lvl w:ilvl="0" w:tplc="649C1890">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37" w15:restartNumberingAfterBreak="0">
    <w:nsid w:val="7BBA5BCB"/>
    <w:multiLevelType w:val="hybridMultilevel"/>
    <w:tmpl w:val="41524F52"/>
    <w:lvl w:ilvl="0" w:tplc="76643CD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C1B667A"/>
    <w:multiLevelType w:val="hybridMultilevel"/>
    <w:tmpl w:val="51CC68D8"/>
    <w:lvl w:ilvl="0" w:tplc="8DDA6DB6">
      <w:start w:val="1"/>
      <w:numFmt w:val="upperRoman"/>
      <w:lvlText w:val="%1."/>
      <w:lvlJc w:val="left"/>
      <w:pPr>
        <w:ind w:left="4680" w:hanging="720"/>
      </w:pPr>
      <w:rPr>
        <w:rFonts w:hint="default"/>
      </w:rPr>
    </w:lvl>
    <w:lvl w:ilvl="1" w:tplc="04270019" w:tentative="1">
      <w:start w:val="1"/>
      <w:numFmt w:val="lowerLetter"/>
      <w:lvlText w:val="%2."/>
      <w:lvlJc w:val="left"/>
      <w:pPr>
        <w:ind w:left="5040" w:hanging="360"/>
      </w:pPr>
    </w:lvl>
    <w:lvl w:ilvl="2" w:tplc="0427001B" w:tentative="1">
      <w:start w:val="1"/>
      <w:numFmt w:val="lowerRoman"/>
      <w:lvlText w:val="%3."/>
      <w:lvlJc w:val="right"/>
      <w:pPr>
        <w:ind w:left="5760" w:hanging="180"/>
      </w:pPr>
    </w:lvl>
    <w:lvl w:ilvl="3" w:tplc="0427000F" w:tentative="1">
      <w:start w:val="1"/>
      <w:numFmt w:val="decimal"/>
      <w:lvlText w:val="%4."/>
      <w:lvlJc w:val="left"/>
      <w:pPr>
        <w:ind w:left="6480" w:hanging="360"/>
      </w:pPr>
    </w:lvl>
    <w:lvl w:ilvl="4" w:tplc="04270019" w:tentative="1">
      <w:start w:val="1"/>
      <w:numFmt w:val="lowerLetter"/>
      <w:lvlText w:val="%5."/>
      <w:lvlJc w:val="left"/>
      <w:pPr>
        <w:ind w:left="7200" w:hanging="360"/>
      </w:pPr>
    </w:lvl>
    <w:lvl w:ilvl="5" w:tplc="0427001B" w:tentative="1">
      <w:start w:val="1"/>
      <w:numFmt w:val="lowerRoman"/>
      <w:lvlText w:val="%6."/>
      <w:lvlJc w:val="right"/>
      <w:pPr>
        <w:ind w:left="7920" w:hanging="180"/>
      </w:pPr>
    </w:lvl>
    <w:lvl w:ilvl="6" w:tplc="0427000F" w:tentative="1">
      <w:start w:val="1"/>
      <w:numFmt w:val="decimal"/>
      <w:lvlText w:val="%7."/>
      <w:lvlJc w:val="left"/>
      <w:pPr>
        <w:ind w:left="8640" w:hanging="360"/>
      </w:pPr>
    </w:lvl>
    <w:lvl w:ilvl="7" w:tplc="04270019" w:tentative="1">
      <w:start w:val="1"/>
      <w:numFmt w:val="lowerLetter"/>
      <w:lvlText w:val="%8."/>
      <w:lvlJc w:val="left"/>
      <w:pPr>
        <w:ind w:left="9360" w:hanging="360"/>
      </w:pPr>
    </w:lvl>
    <w:lvl w:ilvl="8" w:tplc="0427001B" w:tentative="1">
      <w:start w:val="1"/>
      <w:numFmt w:val="lowerRoman"/>
      <w:lvlText w:val="%9."/>
      <w:lvlJc w:val="right"/>
      <w:pPr>
        <w:ind w:left="10080" w:hanging="180"/>
      </w:pPr>
    </w:lvl>
  </w:abstractNum>
  <w:num w:numId="1">
    <w:abstractNumId w:val="23"/>
  </w:num>
  <w:num w:numId="2">
    <w:abstractNumId w:val="24"/>
  </w:num>
  <w:num w:numId="3">
    <w:abstractNumId w:val="10"/>
  </w:num>
  <w:num w:numId="4">
    <w:abstractNumId w:val="25"/>
  </w:num>
  <w:num w:numId="5">
    <w:abstractNumId w:val="13"/>
  </w:num>
  <w:num w:numId="6">
    <w:abstractNumId w:val="3"/>
  </w:num>
  <w:num w:numId="7">
    <w:abstractNumId w:val="5"/>
  </w:num>
  <w:num w:numId="8">
    <w:abstractNumId w:val="6"/>
  </w:num>
  <w:num w:numId="9">
    <w:abstractNumId w:val="1"/>
  </w:num>
  <w:num w:numId="10">
    <w:abstractNumId w:val="4"/>
  </w:num>
  <w:num w:numId="11">
    <w:abstractNumId w:val="18"/>
  </w:num>
  <w:num w:numId="12">
    <w:abstractNumId w:val="34"/>
  </w:num>
  <w:num w:numId="13">
    <w:abstractNumId w:val="35"/>
  </w:num>
  <w:num w:numId="14">
    <w:abstractNumId w:val="20"/>
  </w:num>
  <w:num w:numId="15">
    <w:abstractNumId w:val="11"/>
  </w:num>
  <w:num w:numId="16">
    <w:abstractNumId w:val="22"/>
  </w:num>
  <w:num w:numId="17">
    <w:abstractNumId w:val="12"/>
  </w:num>
  <w:num w:numId="18">
    <w:abstractNumId w:val="32"/>
  </w:num>
  <w:num w:numId="19">
    <w:abstractNumId w:val="31"/>
  </w:num>
  <w:num w:numId="20">
    <w:abstractNumId w:val="9"/>
  </w:num>
  <w:num w:numId="21">
    <w:abstractNumId w:val="15"/>
  </w:num>
  <w:num w:numId="22">
    <w:abstractNumId w:val="17"/>
  </w:num>
  <w:num w:numId="23">
    <w:abstractNumId w:val="30"/>
  </w:num>
  <w:num w:numId="24">
    <w:abstractNumId w:val="38"/>
  </w:num>
  <w:num w:numId="25">
    <w:abstractNumId w:val="36"/>
  </w:num>
  <w:num w:numId="26">
    <w:abstractNumId w:val="8"/>
  </w:num>
  <w:num w:numId="27">
    <w:abstractNumId w:val="2"/>
  </w:num>
  <w:num w:numId="28">
    <w:abstractNumId w:val="33"/>
  </w:num>
  <w:num w:numId="29">
    <w:abstractNumId w:val="26"/>
  </w:num>
  <w:num w:numId="30">
    <w:abstractNumId w:val="27"/>
  </w:num>
  <w:num w:numId="31">
    <w:abstractNumId w:val="29"/>
  </w:num>
  <w:num w:numId="32">
    <w:abstractNumId w:val="16"/>
  </w:num>
  <w:num w:numId="33">
    <w:abstractNumId w:val="19"/>
  </w:num>
  <w:num w:numId="34">
    <w:abstractNumId w:val="7"/>
  </w:num>
  <w:num w:numId="35">
    <w:abstractNumId w:val="14"/>
  </w:num>
  <w:num w:numId="36">
    <w:abstractNumId w:val="0"/>
  </w:num>
  <w:num w:numId="37">
    <w:abstractNumId w:val="21"/>
  </w:num>
  <w:num w:numId="38">
    <w:abstractNumId w:val="3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95"/>
    <w:rsid w:val="00002DCC"/>
    <w:rsid w:val="00002DD4"/>
    <w:rsid w:val="000064A5"/>
    <w:rsid w:val="00006FC8"/>
    <w:rsid w:val="000100B6"/>
    <w:rsid w:val="00010CEA"/>
    <w:rsid w:val="000171E9"/>
    <w:rsid w:val="000217E6"/>
    <w:rsid w:val="0003048D"/>
    <w:rsid w:val="000377E2"/>
    <w:rsid w:val="00054E22"/>
    <w:rsid w:val="00061165"/>
    <w:rsid w:val="00061595"/>
    <w:rsid w:val="00063983"/>
    <w:rsid w:val="0007267A"/>
    <w:rsid w:val="000A07A9"/>
    <w:rsid w:val="000A48F7"/>
    <w:rsid w:val="000B5321"/>
    <w:rsid w:val="000B6789"/>
    <w:rsid w:val="000D3E43"/>
    <w:rsid w:val="000D7ACD"/>
    <w:rsid w:val="001025D2"/>
    <w:rsid w:val="001038DC"/>
    <w:rsid w:val="00106B21"/>
    <w:rsid w:val="00113981"/>
    <w:rsid w:val="00117712"/>
    <w:rsid w:val="00130EC7"/>
    <w:rsid w:val="00132054"/>
    <w:rsid w:val="0013394C"/>
    <w:rsid w:val="00135417"/>
    <w:rsid w:val="00146F15"/>
    <w:rsid w:val="00147BBE"/>
    <w:rsid w:val="00153F50"/>
    <w:rsid w:val="001835F0"/>
    <w:rsid w:val="00183857"/>
    <w:rsid w:val="0018483F"/>
    <w:rsid w:val="0019335A"/>
    <w:rsid w:val="001952AE"/>
    <w:rsid w:val="00195C93"/>
    <w:rsid w:val="00196F16"/>
    <w:rsid w:val="00196F9C"/>
    <w:rsid w:val="001A3875"/>
    <w:rsid w:val="001A76B4"/>
    <w:rsid w:val="001B305E"/>
    <w:rsid w:val="001C7281"/>
    <w:rsid w:val="001D5D9A"/>
    <w:rsid w:val="001E4EFC"/>
    <w:rsid w:val="001F7175"/>
    <w:rsid w:val="00203E96"/>
    <w:rsid w:val="002231E5"/>
    <w:rsid w:val="00223AF1"/>
    <w:rsid w:val="00230518"/>
    <w:rsid w:val="0025148D"/>
    <w:rsid w:val="00252150"/>
    <w:rsid w:val="00261521"/>
    <w:rsid w:val="00262DFF"/>
    <w:rsid w:val="002757D0"/>
    <w:rsid w:val="00280F96"/>
    <w:rsid w:val="002904F6"/>
    <w:rsid w:val="00296269"/>
    <w:rsid w:val="002B0052"/>
    <w:rsid w:val="002B309D"/>
    <w:rsid w:val="002B6EC7"/>
    <w:rsid w:val="002C5E8F"/>
    <w:rsid w:val="002C7FFB"/>
    <w:rsid w:val="002E41AB"/>
    <w:rsid w:val="002E5E48"/>
    <w:rsid w:val="002F2D6F"/>
    <w:rsid w:val="002F4E9D"/>
    <w:rsid w:val="002F55F6"/>
    <w:rsid w:val="002F6C55"/>
    <w:rsid w:val="00303199"/>
    <w:rsid w:val="00304FA5"/>
    <w:rsid w:val="00310B3D"/>
    <w:rsid w:val="00311453"/>
    <w:rsid w:val="003176B2"/>
    <w:rsid w:val="00317DE4"/>
    <w:rsid w:val="00324947"/>
    <w:rsid w:val="003264C5"/>
    <w:rsid w:val="003271E9"/>
    <w:rsid w:val="00334E58"/>
    <w:rsid w:val="0034201B"/>
    <w:rsid w:val="0034301F"/>
    <w:rsid w:val="00366A7B"/>
    <w:rsid w:val="00382468"/>
    <w:rsid w:val="003835DA"/>
    <w:rsid w:val="003851A0"/>
    <w:rsid w:val="00392BFB"/>
    <w:rsid w:val="003A0853"/>
    <w:rsid w:val="003A46EF"/>
    <w:rsid w:val="003A5D7F"/>
    <w:rsid w:val="003C32A2"/>
    <w:rsid w:val="003D659B"/>
    <w:rsid w:val="003E00FC"/>
    <w:rsid w:val="003E0DAE"/>
    <w:rsid w:val="003E16A2"/>
    <w:rsid w:val="003E25B2"/>
    <w:rsid w:val="003E6371"/>
    <w:rsid w:val="003F75E0"/>
    <w:rsid w:val="004035F7"/>
    <w:rsid w:val="004040A4"/>
    <w:rsid w:val="0041085F"/>
    <w:rsid w:val="00420A59"/>
    <w:rsid w:val="00431A06"/>
    <w:rsid w:val="0044196D"/>
    <w:rsid w:val="00443868"/>
    <w:rsid w:val="00452990"/>
    <w:rsid w:val="00455F3F"/>
    <w:rsid w:val="004560BE"/>
    <w:rsid w:val="004560EE"/>
    <w:rsid w:val="00461DAA"/>
    <w:rsid w:val="00465074"/>
    <w:rsid w:val="00470936"/>
    <w:rsid w:val="0048227F"/>
    <w:rsid w:val="00482B52"/>
    <w:rsid w:val="00484D19"/>
    <w:rsid w:val="0049057D"/>
    <w:rsid w:val="00492767"/>
    <w:rsid w:val="004C147D"/>
    <w:rsid w:val="004C6206"/>
    <w:rsid w:val="004E4ABF"/>
    <w:rsid w:val="004E653C"/>
    <w:rsid w:val="004F21A7"/>
    <w:rsid w:val="005077CC"/>
    <w:rsid w:val="00511230"/>
    <w:rsid w:val="00514CC4"/>
    <w:rsid w:val="00516134"/>
    <w:rsid w:val="0052236C"/>
    <w:rsid w:val="0052628E"/>
    <w:rsid w:val="0052669C"/>
    <w:rsid w:val="00527C6F"/>
    <w:rsid w:val="00536BD4"/>
    <w:rsid w:val="00541A02"/>
    <w:rsid w:val="00542C16"/>
    <w:rsid w:val="00551BDD"/>
    <w:rsid w:val="00560965"/>
    <w:rsid w:val="00567157"/>
    <w:rsid w:val="00596D21"/>
    <w:rsid w:val="005C420E"/>
    <w:rsid w:val="005C4807"/>
    <w:rsid w:val="005C56E0"/>
    <w:rsid w:val="005D2252"/>
    <w:rsid w:val="005D511D"/>
    <w:rsid w:val="005D642B"/>
    <w:rsid w:val="005D7A96"/>
    <w:rsid w:val="005E1BB0"/>
    <w:rsid w:val="00600DAE"/>
    <w:rsid w:val="006052F5"/>
    <w:rsid w:val="00606C1D"/>
    <w:rsid w:val="00607FBB"/>
    <w:rsid w:val="006125C8"/>
    <w:rsid w:val="00612776"/>
    <w:rsid w:val="00616E46"/>
    <w:rsid w:val="00623858"/>
    <w:rsid w:val="0063033B"/>
    <w:rsid w:val="00631F85"/>
    <w:rsid w:val="0063366C"/>
    <w:rsid w:val="006379B6"/>
    <w:rsid w:val="006470A9"/>
    <w:rsid w:val="00650A80"/>
    <w:rsid w:val="00651B02"/>
    <w:rsid w:val="006573B6"/>
    <w:rsid w:val="0067158F"/>
    <w:rsid w:val="00682E2B"/>
    <w:rsid w:val="00684732"/>
    <w:rsid w:val="006854FA"/>
    <w:rsid w:val="00695884"/>
    <w:rsid w:val="00697508"/>
    <w:rsid w:val="006A44E6"/>
    <w:rsid w:val="006A7BCD"/>
    <w:rsid w:val="006C08CF"/>
    <w:rsid w:val="006C5412"/>
    <w:rsid w:val="006D321B"/>
    <w:rsid w:val="006E4485"/>
    <w:rsid w:val="006E4696"/>
    <w:rsid w:val="006F0689"/>
    <w:rsid w:val="006F436B"/>
    <w:rsid w:val="006F4BAB"/>
    <w:rsid w:val="007160DA"/>
    <w:rsid w:val="0071712E"/>
    <w:rsid w:val="00717809"/>
    <w:rsid w:val="007202E2"/>
    <w:rsid w:val="007265C0"/>
    <w:rsid w:val="007474C5"/>
    <w:rsid w:val="00750BE7"/>
    <w:rsid w:val="007568A6"/>
    <w:rsid w:val="007621B5"/>
    <w:rsid w:val="00763066"/>
    <w:rsid w:val="00765484"/>
    <w:rsid w:val="00783C33"/>
    <w:rsid w:val="00794C3F"/>
    <w:rsid w:val="00795361"/>
    <w:rsid w:val="00796EC2"/>
    <w:rsid w:val="007A2E05"/>
    <w:rsid w:val="007A387D"/>
    <w:rsid w:val="007A45C5"/>
    <w:rsid w:val="007A62A8"/>
    <w:rsid w:val="007C6CE7"/>
    <w:rsid w:val="007D17BC"/>
    <w:rsid w:val="007D4DD8"/>
    <w:rsid w:val="007E0156"/>
    <w:rsid w:val="007E239A"/>
    <w:rsid w:val="0080766D"/>
    <w:rsid w:val="00821538"/>
    <w:rsid w:val="008259D5"/>
    <w:rsid w:val="00826A4B"/>
    <w:rsid w:val="008278F3"/>
    <w:rsid w:val="0084018B"/>
    <w:rsid w:val="00852627"/>
    <w:rsid w:val="008535BB"/>
    <w:rsid w:val="008567A2"/>
    <w:rsid w:val="0086072C"/>
    <w:rsid w:val="008740EB"/>
    <w:rsid w:val="00877D61"/>
    <w:rsid w:val="00895E77"/>
    <w:rsid w:val="00895FD1"/>
    <w:rsid w:val="008A39AC"/>
    <w:rsid w:val="008B0373"/>
    <w:rsid w:val="008B0775"/>
    <w:rsid w:val="008B2B79"/>
    <w:rsid w:val="008C187B"/>
    <w:rsid w:val="008C30D4"/>
    <w:rsid w:val="008D0CB3"/>
    <w:rsid w:val="008D4A95"/>
    <w:rsid w:val="008D7EAB"/>
    <w:rsid w:val="008E177F"/>
    <w:rsid w:val="008E4E4C"/>
    <w:rsid w:val="008E7C54"/>
    <w:rsid w:val="00902367"/>
    <w:rsid w:val="00910A9F"/>
    <w:rsid w:val="00914845"/>
    <w:rsid w:val="009247B9"/>
    <w:rsid w:val="00944D03"/>
    <w:rsid w:val="00951688"/>
    <w:rsid w:val="00951B80"/>
    <w:rsid w:val="009522FC"/>
    <w:rsid w:val="0096307C"/>
    <w:rsid w:val="009646B7"/>
    <w:rsid w:val="00966CBB"/>
    <w:rsid w:val="00967AFF"/>
    <w:rsid w:val="00974146"/>
    <w:rsid w:val="00992EAA"/>
    <w:rsid w:val="009A3AD2"/>
    <w:rsid w:val="009A4CE0"/>
    <w:rsid w:val="009B543B"/>
    <w:rsid w:val="009B5950"/>
    <w:rsid w:val="009B7AAB"/>
    <w:rsid w:val="009C0A9C"/>
    <w:rsid w:val="009D288F"/>
    <w:rsid w:val="009D54B7"/>
    <w:rsid w:val="009E2B8C"/>
    <w:rsid w:val="009E3CAC"/>
    <w:rsid w:val="009E53BB"/>
    <w:rsid w:val="009E5FE8"/>
    <w:rsid w:val="009F369D"/>
    <w:rsid w:val="009F4871"/>
    <w:rsid w:val="009F69BF"/>
    <w:rsid w:val="009F6A07"/>
    <w:rsid w:val="00A00530"/>
    <w:rsid w:val="00A00C8D"/>
    <w:rsid w:val="00A12E97"/>
    <w:rsid w:val="00A16C26"/>
    <w:rsid w:val="00A2527B"/>
    <w:rsid w:val="00A31B41"/>
    <w:rsid w:val="00A31D1C"/>
    <w:rsid w:val="00A41E09"/>
    <w:rsid w:val="00A45D8F"/>
    <w:rsid w:val="00A635C1"/>
    <w:rsid w:val="00A63957"/>
    <w:rsid w:val="00A67CE2"/>
    <w:rsid w:val="00A715D5"/>
    <w:rsid w:val="00A7690A"/>
    <w:rsid w:val="00A84F6A"/>
    <w:rsid w:val="00A92B2F"/>
    <w:rsid w:val="00AA0C3C"/>
    <w:rsid w:val="00AB011E"/>
    <w:rsid w:val="00AC3885"/>
    <w:rsid w:val="00AC4517"/>
    <w:rsid w:val="00AD4572"/>
    <w:rsid w:val="00AE2178"/>
    <w:rsid w:val="00AE367E"/>
    <w:rsid w:val="00AE70D6"/>
    <w:rsid w:val="00AF45AA"/>
    <w:rsid w:val="00AF4A05"/>
    <w:rsid w:val="00AF5F46"/>
    <w:rsid w:val="00B055F0"/>
    <w:rsid w:val="00B14A23"/>
    <w:rsid w:val="00B14C13"/>
    <w:rsid w:val="00B221C2"/>
    <w:rsid w:val="00B31362"/>
    <w:rsid w:val="00B33B4D"/>
    <w:rsid w:val="00B35C59"/>
    <w:rsid w:val="00B53683"/>
    <w:rsid w:val="00B74419"/>
    <w:rsid w:val="00B767BF"/>
    <w:rsid w:val="00B81CBC"/>
    <w:rsid w:val="00B848D2"/>
    <w:rsid w:val="00B84E51"/>
    <w:rsid w:val="00B93838"/>
    <w:rsid w:val="00BC16F8"/>
    <w:rsid w:val="00BC3B5D"/>
    <w:rsid w:val="00BC7823"/>
    <w:rsid w:val="00BD519E"/>
    <w:rsid w:val="00BF2155"/>
    <w:rsid w:val="00BF487E"/>
    <w:rsid w:val="00C07EF2"/>
    <w:rsid w:val="00C13300"/>
    <w:rsid w:val="00C2336B"/>
    <w:rsid w:val="00C23D26"/>
    <w:rsid w:val="00C45300"/>
    <w:rsid w:val="00C602CF"/>
    <w:rsid w:val="00C61F5D"/>
    <w:rsid w:val="00C7389C"/>
    <w:rsid w:val="00C73A5C"/>
    <w:rsid w:val="00C80AA9"/>
    <w:rsid w:val="00C82714"/>
    <w:rsid w:val="00C836ED"/>
    <w:rsid w:val="00C87133"/>
    <w:rsid w:val="00C90EA4"/>
    <w:rsid w:val="00CA6F7D"/>
    <w:rsid w:val="00CB4E70"/>
    <w:rsid w:val="00CC540A"/>
    <w:rsid w:val="00CD1F31"/>
    <w:rsid w:val="00CD50AE"/>
    <w:rsid w:val="00CE1BD6"/>
    <w:rsid w:val="00CE5AB3"/>
    <w:rsid w:val="00CF1593"/>
    <w:rsid w:val="00CF20B9"/>
    <w:rsid w:val="00D067D5"/>
    <w:rsid w:val="00D132B8"/>
    <w:rsid w:val="00D16F5B"/>
    <w:rsid w:val="00D179A2"/>
    <w:rsid w:val="00D22D55"/>
    <w:rsid w:val="00D22FB1"/>
    <w:rsid w:val="00D270B1"/>
    <w:rsid w:val="00D27D9F"/>
    <w:rsid w:val="00D30215"/>
    <w:rsid w:val="00D43836"/>
    <w:rsid w:val="00D47A99"/>
    <w:rsid w:val="00D52063"/>
    <w:rsid w:val="00D64941"/>
    <w:rsid w:val="00D668E2"/>
    <w:rsid w:val="00D706D9"/>
    <w:rsid w:val="00D71128"/>
    <w:rsid w:val="00D8062E"/>
    <w:rsid w:val="00D976B7"/>
    <w:rsid w:val="00DA5875"/>
    <w:rsid w:val="00DA72AD"/>
    <w:rsid w:val="00DC33A1"/>
    <w:rsid w:val="00DD4065"/>
    <w:rsid w:val="00DF070F"/>
    <w:rsid w:val="00DF3BD6"/>
    <w:rsid w:val="00DF5A80"/>
    <w:rsid w:val="00E066B3"/>
    <w:rsid w:val="00E2372C"/>
    <w:rsid w:val="00E2439B"/>
    <w:rsid w:val="00E30E21"/>
    <w:rsid w:val="00E32103"/>
    <w:rsid w:val="00E32528"/>
    <w:rsid w:val="00E34D6E"/>
    <w:rsid w:val="00E60243"/>
    <w:rsid w:val="00E60A66"/>
    <w:rsid w:val="00E74364"/>
    <w:rsid w:val="00E8097A"/>
    <w:rsid w:val="00E85232"/>
    <w:rsid w:val="00E85403"/>
    <w:rsid w:val="00E859D8"/>
    <w:rsid w:val="00E93B1E"/>
    <w:rsid w:val="00E94D6F"/>
    <w:rsid w:val="00E964EB"/>
    <w:rsid w:val="00EA2A31"/>
    <w:rsid w:val="00EA3BFB"/>
    <w:rsid w:val="00EB5B19"/>
    <w:rsid w:val="00EC6497"/>
    <w:rsid w:val="00EF2A0D"/>
    <w:rsid w:val="00EF5D33"/>
    <w:rsid w:val="00F02868"/>
    <w:rsid w:val="00F15ADB"/>
    <w:rsid w:val="00F1725E"/>
    <w:rsid w:val="00F25A6B"/>
    <w:rsid w:val="00F34B90"/>
    <w:rsid w:val="00F42753"/>
    <w:rsid w:val="00F53863"/>
    <w:rsid w:val="00F64088"/>
    <w:rsid w:val="00F648F9"/>
    <w:rsid w:val="00F67BA2"/>
    <w:rsid w:val="00F724C0"/>
    <w:rsid w:val="00F72A09"/>
    <w:rsid w:val="00F86E84"/>
    <w:rsid w:val="00F90E4D"/>
    <w:rsid w:val="00F93B38"/>
    <w:rsid w:val="00FA2186"/>
    <w:rsid w:val="00FA5DE6"/>
    <w:rsid w:val="00FA6F8E"/>
    <w:rsid w:val="00FD367A"/>
    <w:rsid w:val="00FE0643"/>
    <w:rsid w:val="00FE4E03"/>
    <w:rsid w:val="00FE7C90"/>
    <w:rsid w:val="00FF6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3131"/>
  <w15:chartTrackingRefBased/>
  <w15:docId w15:val="{70996107-8685-4860-A76D-6D83EFD3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71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7133"/>
    <w:rPr>
      <w:rFonts w:ascii="Segoe UI" w:hAnsi="Segoe UI" w:cs="Segoe UI"/>
      <w:sz w:val="18"/>
      <w:szCs w:val="18"/>
    </w:rPr>
  </w:style>
  <w:style w:type="paragraph" w:styleId="Sraopastraipa">
    <w:name w:val="List Paragraph"/>
    <w:basedOn w:val="prastasis"/>
    <w:uiPriority w:val="34"/>
    <w:qFormat/>
    <w:rsid w:val="00A715D5"/>
    <w:pPr>
      <w:ind w:left="720"/>
      <w:contextualSpacing/>
    </w:pPr>
  </w:style>
  <w:style w:type="character" w:styleId="Hipersaitas">
    <w:name w:val="Hyperlink"/>
    <w:basedOn w:val="Numatytasispastraiposriftas"/>
    <w:uiPriority w:val="99"/>
    <w:unhideWhenUsed/>
    <w:rsid w:val="002C5E8F"/>
    <w:rPr>
      <w:color w:val="0563C1" w:themeColor="hyperlink"/>
      <w:u w:val="single"/>
    </w:rPr>
  </w:style>
  <w:style w:type="table" w:styleId="Lentelstinklelis">
    <w:name w:val="Table Grid"/>
    <w:basedOn w:val="prastojilentel"/>
    <w:uiPriority w:val="39"/>
    <w:rsid w:val="001D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rastasis"/>
    <w:uiPriority w:val="1"/>
    <w:qFormat/>
    <w:rsid w:val="004035F7"/>
    <w:pPr>
      <w:widowControl w:val="0"/>
      <w:autoSpaceDE w:val="0"/>
      <w:autoSpaceDN w:val="0"/>
      <w:spacing w:before="6" w:after="0" w:line="240" w:lineRule="auto"/>
      <w:jc w:val="right"/>
    </w:pPr>
    <w:rPr>
      <w:rFonts w:eastAsia="Times New Roman" w:cs="Times New Roman"/>
      <w:sz w:val="22"/>
      <w:lang w:eastAsia="lt-LT" w:bidi="lt-LT"/>
    </w:rPr>
  </w:style>
  <w:style w:type="table" w:styleId="Lentelstinklelisviesus">
    <w:name w:val="Grid Table Light"/>
    <w:basedOn w:val="prastojilentel"/>
    <w:uiPriority w:val="40"/>
    <w:rsid w:val="004035F7"/>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6990">
      <w:bodyDiv w:val="1"/>
      <w:marLeft w:val="0"/>
      <w:marRight w:val="0"/>
      <w:marTop w:val="0"/>
      <w:marBottom w:val="0"/>
      <w:divBdr>
        <w:top w:val="none" w:sz="0" w:space="0" w:color="auto"/>
        <w:left w:val="none" w:sz="0" w:space="0" w:color="auto"/>
        <w:bottom w:val="none" w:sz="0" w:space="0" w:color="auto"/>
        <w:right w:val="none" w:sz="0" w:space="0" w:color="auto"/>
      </w:divBdr>
    </w:div>
    <w:div w:id="466624402">
      <w:bodyDiv w:val="1"/>
      <w:marLeft w:val="0"/>
      <w:marRight w:val="0"/>
      <w:marTop w:val="0"/>
      <w:marBottom w:val="0"/>
      <w:divBdr>
        <w:top w:val="none" w:sz="0" w:space="0" w:color="auto"/>
        <w:left w:val="none" w:sz="0" w:space="0" w:color="auto"/>
        <w:bottom w:val="none" w:sz="0" w:space="0" w:color="auto"/>
        <w:right w:val="none" w:sz="0" w:space="0" w:color="auto"/>
      </w:divBdr>
    </w:div>
    <w:div w:id="1848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pcmolet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cmoletai.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t-LT" sz="1000">
                <a:latin typeface="Times New Roman" panose="02020603050405020304" pitchFamily="18" charset="0"/>
                <a:cs typeface="Times New Roman" panose="02020603050405020304" pitchFamily="18" charset="0"/>
              </a:rPr>
              <a:t>Centro išlaidos (procentais</a:t>
            </a:r>
            <a:r>
              <a:rPr lang="lt-LT" sz="900">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E1C-4A9C-8B32-268D5B238043}"/>
              </c:ext>
            </c:extLst>
          </c:dPt>
          <c:dPt>
            <c:idx val="1"/>
            <c:bubble3D val="0"/>
            <c:explosion val="23"/>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E1C-4A9C-8B32-268D5B23804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Lapas1!$B$6:$B$7</c:f>
              <c:strCache>
                <c:ptCount val="2"/>
                <c:pt idx="0">
                  <c:v>Darbo užmokestis ir socialinis draudimas</c:v>
                </c:pt>
                <c:pt idx="1">
                  <c:v>Prekių ir paslaugų įsigijimas</c:v>
                </c:pt>
              </c:strCache>
            </c:strRef>
          </c:cat>
          <c:val>
            <c:numRef>
              <c:f>Lapas1!$C$6:$C$7</c:f>
              <c:numCache>
                <c:formatCode>0.00</c:formatCode>
                <c:ptCount val="2"/>
                <c:pt idx="0">
                  <c:v>93.6</c:v>
                </c:pt>
                <c:pt idx="1">
                  <c:v>6</c:v>
                </c:pt>
              </c:numCache>
            </c:numRef>
          </c:val>
          <c:extLst>
            <c:ext xmlns:c16="http://schemas.microsoft.com/office/drawing/2014/chart" uri="{C3380CC4-5D6E-409C-BE32-E72D297353CC}">
              <c16:uniqueId val="{00000004-3E1C-4A9C-8B32-268D5B23804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9A19-7B1C-412A-A1F6-79F49DEC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5</Pages>
  <Words>6584</Words>
  <Characters>3754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Irena Sabaliauskienė</cp:lastModifiedBy>
  <cp:revision>29</cp:revision>
  <cp:lastPrinted>2020-02-13T12:33:00Z</cp:lastPrinted>
  <dcterms:created xsi:type="dcterms:W3CDTF">2021-01-25T06:09:00Z</dcterms:created>
  <dcterms:modified xsi:type="dcterms:W3CDTF">2021-03-17T09:51:00Z</dcterms:modified>
</cp:coreProperties>
</file>