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813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9868822" w14:textId="77777777" w:rsidR="00504780" w:rsidRPr="0093412A" w:rsidRDefault="00504780" w:rsidP="00794C2F">
      <w:pPr>
        <w:spacing w:before="120" w:after="120"/>
        <w:jc w:val="center"/>
        <w:rPr>
          <w:b/>
          <w:spacing w:val="20"/>
          <w:w w:val="110"/>
        </w:rPr>
      </w:pPr>
    </w:p>
    <w:p w14:paraId="09212FB6" w14:textId="77777777" w:rsidR="00C16EA1" w:rsidRDefault="00C16EA1" w:rsidP="00561916">
      <w:pPr>
        <w:spacing w:after="120"/>
        <w:jc w:val="center"/>
        <w:rPr>
          <w:b/>
          <w:spacing w:val="20"/>
          <w:w w:val="110"/>
          <w:sz w:val="28"/>
        </w:rPr>
      </w:pPr>
      <w:r>
        <w:rPr>
          <w:b/>
          <w:spacing w:val="20"/>
          <w:w w:val="110"/>
          <w:sz w:val="28"/>
        </w:rPr>
        <w:t>SPRENDIMAS</w:t>
      </w:r>
    </w:p>
    <w:p w14:paraId="593004CD" w14:textId="36292111"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647A73">
        <w:rPr>
          <w:b/>
          <w:caps/>
          <w:noProof/>
        </w:rPr>
        <w:t>molėtų rajono savivaldybės teritorijos bendrojo plano keit</w:t>
      </w:r>
      <w:r w:rsidR="00D856DD">
        <w:rPr>
          <w:b/>
          <w:caps/>
          <w:noProof/>
        </w:rPr>
        <w:t>I</w:t>
      </w:r>
      <w:r w:rsidR="00647A73">
        <w:rPr>
          <w:b/>
          <w:caps/>
          <w:noProof/>
        </w:rPr>
        <w:t>mo ir planavimo tikslų nustatymo</w:t>
      </w:r>
      <w:r>
        <w:rPr>
          <w:b/>
          <w:caps/>
        </w:rPr>
        <w:fldChar w:fldCharType="end"/>
      </w:r>
      <w:bookmarkEnd w:id="1"/>
      <w:r w:rsidR="00C16EA1">
        <w:rPr>
          <w:b/>
          <w:caps/>
        </w:rPr>
        <w:br/>
      </w:r>
    </w:p>
    <w:p w14:paraId="22350258" w14:textId="3852A9DA"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647A73">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856DD">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66A7A396" w14:textId="77777777" w:rsidR="00C16EA1" w:rsidRDefault="00C16EA1" w:rsidP="00D74773">
      <w:pPr>
        <w:jc w:val="center"/>
      </w:pPr>
      <w:r>
        <w:t>Molėtai</w:t>
      </w:r>
    </w:p>
    <w:p w14:paraId="483BA57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348406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2D79446" w14:textId="77777777" w:rsidR="00397AED" w:rsidRDefault="00397AED" w:rsidP="00C93F4A">
      <w:pPr>
        <w:tabs>
          <w:tab w:val="left" w:pos="1134"/>
        </w:tabs>
        <w:spacing w:line="360" w:lineRule="auto"/>
        <w:ind w:firstLine="567"/>
        <w:jc w:val="both"/>
      </w:pPr>
    </w:p>
    <w:p w14:paraId="1649B307" w14:textId="3C292E07" w:rsidR="00647A73" w:rsidRPr="00397AED" w:rsidRDefault="00F43D5C" w:rsidP="00C93F4A">
      <w:pPr>
        <w:tabs>
          <w:tab w:val="left" w:pos="1134"/>
        </w:tabs>
        <w:spacing w:line="360" w:lineRule="auto"/>
        <w:ind w:firstLine="567"/>
        <w:jc w:val="both"/>
      </w:pPr>
      <w:r>
        <w:t>Vadovaudamasi</w:t>
      </w:r>
      <w:r w:rsidR="00647A73" w:rsidRPr="00C93F4A">
        <w:t xml:space="preserve"> Lietuvos Respublikos vietos savivaldos įstatymo 6 straipsnio 19 punktu, </w:t>
      </w:r>
      <w:r w:rsidR="00647A73" w:rsidRPr="00397AED">
        <w:t xml:space="preserve">Lietuvos Respublikos teritorijų planavimo įstatymo </w:t>
      </w:r>
      <w:r w:rsidR="00636503" w:rsidRPr="00397AED">
        <w:t>3 straipsnio 1 dalimi</w:t>
      </w:r>
      <w:r w:rsidR="00C93F4A" w:rsidRPr="00397AED">
        <w:t>,</w:t>
      </w:r>
      <w:r w:rsidR="00636503" w:rsidRPr="00397AED">
        <w:t xml:space="preserve"> </w:t>
      </w:r>
      <w:r w:rsidR="00647A73" w:rsidRPr="00397AED">
        <w:t>24 straipsnio 4 dalimi, 28 straipsnio 1</w:t>
      </w:r>
      <w:r w:rsidR="00D856DD" w:rsidRPr="00397AED">
        <w:t>,</w:t>
      </w:r>
      <w:r w:rsidR="00636503" w:rsidRPr="00397AED">
        <w:t xml:space="preserve"> 4 </w:t>
      </w:r>
      <w:r w:rsidR="00647A73" w:rsidRPr="00397AED">
        <w:t>dalimi</w:t>
      </w:r>
      <w:r w:rsidR="00636503" w:rsidRPr="00397AED">
        <w:t>s</w:t>
      </w:r>
      <w:r w:rsidR="00647A73" w:rsidRPr="00397AED">
        <w:t xml:space="preserve">, Kompleksinio teritorijų planavimo dokumentų rengimo taisyklių, patvirtintų Lietuvos Respublikos aplinkos ministro 2014 m. sausio 2 d. įsakymu Nr. D1-8 „Dėl Kompleksinio teritorijų planavimo dokumentų rengimo taisyklių patvirtinimo“, </w:t>
      </w:r>
      <w:r w:rsidR="00636503" w:rsidRPr="00397AED">
        <w:t>71</w:t>
      </w:r>
      <w:r w:rsidR="00C93F4A" w:rsidRPr="00397AED">
        <w:t xml:space="preserve">, </w:t>
      </w:r>
      <w:r w:rsidR="00647A73" w:rsidRPr="00397AED">
        <w:t>132</w:t>
      </w:r>
      <w:r w:rsidR="00C93F4A" w:rsidRPr="00397AED">
        <w:t xml:space="preserve">, </w:t>
      </w:r>
      <w:r w:rsidR="00647A73" w:rsidRPr="00397AED">
        <w:t>133 punktais</w:t>
      </w:r>
      <w:r w:rsidR="00636503" w:rsidRPr="00397AED">
        <w:t xml:space="preserve">, </w:t>
      </w:r>
    </w:p>
    <w:p w14:paraId="2465DDF3" w14:textId="77777777" w:rsidR="00C16EA1" w:rsidRPr="00397AED" w:rsidRDefault="00647A73" w:rsidP="00C93F4A">
      <w:pPr>
        <w:tabs>
          <w:tab w:val="left" w:pos="680"/>
          <w:tab w:val="left" w:pos="1134"/>
          <w:tab w:val="left" w:pos="1206"/>
        </w:tabs>
        <w:spacing w:line="360" w:lineRule="auto"/>
        <w:ind w:firstLine="567"/>
        <w:jc w:val="both"/>
      </w:pPr>
      <w:r w:rsidRPr="00397AED">
        <w:t>Molėtų rajono savivaldybės taryba</w:t>
      </w:r>
      <w:r w:rsidR="00636503" w:rsidRPr="00397AED">
        <w:t xml:space="preserve">  </w:t>
      </w:r>
      <w:r w:rsidRPr="00397AED">
        <w:t xml:space="preserve"> n</w:t>
      </w:r>
      <w:r w:rsidR="00636503" w:rsidRPr="00397AED">
        <w:t xml:space="preserve"> </w:t>
      </w:r>
      <w:r w:rsidRPr="00397AED">
        <w:t>u</w:t>
      </w:r>
      <w:r w:rsidR="00636503" w:rsidRPr="00397AED">
        <w:t xml:space="preserve"> </w:t>
      </w:r>
      <w:r w:rsidRPr="00397AED">
        <w:t>s</w:t>
      </w:r>
      <w:r w:rsidR="00636503" w:rsidRPr="00397AED">
        <w:t xml:space="preserve"> </w:t>
      </w:r>
      <w:r w:rsidRPr="00397AED">
        <w:t>p</w:t>
      </w:r>
      <w:r w:rsidR="00636503" w:rsidRPr="00397AED">
        <w:t xml:space="preserve"> </w:t>
      </w:r>
      <w:r w:rsidRPr="00397AED">
        <w:t>r</w:t>
      </w:r>
      <w:r w:rsidR="00636503" w:rsidRPr="00397AED">
        <w:t xml:space="preserve"> </w:t>
      </w:r>
      <w:r w:rsidRPr="00397AED">
        <w:t>e</w:t>
      </w:r>
      <w:r w:rsidR="00636503" w:rsidRPr="00397AED">
        <w:t xml:space="preserve"> </w:t>
      </w:r>
      <w:r w:rsidRPr="00397AED">
        <w:t>n</w:t>
      </w:r>
      <w:r w:rsidR="00636503" w:rsidRPr="00397AED">
        <w:t xml:space="preserve"> </w:t>
      </w:r>
      <w:r w:rsidRPr="00397AED">
        <w:t>d</w:t>
      </w:r>
      <w:r w:rsidR="00636503" w:rsidRPr="00397AED">
        <w:t xml:space="preserve"> </w:t>
      </w:r>
      <w:r w:rsidRPr="00397AED">
        <w:t>ž</w:t>
      </w:r>
      <w:r w:rsidR="00636503" w:rsidRPr="00397AED">
        <w:t xml:space="preserve"> </w:t>
      </w:r>
      <w:r w:rsidRPr="00397AED">
        <w:t>i</w:t>
      </w:r>
      <w:r w:rsidR="00636503" w:rsidRPr="00397AED">
        <w:t xml:space="preserve"> </w:t>
      </w:r>
      <w:r w:rsidRPr="00397AED">
        <w:t>a:</w:t>
      </w:r>
    </w:p>
    <w:p w14:paraId="730074E9" w14:textId="77777777" w:rsidR="00647A73" w:rsidRPr="00397AED" w:rsidRDefault="00647A73" w:rsidP="00C93F4A">
      <w:pPr>
        <w:pStyle w:val="Sraopastraipa"/>
        <w:numPr>
          <w:ilvl w:val="0"/>
          <w:numId w:val="1"/>
        </w:numPr>
        <w:tabs>
          <w:tab w:val="left" w:pos="680"/>
          <w:tab w:val="left" w:pos="1134"/>
          <w:tab w:val="left" w:pos="1206"/>
        </w:tabs>
        <w:spacing w:line="360" w:lineRule="auto"/>
        <w:ind w:left="0" w:firstLine="567"/>
        <w:jc w:val="both"/>
      </w:pPr>
      <w:r w:rsidRPr="00397AED">
        <w:t>Keisti Molėtų rajono savivaldybės teritorijos bendrąjį planą, patvirtintą Molėtų rajono savivaldybės tarybos 2008 m. birželio 19 d. sprendimu Nr. B1-111 „Dėl Molėtų rajono savivaldybės teritorijos bendrojo plano patvirtinimo“.</w:t>
      </w:r>
    </w:p>
    <w:p w14:paraId="73921357" w14:textId="77777777" w:rsidR="00647A73" w:rsidRPr="00397AED" w:rsidRDefault="00647A73" w:rsidP="00C93F4A">
      <w:pPr>
        <w:pStyle w:val="Sraopastraipa"/>
        <w:numPr>
          <w:ilvl w:val="0"/>
          <w:numId w:val="1"/>
        </w:numPr>
        <w:tabs>
          <w:tab w:val="left" w:pos="680"/>
          <w:tab w:val="left" w:pos="1134"/>
          <w:tab w:val="left" w:pos="1206"/>
        </w:tabs>
        <w:spacing w:line="360" w:lineRule="auto"/>
        <w:ind w:left="0" w:firstLine="567"/>
        <w:jc w:val="both"/>
      </w:pPr>
      <w:r w:rsidRPr="00397AED">
        <w:t xml:space="preserve">Nustatyti planavimo tikslus Molėtų rajono savivaldybės teritorijos bendrojo plano </w:t>
      </w:r>
      <w:r w:rsidR="00C93F4A" w:rsidRPr="00397AED">
        <w:t>keitimui</w:t>
      </w:r>
      <w:r w:rsidRPr="00397AED">
        <w:t>:</w:t>
      </w:r>
    </w:p>
    <w:p w14:paraId="45FCE4D2" w14:textId="77777777" w:rsidR="00636503" w:rsidRPr="00397AED" w:rsidRDefault="00636503" w:rsidP="00C93F4A">
      <w:pPr>
        <w:pStyle w:val="Sraopastraipa"/>
        <w:numPr>
          <w:ilvl w:val="1"/>
          <w:numId w:val="1"/>
        </w:numPr>
        <w:tabs>
          <w:tab w:val="left" w:pos="680"/>
          <w:tab w:val="left" w:pos="1134"/>
          <w:tab w:val="left" w:pos="1206"/>
        </w:tabs>
        <w:spacing w:line="360" w:lineRule="auto"/>
        <w:ind w:left="0" w:firstLine="567"/>
        <w:jc w:val="both"/>
      </w:pPr>
      <w:r w:rsidRPr="00397AED">
        <w:t xml:space="preserve"> sudaryti sąlygas darniai Molėtų rajono savivaldybės teritorijos raidai, nuosekliai erdvinės ir funkcinės integracijos politikai įgyvendinti, teritorijų sanglaudai, kompleksiškai spręsti socialinius, ekonominius, ekologinius uždavinius;</w:t>
      </w:r>
    </w:p>
    <w:p w14:paraId="11E31BA4" w14:textId="77777777" w:rsidR="00636503" w:rsidRPr="00397AED" w:rsidRDefault="00636503" w:rsidP="00C93F4A">
      <w:pPr>
        <w:pStyle w:val="Sraopastraipa"/>
        <w:numPr>
          <w:ilvl w:val="1"/>
          <w:numId w:val="1"/>
        </w:numPr>
        <w:tabs>
          <w:tab w:val="left" w:pos="680"/>
          <w:tab w:val="left" w:pos="1134"/>
          <w:tab w:val="left" w:pos="1206"/>
        </w:tabs>
        <w:spacing w:line="360" w:lineRule="auto"/>
        <w:ind w:left="0" w:firstLine="567"/>
        <w:jc w:val="both"/>
      </w:pPr>
      <w:r w:rsidRPr="00397AED">
        <w:t>nustatyti gyvenamųjų vietovių, inžinerinės ir socialinės infrastruktūros, kitų svarbių socialinės ekonominės veiklos sričių vystymo ir įgyvendinimo gaires, numatyti plėtrai reikalingas teritorijas;</w:t>
      </w:r>
    </w:p>
    <w:p w14:paraId="50A823C4" w14:textId="0D5976A4" w:rsidR="00636503" w:rsidRPr="00397AED" w:rsidRDefault="00636503" w:rsidP="00C93F4A">
      <w:pPr>
        <w:pStyle w:val="Sraopastraipa"/>
        <w:numPr>
          <w:ilvl w:val="1"/>
          <w:numId w:val="1"/>
        </w:numPr>
        <w:tabs>
          <w:tab w:val="left" w:pos="680"/>
          <w:tab w:val="left" w:pos="1134"/>
          <w:tab w:val="left" w:pos="1206"/>
        </w:tabs>
        <w:spacing w:line="360" w:lineRule="auto"/>
        <w:ind w:left="0" w:firstLine="567"/>
        <w:jc w:val="both"/>
      </w:pPr>
      <w:r w:rsidRPr="00397AED">
        <w:t xml:space="preserve">sudaryti sąlygas racionaliam </w:t>
      </w:r>
      <w:r w:rsidR="00397AED" w:rsidRPr="00397AED">
        <w:t>rajono</w:t>
      </w:r>
      <w:r w:rsidRPr="00397AED">
        <w:t xml:space="preserve"> gamtinių, žemės gelmių ir energijos išteklių </w:t>
      </w:r>
      <w:r w:rsidR="00397AED" w:rsidRPr="00397AED">
        <w:t>n</w:t>
      </w:r>
      <w:r w:rsidRPr="00397AED">
        <w:t>audojimui ir atkūrimui;</w:t>
      </w:r>
    </w:p>
    <w:p w14:paraId="5D70F117" w14:textId="77777777" w:rsidR="00636503" w:rsidRPr="00397AED" w:rsidRDefault="00636503" w:rsidP="00C93F4A">
      <w:pPr>
        <w:pStyle w:val="Sraopastraipa"/>
        <w:numPr>
          <w:ilvl w:val="1"/>
          <w:numId w:val="1"/>
        </w:numPr>
        <w:tabs>
          <w:tab w:val="left" w:pos="680"/>
          <w:tab w:val="left" w:pos="1134"/>
          <w:tab w:val="left" w:pos="1206"/>
        </w:tabs>
        <w:spacing w:line="360" w:lineRule="auto"/>
        <w:ind w:left="0" w:firstLine="567"/>
        <w:jc w:val="both"/>
      </w:pPr>
      <w:r w:rsidRPr="00397AED">
        <w:t>numatyti gamtinio ir kultūrinio kraštovaizdžio savitumo, gamtos ir nekilnojamojo kultūros paveldo išsaugojimą, tikslingą naudojimą ir pažinimą, ekologinei pusiausvyrai būtino gamtinio karkaso formavimą;</w:t>
      </w:r>
    </w:p>
    <w:p w14:paraId="50DDE5DB" w14:textId="77777777" w:rsidR="00636503" w:rsidRPr="00397AED" w:rsidRDefault="00636503" w:rsidP="00C93F4A">
      <w:pPr>
        <w:pStyle w:val="Sraopastraipa"/>
        <w:numPr>
          <w:ilvl w:val="1"/>
          <w:numId w:val="1"/>
        </w:numPr>
        <w:tabs>
          <w:tab w:val="left" w:pos="680"/>
          <w:tab w:val="left" w:pos="1134"/>
          <w:tab w:val="left" w:pos="1206"/>
        </w:tabs>
        <w:spacing w:line="360" w:lineRule="auto"/>
        <w:ind w:left="0" w:firstLine="567"/>
        <w:jc w:val="both"/>
      </w:pPr>
      <w:r w:rsidRPr="00397AED">
        <w:t>kurti sveiką, saugią, darnią gyvenamąją aplinką ir visavertes gyvenimo sąlygas gyvenamosiose vietovėse;</w:t>
      </w:r>
    </w:p>
    <w:p w14:paraId="6BC7EEFA" w14:textId="77777777" w:rsidR="00636503" w:rsidRDefault="00636503" w:rsidP="00C93F4A">
      <w:pPr>
        <w:pStyle w:val="Sraopastraipa"/>
        <w:numPr>
          <w:ilvl w:val="1"/>
          <w:numId w:val="1"/>
        </w:numPr>
        <w:tabs>
          <w:tab w:val="left" w:pos="680"/>
          <w:tab w:val="left" w:pos="1134"/>
          <w:tab w:val="left" w:pos="1206"/>
        </w:tabs>
        <w:spacing w:line="360" w:lineRule="auto"/>
        <w:ind w:left="0" w:firstLine="567"/>
        <w:jc w:val="both"/>
      </w:pPr>
      <w:r>
        <w:lastRenderedPageBreak/>
        <w:t xml:space="preserve"> sudaryti sąlygas privačioms investicijoms, kuriančioms socialinę ir ekonominę gerovę, tinkamos kokybės gyvenimo sąlygas;</w:t>
      </w:r>
    </w:p>
    <w:p w14:paraId="7027E6A7" w14:textId="77777777" w:rsidR="00636503" w:rsidRDefault="00636503" w:rsidP="00C93F4A">
      <w:pPr>
        <w:pStyle w:val="Sraopastraipa"/>
        <w:numPr>
          <w:ilvl w:val="1"/>
          <w:numId w:val="1"/>
        </w:numPr>
        <w:tabs>
          <w:tab w:val="left" w:pos="680"/>
          <w:tab w:val="left" w:pos="1134"/>
          <w:tab w:val="left" w:pos="1206"/>
        </w:tabs>
        <w:spacing w:line="360" w:lineRule="auto"/>
        <w:ind w:left="0" w:firstLine="567"/>
        <w:jc w:val="both"/>
      </w:pPr>
      <w:r>
        <w:t>derinti fizinių ir juridinių asmenų ar jų grupių, savivaldybių ir valstybės interesus dėl teritorijos naudojimo ir veiklos plėtojimo teritorijoje sąlygų;</w:t>
      </w:r>
    </w:p>
    <w:p w14:paraId="45C87BFE" w14:textId="77777777" w:rsidR="00647A73" w:rsidRDefault="00636503" w:rsidP="00C93F4A">
      <w:pPr>
        <w:pStyle w:val="Sraopastraipa"/>
        <w:numPr>
          <w:ilvl w:val="1"/>
          <w:numId w:val="1"/>
        </w:numPr>
        <w:tabs>
          <w:tab w:val="left" w:pos="680"/>
          <w:tab w:val="left" w:pos="1134"/>
          <w:tab w:val="left" w:pos="1206"/>
        </w:tabs>
        <w:spacing w:line="360" w:lineRule="auto"/>
        <w:ind w:left="0" w:firstLine="567"/>
        <w:jc w:val="both"/>
      </w:pPr>
      <w:r>
        <w:t>sudaryti sąlygas racionaliam žemės naudojimui ir žemės ūkio veiklai skatinti.</w:t>
      </w:r>
    </w:p>
    <w:p w14:paraId="3749ABB2" w14:textId="77777777" w:rsidR="00636503" w:rsidRDefault="00636503" w:rsidP="00C93F4A">
      <w:pPr>
        <w:pStyle w:val="Sraopastraipa"/>
        <w:numPr>
          <w:ilvl w:val="0"/>
          <w:numId w:val="1"/>
        </w:numPr>
        <w:tabs>
          <w:tab w:val="left" w:pos="680"/>
          <w:tab w:val="left" w:pos="1134"/>
          <w:tab w:val="left" w:pos="1206"/>
        </w:tabs>
        <w:spacing w:line="360" w:lineRule="auto"/>
        <w:ind w:left="0" w:firstLine="567"/>
        <w:jc w:val="both"/>
      </w:pPr>
      <w:r w:rsidRPr="00636503">
        <w:t>Pavesti Molėtų rajono savivaldybės administracijos direktoriui organizuoti</w:t>
      </w:r>
      <w:r>
        <w:t xml:space="preserve"> Molėtų rajono savivaldybės teritorijos bendrojo plano, patvirtinto </w:t>
      </w:r>
      <w:r w:rsidRPr="00647A73">
        <w:t>Molėtų rajono savivaldybės tarybos 2008 m. birželio 19 d. sprendimu Nr. B1-111 „Dėl Molėtų rajono savivaldybės teritorij</w:t>
      </w:r>
      <w:r>
        <w:t>os bendrojo plano patvirtinimo“, keitimą.</w:t>
      </w:r>
    </w:p>
    <w:p w14:paraId="204C9F23" w14:textId="77777777" w:rsidR="003975CE" w:rsidRDefault="00636503" w:rsidP="00C93F4A">
      <w:pPr>
        <w:tabs>
          <w:tab w:val="left" w:pos="680"/>
          <w:tab w:val="left" w:pos="1134"/>
          <w:tab w:val="left" w:pos="1206"/>
        </w:tabs>
        <w:spacing w:line="360" w:lineRule="auto"/>
        <w:ind w:firstLine="567"/>
        <w:jc w:val="both"/>
      </w:pPr>
      <w:r w:rsidRPr="00636503">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681C287" w14:textId="77777777" w:rsidR="00C93F4A" w:rsidRDefault="00C93F4A" w:rsidP="00C93F4A">
      <w:pPr>
        <w:tabs>
          <w:tab w:val="left" w:pos="680"/>
          <w:tab w:val="left" w:pos="1134"/>
          <w:tab w:val="left" w:pos="1206"/>
        </w:tabs>
        <w:spacing w:line="360" w:lineRule="auto"/>
        <w:ind w:firstLine="567"/>
        <w:jc w:val="both"/>
      </w:pPr>
    </w:p>
    <w:p w14:paraId="2B109374" w14:textId="77777777" w:rsidR="00C93F4A" w:rsidRDefault="00C93F4A" w:rsidP="00C93F4A">
      <w:pPr>
        <w:tabs>
          <w:tab w:val="left" w:pos="680"/>
          <w:tab w:val="left" w:pos="1134"/>
          <w:tab w:val="left" w:pos="1206"/>
        </w:tabs>
        <w:spacing w:line="360" w:lineRule="auto"/>
        <w:ind w:firstLine="567"/>
        <w:jc w:val="both"/>
      </w:pPr>
    </w:p>
    <w:p w14:paraId="35F59DE3" w14:textId="77777777" w:rsidR="00C93F4A" w:rsidRDefault="00C93F4A" w:rsidP="00C93F4A">
      <w:pPr>
        <w:tabs>
          <w:tab w:val="left" w:pos="680"/>
          <w:tab w:val="left" w:pos="1134"/>
          <w:tab w:val="left" w:pos="1206"/>
        </w:tabs>
        <w:spacing w:line="360" w:lineRule="auto"/>
        <w:ind w:firstLine="567"/>
        <w:jc w:val="both"/>
      </w:pPr>
    </w:p>
    <w:p w14:paraId="2AB6D1A7" w14:textId="77777777" w:rsidR="00C16EA1" w:rsidRDefault="00C16EA1" w:rsidP="009B4614">
      <w:pPr>
        <w:tabs>
          <w:tab w:val="left" w:pos="680"/>
          <w:tab w:val="left" w:pos="1674"/>
        </w:tabs>
        <w:spacing w:line="360" w:lineRule="auto"/>
      </w:pPr>
    </w:p>
    <w:p w14:paraId="4295B26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3E934B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CA091F8335F84FB29A45B2ABF34AFCDF"/>
          </w:placeholder>
          <w:dropDownList>
            <w:listItem w:displayText="             " w:value="             "/>
            <w:listItem w:displayText="Saulius Jauneika" w:value="Saulius Jauneika"/>
          </w:dropDownList>
        </w:sdtPr>
        <w:sdtEndPr/>
        <w:sdtContent>
          <w:r w:rsidR="004D19A6">
            <w:t xml:space="preserve">             </w:t>
          </w:r>
        </w:sdtContent>
      </w:sdt>
    </w:p>
    <w:p w14:paraId="24982587" w14:textId="77777777" w:rsidR="007951EA" w:rsidRDefault="007951EA" w:rsidP="007951EA">
      <w:pPr>
        <w:tabs>
          <w:tab w:val="left" w:pos="680"/>
          <w:tab w:val="left" w:pos="1674"/>
        </w:tabs>
        <w:spacing w:line="360" w:lineRule="auto"/>
      </w:pPr>
    </w:p>
    <w:p w14:paraId="7BE465B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41FD842"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0906C" w14:textId="77777777" w:rsidR="00647A73" w:rsidRDefault="00647A73">
      <w:r>
        <w:separator/>
      </w:r>
    </w:p>
  </w:endnote>
  <w:endnote w:type="continuationSeparator" w:id="0">
    <w:p w14:paraId="3AB63050" w14:textId="77777777" w:rsidR="00647A73" w:rsidRDefault="0064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8124C" w14:textId="77777777" w:rsidR="00647A73" w:rsidRDefault="00647A73">
      <w:r>
        <w:separator/>
      </w:r>
    </w:p>
  </w:footnote>
  <w:footnote w:type="continuationSeparator" w:id="0">
    <w:p w14:paraId="67C10ACC" w14:textId="77777777" w:rsidR="00647A73" w:rsidRDefault="00647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C8E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67F1E7"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911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21600">
      <w:rPr>
        <w:rStyle w:val="Puslapionumeris"/>
        <w:noProof/>
      </w:rPr>
      <w:t>2</w:t>
    </w:r>
    <w:r>
      <w:rPr>
        <w:rStyle w:val="Puslapionumeris"/>
      </w:rPr>
      <w:fldChar w:fldCharType="end"/>
    </w:r>
  </w:p>
  <w:p w14:paraId="627BAE4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E0DC" w14:textId="77777777" w:rsidR="00C16EA1" w:rsidRDefault="00384B4D">
    <w:pPr>
      <w:pStyle w:val="Antrats"/>
      <w:jc w:val="center"/>
    </w:pPr>
    <w:r>
      <w:rPr>
        <w:noProof/>
        <w:lang w:eastAsia="lt-LT"/>
      </w:rPr>
      <w:drawing>
        <wp:inline distT="0" distB="0" distL="0" distR="0" wp14:anchorId="77B1F107" wp14:editId="00789D5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A463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A73"/>
    <w:rsid w:val="001156B7"/>
    <w:rsid w:val="0012091C"/>
    <w:rsid w:val="00132437"/>
    <w:rsid w:val="00211F14"/>
    <w:rsid w:val="00244BD7"/>
    <w:rsid w:val="00305758"/>
    <w:rsid w:val="00341D56"/>
    <w:rsid w:val="00384B4D"/>
    <w:rsid w:val="003975CE"/>
    <w:rsid w:val="00397AED"/>
    <w:rsid w:val="003A762C"/>
    <w:rsid w:val="004968FC"/>
    <w:rsid w:val="004D19A6"/>
    <w:rsid w:val="004F285B"/>
    <w:rsid w:val="00503B36"/>
    <w:rsid w:val="00504780"/>
    <w:rsid w:val="00561916"/>
    <w:rsid w:val="005A4424"/>
    <w:rsid w:val="005F38B6"/>
    <w:rsid w:val="006213AE"/>
    <w:rsid w:val="00636503"/>
    <w:rsid w:val="00647A73"/>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93F4A"/>
    <w:rsid w:val="00CC1DF9"/>
    <w:rsid w:val="00D03D5A"/>
    <w:rsid w:val="00D74773"/>
    <w:rsid w:val="00D8136A"/>
    <w:rsid w:val="00D856DD"/>
    <w:rsid w:val="00DB7660"/>
    <w:rsid w:val="00DC6469"/>
    <w:rsid w:val="00E032E8"/>
    <w:rsid w:val="00EE645F"/>
    <w:rsid w:val="00EF6A79"/>
    <w:rsid w:val="00F21600"/>
    <w:rsid w:val="00F43D5C"/>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BBF0176"/>
  <w15:chartTrackingRefBased/>
  <w15:docId w15:val="{E74DD864-F7A5-4CE8-AECE-4A7569EB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47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A091F8335F84FB29A45B2ABF34AFCDF"/>
        <w:category>
          <w:name w:val="Bendrosios nuostatos"/>
          <w:gallery w:val="placeholder"/>
        </w:category>
        <w:types>
          <w:type w:val="bbPlcHdr"/>
        </w:types>
        <w:behaviors>
          <w:behavior w:val="content"/>
        </w:behaviors>
        <w:guid w:val="{49477D55-A965-408B-B8C1-B253EAFB1482}"/>
      </w:docPartPr>
      <w:docPartBody>
        <w:p w:rsidR="009410D0" w:rsidRDefault="009410D0">
          <w:pPr>
            <w:pStyle w:val="CA091F8335F84FB29A45B2ABF34AFCD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D0"/>
    <w:rsid w:val="009410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091F8335F84FB29A45B2ABF34AFCDF">
    <w:name w:val="CA091F8335F84FB29A45B2ABF34AF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9</TotalTime>
  <Pages>2</Pages>
  <Words>395</Words>
  <Characters>2934</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Dimindavičiūtė Dovilė</dc:creator>
  <cp:keywords/>
  <dc:description/>
  <cp:lastModifiedBy>Dovilė Dimindavičiūtė</cp:lastModifiedBy>
  <cp:revision>3</cp:revision>
  <cp:lastPrinted>2001-06-05T13:05:00Z</cp:lastPrinted>
  <dcterms:created xsi:type="dcterms:W3CDTF">2021-03-15T11:49:00Z</dcterms:created>
  <dcterms:modified xsi:type="dcterms:W3CDTF">2021-03-15T11:56:00Z</dcterms:modified>
</cp:coreProperties>
</file>