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9041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5AF6F15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64521FE" w14:textId="667D4AC7"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Teisės akto projekto pavadinimas:</w:t>
      </w:r>
      <w:r w:rsidR="0098015A">
        <w:rPr>
          <w:rFonts w:eastAsia="Times New Roman" w:cs="Times New Roman"/>
          <w:szCs w:val="24"/>
          <w:lang w:eastAsia="lt-LT"/>
        </w:rPr>
        <w:t xml:space="preserve"> </w:t>
      </w:r>
      <w:r w:rsidR="0098015A">
        <w:rPr>
          <w:rFonts w:eastAsia="Times New Roman" w:cs="Times New Roman"/>
          <w:b/>
          <w:szCs w:val="24"/>
          <w:lang w:eastAsia="lt-LT"/>
        </w:rPr>
        <w:t>DĖL MOLĖTŲ RAJONO SAVIVALDYBĖS TARYBOS 2020 M. GEGUŽĖS 28 D. SPRENDIMO NR. B1-148 „</w:t>
      </w:r>
      <w:r w:rsidR="00C51067">
        <w:rPr>
          <w:rFonts w:eastAsia="Times New Roman" w:cs="Times New Roman"/>
          <w:b/>
          <w:szCs w:val="24"/>
          <w:lang w:eastAsia="lt-LT"/>
        </w:rPr>
        <w:t>DĖL</w:t>
      </w:r>
      <w:r w:rsidR="00FB6F6E" w:rsidRPr="00FB6F6E">
        <w:rPr>
          <w:rFonts w:eastAsia="Times New Roman" w:cs="Times New Roman"/>
          <w:b/>
          <w:szCs w:val="24"/>
          <w:lang w:eastAsia="lt-LT"/>
        </w:rPr>
        <w:t xml:space="preserve"> MOLĖTŲ RAJONO</w:t>
      </w:r>
      <w:r w:rsidR="00A31E9A">
        <w:rPr>
          <w:rFonts w:eastAsia="Times New Roman" w:cs="Times New Roman"/>
          <w:b/>
          <w:szCs w:val="24"/>
          <w:lang w:eastAsia="lt-LT"/>
        </w:rPr>
        <w:t xml:space="preserve"> SAVIVALDYBĖS </w:t>
      </w:r>
      <w:r w:rsidR="00253550">
        <w:rPr>
          <w:rFonts w:eastAsia="Times New Roman" w:cs="Times New Roman"/>
          <w:b/>
          <w:szCs w:val="24"/>
          <w:lang w:eastAsia="lt-LT"/>
        </w:rPr>
        <w:t>BIUDŽETINIŲ ĮSTAIGŲ TEIKIAMŲ ATLYGINTINŲ PASLAUGŲ KAINORAŠČIO PATVIRTINIMO</w:t>
      </w:r>
      <w:r w:rsidR="0098015A">
        <w:rPr>
          <w:rFonts w:eastAsia="Times New Roman" w:cs="Times New Roman"/>
          <w:b/>
          <w:szCs w:val="24"/>
          <w:lang w:eastAsia="lt-LT"/>
        </w:rPr>
        <w:t>“ PAKEITIMO</w:t>
      </w:r>
    </w:p>
    <w:p w14:paraId="1535CAF1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 xml:space="preserve">Molėtų rajono savivaldybės administracijos Kultūros ir švietimo skyriaus vyriausiasis specialistas </w:t>
      </w:r>
      <w:r w:rsidR="00C51067">
        <w:rPr>
          <w:rFonts w:eastAsia="Times New Roman" w:cs="Times New Roman"/>
          <w:szCs w:val="24"/>
          <w:lang w:eastAsia="lt-LT"/>
        </w:rPr>
        <w:t>Arvydas Jurkšaitis</w:t>
      </w:r>
      <w:r w:rsidR="00134D48">
        <w:rPr>
          <w:rFonts w:eastAsia="Times New Roman" w:cs="Times New Roman"/>
          <w:szCs w:val="24"/>
          <w:lang w:eastAsia="lt-LT"/>
        </w:rPr>
        <w:t>.</w:t>
      </w:r>
    </w:p>
    <w:p w14:paraId="4BB745D5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50FEE4C1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5D9A9AE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011556" w:rsidRPr="00011556" w14:paraId="18D41316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0F3655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27FF2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174F0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E281A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39511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BEB5527" w14:textId="77777777" w:rsidTr="00D0108A">
        <w:trPr>
          <w:trHeight w:val="23"/>
        </w:trPr>
        <w:tc>
          <w:tcPr>
            <w:tcW w:w="706" w:type="dxa"/>
          </w:tcPr>
          <w:p w14:paraId="1AECE2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0CB722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8A9C2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53AA90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518950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3EFD33C" w14:textId="77777777" w:rsidTr="00D0108A">
        <w:trPr>
          <w:trHeight w:val="23"/>
        </w:trPr>
        <w:tc>
          <w:tcPr>
            <w:tcW w:w="706" w:type="dxa"/>
          </w:tcPr>
          <w:p w14:paraId="2E2E81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492FA3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439C7C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56CF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0FCF3BA" w14:textId="77777777"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231EE3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30CDF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FEB24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AE0A7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789FE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00BE206" w14:textId="77777777" w:rsidTr="00D0108A">
        <w:trPr>
          <w:trHeight w:val="23"/>
        </w:trPr>
        <w:tc>
          <w:tcPr>
            <w:tcW w:w="706" w:type="dxa"/>
          </w:tcPr>
          <w:p w14:paraId="1287670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F888D9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4AE064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3345D11" w14:textId="77777777"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AE3054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24E662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4B21CE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88636E" w14:textId="77777777" w:rsidTr="00D0108A">
        <w:trPr>
          <w:trHeight w:val="23"/>
        </w:trPr>
        <w:tc>
          <w:tcPr>
            <w:tcW w:w="706" w:type="dxa"/>
          </w:tcPr>
          <w:p w14:paraId="72EACF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352E1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361329B8" w14:textId="5D9BD0EE" w:rsidR="00011556" w:rsidRPr="00011556" w:rsidRDefault="008A3A3C" w:rsidP="00253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Sprendimą 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>„</w:t>
            </w:r>
            <w:r w:rsidR="0098015A">
              <w:rPr>
                <w:rFonts w:eastAsia="Times New Roman" w:cs="Times New Roman"/>
                <w:i/>
                <w:sz w:val="22"/>
                <w:lang w:eastAsia="lt-LT"/>
              </w:rPr>
              <w:t>Dėl Molėtų rajono savivaldybės tarybos 2020 m. gegužės 28 d. sprendimo Nr. B1-148 „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>Dėl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Molėtų rajono savivaldybės </w:t>
            </w:r>
            <w:r w:rsidR="00253550">
              <w:rPr>
                <w:rFonts w:eastAsia="Times New Roman" w:cs="Times New Roman"/>
                <w:i/>
                <w:sz w:val="22"/>
                <w:lang w:eastAsia="lt-LT"/>
              </w:rPr>
              <w:t>biudžetinių įstaigų teikiamų atlygintinų paslaugų kainoraščio patvirtinimo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>“</w:t>
            </w:r>
            <w:r w:rsidR="0098015A">
              <w:rPr>
                <w:rFonts w:eastAsia="Times New Roman" w:cs="Times New Roman"/>
                <w:i/>
                <w:sz w:val="22"/>
                <w:lang w:eastAsia="lt-LT"/>
              </w:rPr>
              <w:t xml:space="preserve"> pakeitimo“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="0098015A">
              <w:rPr>
                <w:rFonts w:eastAsia="Times New Roman" w:cs="Times New Roman"/>
                <w:i/>
                <w:sz w:val="22"/>
                <w:lang w:eastAsia="lt-LT"/>
              </w:rPr>
              <w:t>priima S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sz w:val="22"/>
                <w:lang w:eastAsia="lt-LT"/>
              </w:rPr>
              <w:t>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14:paraId="183436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62966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D4FCD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ABB706A" w14:textId="77777777" w:rsidTr="00D0108A">
        <w:trPr>
          <w:trHeight w:val="23"/>
        </w:trPr>
        <w:tc>
          <w:tcPr>
            <w:tcW w:w="706" w:type="dxa"/>
          </w:tcPr>
          <w:p w14:paraId="205B39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66B887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0337B0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2040F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0CB6F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78F2C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7402C4" w14:textId="77777777" w:rsidTr="00D0108A">
        <w:trPr>
          <w:trHeight w:val="23"/>
        </w:trPr>
        <w:tc>
          <w:tcPr>
            <w:tcW w:w="706" w:type="dxa"/>
          </w:tcPr>
          <w:p w14:paraId="43D477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48E871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8577A1F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EF4AE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D0E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732FF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2A13540" w14:textId="77777777" w:rsidTr="00D0108A">
        <w:trPr>
          <w:trHeight w:val="23"/>
        </w:trPr>
        <w:tc>
          <w:tcPr>
            <w:tcW w:w="706" w:type="dxa"/>
          </w:tcPr>
          <w:p w14:paraId="2F9AF3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67BFD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DC7FAD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BEF74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C4333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2A9B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0532F5" w14:textId="77777777" w:rsidTr="00D0108A">
        <w:trPr>
          <w:trHeight w:val="492"/>
        </w:trPr>
        <w:tc>
          <w:tcPr>
            <w:tcW w:w="706" w:type="dxa"/>
          </w:tcPr>
          <w:p w14:paraId="1D848F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018F49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0F553E6" w14:textId="77777777"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0EA081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E9088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CFD4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A7BE90E" w14:textId="77777777" w:rsidTr="00D0108A">
        <w:trPr>
          <w:trHeight w:val="23"/>
        </w:trPr>
        <w:tc>
          <w:tcPr>
            <w:tcW w:w="706" w:type="dxa"/>
          </w:tcPr>
          <w:p w14:paraId="7380BF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D4D59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0B6E6F38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26AD7F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F888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19F61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9B3603" w14:textId="77777777" w:rsidTr="00D0108A">
        <w:trPr>
          <w:trHeight w:val="23"/>
        </w:trPr>
        <w:tc>
          <w:tcPr>
            <w:tcW w:w="706" w:type="dxa"/>
          </w:tcPr>
          <w:p w14:paraId="7EA8AD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8236A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14:paraId="71C800F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0DB068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D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F754A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1C906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81694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4550BA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501756E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402D6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BFD07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52460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6D0ADEE" w14:textId="77777777" w:rsidTr="00D0108A">
        <w:trPr>
          <w:trHeight w:val="23"/>
        </w:trPr>
        <w:tc>
          <w:tcPr>
            <w:tcW w:w="706" w:type="dxa"/>
          </w:tcPr>
          <w:p w14:paraId="7073D5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26DDE2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94B1293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14:paraId="40146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0F9E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5187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490F26" w14:textId="77777777" w:rsidTr="00D0108A">
        <w:trPr>
          <w:trHeight w:val="23"/>
        </w:trPr>
        <w:tc>
          <w:tcPr>
            <w:tcW w:w="706" w:type="dxa"/>
          </w:tcPr>
          <w:p w14:paraId="3EAD68B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1D96111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1196696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6813ED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53A5D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E727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87361BC" w14:textId="77777777" w:rsidTr="00D0108A">
        <w:trPr>
          <w:trHeight w:val="23"/>
        </w:trPr>
        <w:tc>
          <w:tcPr>
            <w:tcW w:w="706" w:type="dxa"/>
          </w:tcPr>
          <w:p w14:paraId="05D704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4C888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3C17E956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C5F4B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ECD7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F1C36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C764C1" w14:textId="77777777" w:rsidTr="00D0108A">
        <w:trPr>
          <w:trHeight w:val="23"/>
        </w:trPr>
        <w:tc>
          <w:tcPr>
            <w:tcW w:w="706" w:type="dxa"/>
          </w:tcPr>
          <w:p w14:paraId="0D7942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FE649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097E5FF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1E5F30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4D054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45B8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DCFEAD" w14:textId="77777777" w:rsidTr="00D0108A">
        <w:trPr>
          <w:trHeight w:val="23"/>
        </w:trPr>
        <w:tc>
          <w:tcPr>
            <w:tcW w:w="706" w:type="dxa"/>
          </w:tcPr>
          <w:p w14:paraId="347109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6F7994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63A69F2" w14:textId="77777777" w:rsidR="00011556" w:rsidRPr="00011556" w:rsidRDefault="002535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Sprendimo</w:t>
            </w:r>
            <w:r w:rsidR="008A3A3C">
              <w:rPr>
                <w:rFonts w:eastAsia="Times New Roman" w:cs="Times New Roman"/>
                <w:i/>
                <w:sz w:val="22"/>
                <w:lang w:eastAsia="lt-LT"/>
              </w:rPr>
              <w:t xml:space="preserve"> viešinimo tvarką reglamentuoja Molėtų rajono savivaldybės tarybos veiklos reglamentas</w:t>
            </w:r>
          </w:p>
        </w:tc>
        <w:tc>
          <w:tcPr>
            <w:tcW w:w="3795" w:type="dxa"/>
          </w:tcPr>
          <w:p w14:paraId="29FF30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DE218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5C40A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32FEDB0" w14:textId="77777777" w:rsidTr="00D0108A">
        <w:trPr>
          <w:trHeight w:val="23"/>
        </w:trPr>
        <w:tc>
          <w:tcPr>
            <w:tcW w:w="706" w:type="dxa"/>
          </w:tcPr>
          <w:p w14:paraId="752323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0032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401966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BF4A1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2D9E8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CB6FD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093AFA" w14:textId="77777777" w:rsidTr="00D0108A">
        <w:trPr>
          <w:trHeight w:val="23"/>
        </w:trPr>
        <w:tc>
          <w:tcPr>
            <w:tcW w:w="706" w:type="dxa"/>
          </w:tcPr>
          <w:p w14:paraId="60BE1F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8D4E6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1A89DD95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6066F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FAE6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D58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A04A0A2" w14:textId="77777777" w:rsidTr="00D0108A">
        <w:trPr>
          <w:trHeight w:val="23"/>
        </w:trPr>
        <w:tc>
          <w:tcPr>
            <w:tcW w:w="706" w:type="dxa"/>
          </w:tcPr>
          <w:p w14:paraId="742873B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4EED219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A2E17C8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14:paraId="55535E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6B7DB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C35E4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5D92C5" w14:textId="77777777" w:rsidTr="00D0108A">
        <w:trPr>
          <w:trHeight w:val="23"/>
        </w:trPr>
        <w:tc>
          <w:tcPr>
            <w:tcW w:w="706" w:type="dxa"/>
          </w:tcPr>
          <w:p w14:paraId="2E9354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52515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5AB475A7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14:paraId="58126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F3F5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269C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535EC1E" w14:textId="77777777" w:rsidTr="00D0108A">
        <w:trPr>
          <w:trHeight w:val="23"/>
        </w:trPr>
        <w:tc>
          <w:tcPr>
            <w:tcW w:w="706" w:type="dxa"/>
          </w:tcPr>
          <w:p w14:paraId="17D475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4CA877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6074609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016AB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0ADCF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03BB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0AFFEA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EB501A" w:rsidRPr="00011556" w14:paraId="15DE2371" w14:textId="77777777" w:rsidTr="00D0108A">
        <w:trPr>
          <w:trHeight w:val="23"/>
        </w:trPr>
        <w:tc>
          <w:tcPr>
            <w:tcW w:w="2457" w:type="dxa"/>
          </w:tcPr>
          <w:p w14:paraId="1AC86E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64358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0A7DF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51A25" w14:textId="77777777" w:rsidR="00011556" w:rsidRPr="00011556" w:rsidRDefault="00011556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Kultūros ir švietimo skyriaus vyriausiasis specialistas </w:t>
            </w:r>
            <w:r w:rsidR="00C51067">
              <w:rPr>
                <w:rFonts w:eastAsia="Times New Roman" w:cs="Times New Roman"/>
                <w:sz w:val="22"/>
                <w:lang w:eastAsia="lt-LT"/>
              </w:rPr>
              <w:t>Arvydas Jurkšaitis</w:t>
            </w:r>
          </w:p>
        </w:tc>
        <w:tc>
          <w:tcPr>
            <w:tcW w:w="2434" w:type="dxa"/>
          </w:tcPr>
          <w:p w14:paraId="1738DA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B263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37EF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3EF7902" w14:textId="77777777" w:rsidR="00011556" w:rsidRDefault="008D3352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Teisės ir civilinės metrikacijos </w:t>
            </w:r>
            <w:r w:rsidR="00134D48">
              <w:rPr>
                <w:rFonts w:eastAsia="Times New Roman" w:cs="Times New Roman"/>
                <w:sz w:val="22"/>
                <w:lang w:eastAsia="lt-LT"/>
              </w:rPr>
              <w:t>skyriaus vedėjas</w:t>
            </w:r>
          </w:p>
          <w:p w14:paraId="6501EC96" w14:textId="77777777" w:rsidR="00134D48" w:rsidRPr="00011556" w:rsidRDefault="00134D48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EB501A" w:rsidRPr="00011556" w14:paraId="7C9224FC" w14:textId="77777777" w:rsidTr="00D0108A">
        <w:trPr>
          <w:trHeight w:val="23"/>
        </w:trPr>
        <w:tc>
          <w:tcPr>
            <w:tcW w:w="2457" w:type="dxa"/>
          </w:tcPr>
          <w:p w14:paraId="06025D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3CC9AB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B58D8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A885E3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B501A" w:rsidRPr="00011556" w14:paraId="34E4F3B1" w14:textId="77777777" w:rsidTr="00D0108A">
        <w:trPr>
          <w:trHeight w:val="23"/>
        </w:trPr>
        <w:tc>
          <w:tcPr>
            <w:tcW w:w="2457" w:type="dxa"/>
          </w:tcPr>
          <w:p w14:paraId="0DA1D7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4DBD2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02F087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764F5E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73B7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FFD1D9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C64DFA8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B501A" w:rsidRPr="00011556" w14:paraId="26FA8026" w14:textId="77777777" w:rsidTr="00D0108A">
        <w:trPr>
          <w:trHeight w:val="23"/>
        </w:trPr>
        <w:tc>
          <w:tcPr>
            <w:tcW w:w="2457" w:type="dxa"/>
          </w:tcPr>
          <w:p w14:paraId="4E65A7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CE9805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4ECE8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FB11188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313014D" w14:textId="77777777" w:rsidR="00AC37BC" w:rsidRDefault="00AC37BC" w:rsidP="00AA1D76"/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B13A" w14:textId="77777777" w:rsidR="00E529DB" w:rsidRDefault="00E529DB" w:rsidP="00011556">
      <w:pPr>
        <w:spacing w:after="0" w:line="240" w:lineRule="auto"/>
      </w:pPr>
      <w:r>
        <w:separator/>
      </w:r>
    </w:p>
  </w:endnote>
  <w:endnote w:type="continuationSeparator" w:id="0">
    <w:p w14:paraId="7D273373" w14:textId="77777777" w:rsidR="00E529DB" w:rsidRDefault="00E529D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C26F" w14:textId="77777777" w:rsidR="00E529DB" w:rsidRDefault="00E529DB" w:rsidP="00011556">
      <w:pPr>
        <w:spacing w:after="0" w:line="240" w:lineRule="auto"/>
      </w:pPr>
      <w:r>
        <w:separator/>
      </w:r>
    </w:p>
  </w:footnote>
  <w:footnote w:type="continuationSeparator" w:id="0">
    <w:p w14:paraId="334FD95D" w14:textId="77777777" w:rsidR="00E529DB" w:rsidRDefault="00E529DB" w:rsidP="00011556">
      <w:pPr>
        <w:spacing w:after="0" w:line="240" w:lineRule="auto"/>
      </w:pPr>
      <w:r>
        <w:continuationSeparator/>
      </w:r>
    </w:p>
  </w:footnote>
  <w:footnote w:id="1">
    <w:p w14:paraId="5ECD9589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FEE854F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14:paraId="4C7CE7B0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134D48"/>
    <w:rsid w:val="00253550"/>
    <w:rsid w:val="002712EA"/>
    <w:rsid w:val="00450999"/>
    <w:rsid w:val="005322DE"/>
    <w:rsid w:val="0071768C"/>
    <w:rsid w:val="007C0E5B"/>
    <w:rsid w:val="008A3A3C"/>
    <w:rsid w:val="008D3352"/>
    <w:rsid w:val="00977F7D"/>
    <w:rsid w:val="0098015A"/>
    <w:rsid w:val="009A2C77"/>
    <w:rsid w:val="00A31E9A"/>
    <w:rsid w:val="00A47EEE"/>
    <w:rsid w:val="00AA1D76"/>
    <w:rsid w:val="00AC37BC"/>
    <w:rsid w:val="00B221AC"/>
    <w:rsid w:val="00C51067"/>
    <w:rsid w:val="00CF576B"/>
    <w:rsid w:val="00D716D6"/>
    <w:rsid w:val="00DA2BAA"/>
    <w:rsid w:val="00E529DB"/>
    <w:rsid w:val="00EB501A"/>
    <w:rsid w:val="00F3340B"/>
    <w:rsid w:val="00F45F55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FD57"/>
  <w15:docId w15:val="{140BFA0A-1852-4FC8-8F4C-A663D2E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4117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Jurkšaitis Arvydas</cp:lastModifiedBy>
  <cp:revision>4</cp:revision>
  <dcterms:created xsi:type="dcterms:W3CDTF">2020-02-18T15:41:00Z</dcterms:created>
  <dcterms:modified xsi:type="dcterms:W3CDTF">2021-03-11T19:38:00Z</dcterms:modified>
</cp:coreProperties>
</file>