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A92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84126C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79445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53F58E1" w14:textId="60DEEA8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F10AF">
        <w:rPr>
          <w:b/>
          <w:caps/>
          <w:noProof/>
        </w:rPr>
        <w:t xml:space="preserve"> </w:t>
      </w:r>
      <w:r w:rsidR="004F10AF" w:rsidRPr="004F10AF">
        <w:rPr>
          <w:b/>
          <w:caps/>
          <w:noProof/>
        </w:rPr>
        <w:t>Molėtų rajono savivaldybės seniūnaičių rinkimo tvarkos apraš</w:t>
      </w:r>
      <w:r w:rsidR="004F10AF">
        <w:rPr>
          <w:b/>
          <w:caps/>
          <w:noProof/>
        </w:rPr>
        <w:t>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A418E13" w14:textId="0B8E195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529C0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529C0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FF43CAE" w14:textId="77777777" w:rsidR="00C16EA1" w:rsidRDefault="00C16EA1" w:rsidP="00D74773">
      <w:pPr>
        <w:jc w:val="center"/>
      </w:pPr>
      <w:r>
        <w:t>Molėtai</w:t>
      </w:r>
    </w:p>
    <w:p w14:paraId="47C8A78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7CF57A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862A6AA" w14:textId="77777777" w:rsidR="00C16EA1" w:rsidRDefault="00C16EA1" w:rsidP="00D74773">
      <w:pPr>
        <w:tabs>
          <w:tab w:val="left" w:pos="1674"/>
        </w:tabs>
        <w:ind w:firstLine="1247"/>
      </w:pPr>
    </w:p>
    <w:p w14:paraId="2BA0B17C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2F07FA0" w14:textId="7B0F1D0A" w:rsidR="004F10AF" w:rsidRDefault="004F10AF" w:rsidP="0005139E">
      <w:pPr>
        <w:spacing w:line="360" w:lineRule="auto"/>
        <w:ind w:firstLine="1247"/>
        <w:jc w:val="both"/>
        <w:rPr>
          <w:color w:val="000000"/>
          <w:lang w:eastAsia="lt-LT"/>
        </w:rPr>
      </w:pPr>
      <w:r>
        <w:rPr>
          <w:color w:val="000000"/>
        </w:rPr>
        <w:t xml:space="preserve">Vadovaudamasi Lietuvos Respublikos vietos savivaldos įstatymo 18 straipsnio 1 dalimi, 33 straipsnio 2, </w:t>
      </w:r>
      <w:r w:rsidR="0005139E">
        <w:rPr>
          <w:color w:val="000000"/>
        </w:rPr>
        <w:t>1</w:t>
      </w:r>
      <w:r>
        <w:rPr>
          <w:color w:val="000000"/>
        </w:rPr>
        <w:t xml:space="preserve">0 dalimis, atsižvelgdama į Vyriausybės atstovų įstaigos Vyriausybės atstovo Panevėžio ir Utenos apskrityse 2021-02-12 teikimą Nr. </w:t>
      </w:r>
      <w:r w:rsidRPr="004F10AF">
        <w:rPr>
          <w:color w:val="000000"/>
        </w:rPr>
        <w:t>TR3-10(5.3E)</w:t>
      </w:r>
      <w:r>
        <w:rPr>
          <w:color w:val="000000"/>
        </w:rPr>
        <w:t xml:space="preserve"> „Dėl </w:t>
      </w:r>
      <w:r w:rsidRPr="004F10AF">
        <w:rPr>
          <w:color w:val="000000"/>
        </w:rPr>
        <w:t xml:space="preserve">Molėtų rajono savivaldybės </w:t>
      </w:r>
      <w:proofErr w:type="spellStart"/>
      <w:r>
        <w:rPr>
          <w:color w:val="000000"/>
        </w:rPr>
        <w:t>seniūnaitijų</w:t>
      </w:r>
      <w:proofErr w:type="spellEnd"/>
      <w:r>
        <w:rPr>
          <w:color w:val="000000"/>
        </w:rPr>
        <w:t xml:space="preserve"> </w:t>
      </w:r>
      <w:r w:rsidRPr="004F10AF">
        <w:rPr>
          <w:color w:val="000000"/>
        </w:rPr>
        <w:t>seniūnaičių rinkimo ir atšaukimo tvarkos apraš</w:t>
      </w:r>
      <w:r>
        <w:rPr>
          <w:color w:val="000000"/>
        </w:rPr>
        <w:t>o pakeitimo“,</w:t>
      </w:r>
    </w:p>
    <w:p w14:paraId="0F5D02CE" w14:textId="77777777" w:rsidR="004F10AF" w:rsidRDefault="004F10AF" w:rsidP="0005139E">
      <w:pPr>
        <w:spacing w:line="360" w:lineRule="auto"/>
        <w:ind w:firstLine="1247"/>
        <w:jc w:val="both"/>
        <w:rPr>
          <w:color w:val="000000"/>
        </w:rPr>
      </w:pPr>
      <w:bookmarkStart w:id="6" w:name="part_03c19be525e04e40a86cfbc3834d5b59"/>
      <w:bookmarkEnd w:id="6"/>
      <w:r>
        <w:rPr>
          <w:color w:val="000000"/>
        </w:rPr>
        <w:t>Molėtų rajono savivaldybės taryba n u s p r e n d ž i a:</w:t>
      </w:r>
    </w:p>
    <w:p w14:paraId="7E415F0A" w14:textId="62D88506" w:rsidR="004F10AF" w:rsidRDefault="004F10AF" w:rsidP="0005139E">
      <w:pPr>
        <w:pStyle w:val="Sraopastraipa"/>
        <w:numPr>
          <w:ilvl w:val="0"/>
          <w:numId w:val="1"/>
        </w:numPr>
        <w:spacing w:line="360" w:lineRule="auto"/>
        <w:ind w:left="0" w:firstLine="1134"/>
        <w:jc w:val="both"/>
        <w:rPr>
          <w:color w:val="000000"/>
        </w:rPr>
      </w:pPr>
      <w:bookmarkStart w:id="7" w:name="part_99585d894d6a4d90934a11e0790fc71b"/>
      <w:bookmarkEnd w:id="7"/>
      <w:r w:rsidRPr="004F10AF">
        <w:rPr>
          <w:color w:val="000000"/>
        </w:rPr>
        <w:t>Patvirtinti Molėtų rajono savivaldybės seniūnaičių rinkimo tvarkos aprašą (pridedama).</w:t>
      </w:r>
    </w:p>
    <w:p w14:paraId="70FBF91F" w14:textId="0F9E6E7D" w:rsidR="004F10AF" w:rsidRPr="004F10AF" w:rsidRDefault="004F10AF" w:rsidP="0005139E">
      <w:pPr>
        <w:pStyle w:val="Sraopastraipa"/>
        <w:numPr>
          <w:ilvl w:val="0"/>
          <w:numId w:val="1"/>
        </w:numPr>
        <w:spacing w:line="360" w:lineRule="auto"/>
        <w:ind w:left="0" w:firstLine="1134"/>
        <w:jc w:val="both"/>
        <w:rPr>
          <w:color w:val="000000"/>
        </w:rPr>
      </w:pPr>
      <w:r w:rsidRPr="004F10AF">
        <w:rPr>
          <w:color w:val="000000"/>
        </w:rPr>
        <w:t>Pripažinti netekusiu galios Molėtų rajono savivaldybės tarybos 2017 m. kovo 30 d. sprendim</w:t>
      </w:r>
      <w:r>
        <w:rPr>
          <w:color w:val="000000"/>
        </w:rPr>
        <w:t>ą</w:t>
      </w:r>
      <w:r w:rsidRPr="004F10AF">
        <w:rPr>
          <w:color w:val="000000"/>
        </w:rPr>
        <w:t xml:space="preserve"> Nr. B1-4</w:t>
      </w:r>
      <w:r>
        <w:rPr>
          <w:color w:val="000000"/>
        </w:rPr>
        <w:t>1 „</w:t>
      </w:r>
      <w:r w:rsidRPr="004F10AF">
        <w:rPr>
          <w:color w:val="000000"/>
        </w:rPr>
        <w:t xml:space="preserve">Dėl Molėtų rajono savivaldybės </w:t>
      </w:r>
      <w:proofErr w:type="spellStart"/>
      <w:r w:rsidRPr="004F10AF">
        <w:rPr>
          <w:color w:val="000000"/>
        </w:rPr>
        <w:t>seniūnaitijų</w:t>
      </w:r>
      <w:proofErr w:type="spellEnd"/>
      <w:r w:rsidRPr="004F10AF">
        <w:rPr>
          <w:color w:val="000000"/>
        </w:rPr>
        <w:t xml:space="preserve"> seniūnaičių rinkimo ir atšaukimo tvarkos aprašo patvirtinimo</w:t>
      </w:r>
      <w:r>
        <w:rPr>
          <w:color w:val="000000"/>
        </w:rPr>
        <w:t>“ su visais pakeitimais ir papildymais.</w:t>
      </w:r>
    </w:p>
    <w:p w14:paraId="4EC5A0D6" w14:textId="77777777" w:rsidR="003975CE" w:rsidRDefault="003975CE" w:rsidP="004F10AF">
      <w:pPr>
        <w:tabs>
          <w:tab w:val="left" w:pos="680"/>
          <w:tab w:val="left" w:pos="1206"/>
        </w:tabs>
        <w:spacing w:line="360" w:lineRule="auto"/>
        <w:ind w:firstLine="1247"/>
      </w:pPr>
    </w:p>
    <w:p w14:paraId="0EB813D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6DD569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44F25D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B68C82CF12C94244998229BA7D6C389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B6B53D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F7B40E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676D9A7" w14:textId="7743C71B" w:rsidR="007951EA" w:rsidRPr="00EE406B" w:rsidRDefault="007951EA" w:rsidP="00EE406B">
      <w:pPr>
        <w:tabs>
          <w:tab w:val="left" w:pos="7513"/>
        </w:tabs>
        <w:rPr>
          <w:bCs/>
        </w:rPr>
      </w:pPr>
    </w:p>
    <w:sectPr w:rsidR="007951EA" w:rsidRPr="00EE406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08D4" w14:textId="77777777" w:rsidR="004F10AF" w:rsidRDefault="004F10AF">
      <w:r>
        <w:separator/>
      </w:r>
    </w:p>
  </w:endnote>
  <w:endnote w:type="continuationSeparator" w:id="0">
    <w:p w14:paraId="100E4903" w14:textId="77777777" w:rsidR="004F10AF" w:rsidRDefault="004F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CAC9" w14:textId="77777777" w:rsidR="004F10AF" w:rsidRDefault="004F10AF">
      <w:r>
        <w:separator/>
      </w:r>
    </w:p>
  </w:footnote>
  <w:footnote w:type="continuationSeparator" w:id="0">
    <w:p w14:paraId="034A62C4" w14:textId="77777777" w:rsidR="004F10AF" w:rsidRDefault="004F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64F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D0283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93B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C4C55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EDA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4E4F4A" wp14:editId="0144A21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C1A47"/>
    <w:multiLevelType w:val="hybridMultilevel"/>
    <w:tmpl w:val="A6C67458"/>
    <w:lvl w:ilvl="0" w:tplc="8B14107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AF"/>
    <w:rsid w:val="0005139E"/>
    <w:rsid w:val="001156B7"/>
    <w:rsid w:val="0012091C"/>
    <w:rsid w:val="00132437"/>
    <w:rsid w:val="00211F14"/>
    <w:rsid w:val="00305758"/>
    <w:rsid w:val="00341D56"/>
    <w:rsid w:val="003529C0"/>
    <w:rsid w:val="00384B4D"/>
    <w:rsid w:val="003975CE"/>
    <w:rsid w:val="003A762C"/>
    <w:rsid w:val="004968FC"/>
    <w:rsid w:val="004D19A6"/>
    <w:rsid w:val="004F10AF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36F6"/>
    <w:rsid w:val="00EE406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929489"/>
  <w15:chartTrackingRefBased/>
  <w15:docId w15:val="{6C54201F-A90C-4636-99B5-400CB8C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F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8C82CF12C94244998229BA7D6C38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578B8D-E422-40FA-8398-F683ED7350A7}"/>
      </w:docPartPr>
      <w:docPartBody>
        <w:p w:rsidR="00780DBE" w:rsidRDefault="00780DBE">
          <w:pPr>
            <w:pStyle w:val="B68C82CF12C94244998229BA7D6C389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BE"/>
    <w:rsid w:val="007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8C82CF12C94244998229BA7D6C3891">
    <w:name w:val="B68C82CF12C94244998229BA7D6C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</TotalTime>
  <Pages>1</Pages>
  <Words>125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Remigijus Tamošiūnas</cp:lastModifiedBy>
  <cp:revision>5</cp:revision>
  <cp:lastPrinted>2001-06-05T13:05:00Z</cp:lastPrinted>
  <dcterms:created xsi:type="dcterms:W3CDTF">2021-03-04T13:17:00Z</dcterms:created>
  <dcterms:modified xsi:type="dcterms:W3CDTF">2021-03-08T11:17:00Z</dcterms:modified>
</cp:coreProperties>
</file>