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EF432"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2CBAFD0E" w14:textId="77777777" w:rsidR="00504780" w:rsidRPr="0093412A" w:rsidRDefault="00504780" w:rsidP="00794C2F">
      <w:pPr>
        <w:spacing w:before="120" w:after="120"/>
        <w:jc w:val="center"/>
        <w:rPr>
          <w:b/>
          <w:spacing w:val="20"/>
          <w:w w:val="110"/>
        </w:rPr>
      </w:pPr>
    </w:p>
    <w:p w14:paraId="1C8AC23A" w14:textId="77777777" w:rsidR="00C16EA1" w:rsidRDefault="00C16EA1" w:rsidP="00561916">
      <w:pPr>
        <w:spacing w:after="120"/>
        <w:jc w:val="center"/>
        <w:rPr>
          <w:b/>
          <w:spacing w:val="20"/>
          <w:w w:val="110"/>
          <w:sz w:val="28"/>
        </w:rPr>
      </w:pPr>
      <w:r>
        <w:rPr>
          <w:b/>
          <w:spacing w:val="20"/>
          <w:w w:val="110"/>
          <w:sz w:val="28"/>
        </w:rPr>
        <w:t>SPRENDIMAS</w:t>
      </w:r>
    </w:p>
    <w:p w14:paraId="1249F122" w14:textId="77777777"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C82574" w:rsidRPr="00C82574">
        <w:rPr>
          <w:b/>
          <w:caps/>
        </w:rPr>
        <w:t>DĖL PAVEDIMO SAVIVALDYBĖS KONTROLIERIUI PARENGTI IŠVADĄ</w:t>
      </w:r>
      <w:r w:rsidR="00C82574">
        <w:rPr>
          <w:b/>
          <w:caps/>
        </w:rPr>
        <w:t> </w:t>
      </w:r>
      <w:r w:rsidR="00C82574">
        <w:rPr>
          <w:b/>
          <w:caps/>
        </w:rPr>
        <w:t> </w:t>
      </w:r>
      <w:r w:rsidR="00C82574">
        <w:rPr>
          <w:b/>
          <w:caps/>
        </w:rPr>
        <w:t> </w:t>
      </w:r>
      <w:r w:rsidR="00C82574">
        <w:rPr>
          <w:b/>
          <w:caps/>
        </w:rPr>
        <w:t> </w:t>
      </w:r>
      <w:r w:rsidR="00C82574">
        <w:rPr>
          <w:b/>
          <w:caps/>
        </w:rPr>
        <w:t> </w:t>
      </w:r>
      <w:r>
        <w:rPr>
          <w:b/>
          <w:caps/>
        </w:rPr>
        <w:fldChar w:fldCharType="end"/>
      </w:r>
      <w:bookmarkEnd w:id="1"/>
      <w:r w:rsidR="00C16EA1">
        <w:rPr>
          <w:b/>
          <w:caps/>
        </w:rPr>
        <w:br/>
      </w:r>
    </w:p>
    <w:p w14:paraId="39B45276" w14:textId="23FAB95E"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4D2F81">
        <w:rPr>
          <w:noProof/>
        </w:rPr>
        <w:t>21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4D2F81">
        <w:rPr>
          <w:noProof/>
        </w:rPr>
        <w:t>vasario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55CC39AE" w14:textId="77777777" w:rsidR="00C16EA1" w:rsidRDefault="00C16EA1" w:rsidP="00D74773">
      <w:pPr>
        <w:jc w:val="center"/>
      </w:pPr>
      <w:r>
        <w:t>Molėtai</w:t>
      </w:r>
    </w:p>
    <w:p w14:paraId="16CDA6A0"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6A7DF681"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7D669D68" w14:textId="77777777" w:rsidR="007A5794" w:rsidRDefault="007A5794" w:rsidP="00C82574">
      <w:pPr>
        <w:tabs>
          <w:tab w:val="left" w:pos="680"/>
          <w:tab w:val="left" w:pos="1206"/>
        </w:tabs>
        <w:spacing w:line="360" w:lineRule="auto"/>
        <w:ind w:firstLine="709"/>
        <w:jc w:val="both"/>
      </w:pPr>
    </w:p>
    <w:p w14:paraId="64B1AA39" w14:textId="0164B1C5" w:rsidR="00C82574" w:rsidRDefault="00C82574" w:rsidP="00C82574">
      <w:pPr>
        <w:tabs>
          <w:tab w:val="left" w:pos="680"/>
          <w:tab w:val="left" w:pos="1206"/>
        </w:tabs>
        <w:spacing w:line="360" w:lineRule="auto"/>
        <w:ind w:firstLine="709"/>
        <w:jc w:val="both"/>
      </w:pPr>
      <w:r>
        <w:t xml:space="preserve">Vadovaudamasi Lietuvos Respublikos vietos savivaldos įstatymo 16 straipsnio 2 dalies 28 punktu, 27 straipsnio 1 dalies 3 </w:t>
      </w:r>
      <w:r w:rsidRPr="0016658C">
        <w:t>punktu</w:t>
      </w:r>
      <w:r w:rsidR="00617B71" w:rsidRPr="0016658C">
        <w:t xml:space="preserve"> </w:t>
      </w:r>
      <w:r w:rsidR="00C33AC7" w:rsidRPr="0016658C">
        <w:t>ir</w:t>
      </w:r>
      <w:r w:rsidR="00C33AC7">
        <w:t xml:space="preserve"> </w:t>
      </w:r>
      <w:r w:rsidR="00C33AC7" w:rsidRPr="000F186E">
        <w:t>atsižvelgdama į</w:t>
      </w:r>
      <w:r w:rsidR="00C33AC7">
        <w:t xml:space="preserve"> </w:t>
      </w:r>
      <w:r w:rsidR="00617B71" w:rsidRPr="007A5794">
        <w:t>Molėtų rajono savivaldybės vandens tiekimo ir nuotekų tvarkymo infrastruktūros plėtros</w:t>
      </w:r>
      <w:r w:rsidR="00C33AC7" w:rsidRPr="007A5794">
        <w:t xml:space="preserve"> specialųjį planą</w:t>
      </w:r>
      <w:r w:rsidR="00B22D20" w:rsidRPr="007A5794">
        <w:t>, patvirtintą</w:t>
      </w:r>
      <w:r w:rsidR="00617B71" w:rsidRPr="007A5794">
        <w:t xml:space="preserve"> Molėtų rajono savivaldybės tarybos 2009 m. balandžio 30 d. sprendimu Nr. B1-82 „Dėl</w:t>
      </w:r>
      <w:bookmarkStart w:id="6" w:name="Text1"/>
      <w:r w:rsidR="001F2B99" w:rsidRPr="007A5794">
        <w:t xml:space="preserve"> Molėtų rajono vandens tiekimo ir nuotekų tvarkymo infrastruktūros plėtros specialiojo plano patvirtinimo</w:t>
      </w:r>
      <w:r w:rsidR="001F2B99" w:rsidRPr="007A5794">
        <w:rPr>
          <w:shd w:val="clear" w:color="auto" w:fill="FFFFFF" w:themeFill="background1"/>
        </w:rPr>
        <w:t>“</w:t>
      </w:r>
      <w:bookmarkEnd w:id="6"/>
      <w:r w:rsidR="00617B71" w:rsidRPr="007A5794">
        <w:rPr>
          <w:shd w:val="clear" w:color="auto" w:fill="FFFFFF" w:themeFill="background1"/>
        </w:rPr>
        <w:t>, Molėtų rajono savivaldybės 2018</w:t>
      </w:r>
      <w:r w:rsidR="0016658C" w:rsidRPr="0016658C">
        <w:rPr>
          <w:shd w:val="clear" w:color="auto" w:fill="FFFFFF" w:themeFill="background1"/>
        </w:rPr>
        <w:t>–</w:t>
      </w:r>
      <w:r w:rsidR="00C33AC7" w:rsidRPr="007A5794">
        <w:rPr>
          <w:shd w:val="clear" w:color="auto" w:fill="FFFFFF" w:themeFill="background1"/>
        </w:rPr>
        <w:t>2024 metų strateginio plėtros plano, patvirtinto</w:t>
      </w:r>
      <w:r w:rsidR="00617B71" w:rsidRPr="007A5794">
        <w:rPr>
          <w:shd w:val="clear" w:color="auto" w:fill="FFFFFF" w:themeFill="background1"/>
        </w:rPr>
        <w:t xml:space="preserve"> Molėtų rajono savivaldybės tarybos 2018 m. sausio 25 d. sprendimu Nr. B1-3 „Dėl </w:t>
      </w:r>
      <w:r w:rsidR="001F2B99" w:rsidRPr="007A5794">
        <w:rPr>
          <w:shd w:val="clear" w:color="auto" w:fill="FFFFFF" w:themeFill="background1"/>
        </w:rPr>
        <w:t>Molėtų rajono savivaldybės</w:t>
      </w:r>
      <w:r w:rsidR="001F2B99" w:rsidRPr="007A5794">
        <w:t xml:space="preserve"> 2018</w:t>
      </w:r>
      <w:r w:rsidR="0016658C">
        <w:t>–</w:t>
      </w:r>
      <w:r w:rsidR="001F2B99" w:rsidRPr="007A5794">
        <w:t>2024 metų strateginio plėtros plano patvirtinimo“</w:t>
      </w:r>
      <w:r w:rsidR="0016658C">
        <w:t>,</w:t>
      </w:r>
      <w:r w:rsidR="00C33AC7" w:rsidRPr="007A5794">
        <w:t xml:space="preserve"> </w:t>
      </w:r>
      <w:r w:rsidR="00D16070">
        <w:t>3.1.1 uždavinį</w:t>
      </w:r>
      <w:r w:rsidR="001B2AA6" w:rsidRPr="007A5794">
        <w:t xml:space="preserve">, </w:t>
      </w:r>
      <w:r w:rsidR="00D16070" w:rsidRPr="00554DC8">
        <w:rPr>
          <w:shd w:val="clear" w:color="auto" w:fill="FFFFFF" w:themeFill="background1"/>
        </w:rPr>
        <w:t xml:space="preserve">Molėtų rajono savivaldybės strateginio </w:t>
      </w:r>
      <w:r w:rsidR="00EE08B0">
        <w:rPr>
          <w:shd w:val="clear" w:color="auto" w:fill="FFFFFF" w:themeFill="background1"/>
        </w:rPr>
        <w:t>veiklos</w:t>
      </w:r>
      <w:r w:rsidR="00D16070" w:rsidRPr="00554DC8">
        <w:rPr>
          <w:shd w:val="clear" w:color="auto" w:fill="FFFFFF" w:themeFill="background1"/>
        </w:rPr>
        <w:t xml:space="preserve"> plan</w:t>
      </w:r>
      <w:r w:rsidR="00D16070">
        <w:rPr>
          <w:shd w:val="clear" w:color="auto" w:fill="FFFFFF" w:themeFill="background1"/>
        </w:rPr>
        <w:t>o</w:t>
      </w:r>
      <w:r w:rsidR="00D16070" w:rsidRPr="00554DC8">
        <w:rPr>
          <w:shd w:val="clear" w:color="auto" w:fill="FFFFFF" w:themeFill="background1"/>
        </w:rPr>
        <w:t xml:space="preserve"> 2021</w:t>
      </w:r>
      <w:r w:rsidR="0016658C">
        <w:rPr>
          <w:shd w:val="clear" w:color="auto" w:fill="FFFFFF" w:themeFill="background1"/>
        </w:rPr>
        <w:t>–</w:t>
      </w:r>
      <w:r w:rsidR="00D16070" w:rsidRPr="00554DC8">
        <w:rPr>
          <w:shd w:val="clear" w:color="auto" w:fill="FFFFFF" w:themeFill="background1"/>
        </w:rPr>
        <w:t>2023 metams, patvirtint</w:t>
      </w:r>
      <w:r w:rsidR="00D16070">
        <w:rPr>
          <w:shd w:val="clear" w:color="auto" w:fill="FFFFFF" w:themeFill="background1"/>
        </w:rPr>
        <w:t>o</w:t>
      </w:r>
      <w:r w:rsidR="00D16070" w:rsidRPr="00554DC8">
        <w:rPr>
          <w:shd w:val="clear" w:color="auto" w:fill="FFFFFF" w:themeFill="background1"/>
        </w:rPr>
        <w:t xml:space="preserve"> Molėtų rajono savivaldybės tarybos 2021 m. sausio 28 d. sprendimu Nr. B1-1 „Dėl Mo</w:t>
      </w:r>
      <w:r w:rsidR="00D16070" w:rsidRPr="00554DC8">
        <w:t xml:space="preserve">lėtų rajono savivaldybės strateginio </w:t>
      </w:r>
      <w:r w:rsidR="00EE08B0">
        <w:t>veiklos</w:t>
      </w:r>
      <w:r w:rsidR="00D16070" w:rsidRPr="00554DC8">
        <w:t xml:space="preserve"> plano 2021</w:t>
      </w:r>
      <w:r w:rsidR="0016658C">
        <w:t>–</w:t>
      </w:r>
      <w:r w:rsidR="00D16070" w:rsidRPr="00554DC8">
        <w:t>2023 metams patvirtinimo“</w:t>
      </w:r>
      <w:r w:rsidR="0016658C">
        <w:t>,</w:t>
      </w:r>
      <w:r w:rsidR="00D16070" w:rsidRPr="00554DC8">
        <w:t xml:space="preserve"> priemones</w:t>
      </w:r>
      <w:r w:rsidR="000D6C15">
        <w:t>:</w:t>
      </w:r>
      <w:r w:rsidR="00D16070" w:rsidRPr="00554DC8">
        <w:t xml:space="preserve"> 03.3.1.1.6 „Buitinių nuotekų tinklų įrengimas Žvyrakalnio kvartale“, 03.3.1.1.10 „Buitinių nuotekų siurblinės ir tinklų įrengimas Sporto g. kvartale“</w:t>
      </w:r>
      <w:r w:rsidR="0016658C">
        <w:t>,</w:t>
      </w:r>
      <w:r w:rsidR="00D16070" w:rsidRPr="00554DC8">
        <w:t xml:space="preserve"> 03.3.1.1.11 „Buitinių nuotekų siurblinės ir tinklų įrengimas Vilniaus g. kvartale (nuo senos degalinės)“</w:t>
      </w:r>
      <w:r w:rsidR="00C33AC7" w:rsidRPr="007A5794">
        <w:t>,</w:t>
      </w:r>
      <w:r w:rsidR="00C33AC7">
        <w:t xml:space="preserve"> </w:t>
      </w:r>
      <w:r w:rsidR="001F2B99" w:rsidRPr="00617B71">
        <w:t xml:space="preserve"> </w:t>
      </w:r>
      <w:r>
        <w:t>UAB „Molėtų vanduo“ 20</w:t>
      </w:r>
      <w:r w:rsidR="00D16070">
        <w:t>21</w:t>
      </w:r>
      <w:r>
        <w:t xml:space="preserve"> m. </w:t>
      </w:r>
      <w:r w:rsidR="00D16070">
        <w:t>vasario 17</w:t>
      </w:r>
      <w:r>
        <w:t xml:space="preserve"> d. raštą Nr. </w:t>
      </w:r>
      <w:r w:rsidR="00F163F0">
        <w:t xml:space="preserve">IS-M-2 </w:t>
      </w:r>
      <w:r>
        <w:t>„Dėl paskolos laidavimo“,</w:t>
      </w:r>
    </w:p>
    <w:p w14:paraId="0EDC27E6" w14:textId="77777777" w:rsidR="00C82574" w:rsidRDefault="00C82574" w:rsidP="00C82574">
      <w:pPr>
        <w:tabs>
          <w:tab w:val="left" w:pos="680"/>
          <w:tab w:val="left" w:pos="1206"/>
        </w:tabs>
        <w:spacing w:line="360" w:lineRule="auto"/>
        <w:ind w:firstLine="709"/>
        <w:jc w:val="both"/>
      </w:pPr>
      <w:r>
        <w:t xml:space="preserve">Molėtų rajono savivaldybės taryba n u s p r e n d ž i a: </w:t>
      </w:r>
    </w:p>
    <w:p w14:paraId="2EF35834" w14:textId="2CAAACA3" w:rsidR="00C82574" w:rsidRDefault="00C82574" w:rsidP="00C82574">
      <w:pPr>
        <w:tabs>
          <w:tab w:val="left" w:pos="680"/>
          <w:tab w:val="left" w:pos="1206"/>
        </w:tabs>
        <w:spacing w:line="360" w:lineRule="auto"/>
        <w:ind w:firstLine="709"/>
        <w:jc w:val="both"/>
      </w:pPr>
      <w:r>
        <w:t>Pavesti savivaldybės kontrolieriui iki 20</w:t>
      </w:r>
      <w:r w:rsidR="004D2F81">
        <w:t>21</w:t>
      </w:r>
      <w:r>
        <w:t xml:space="preserve"> m. </w:t>
      </w:r>
      <w:r w:rsidR="004D2F81">
        <w:t>kovo 12</w:t>
      </w:r>
      <w:r>
        <w:t xml:space="preserve"> d. parengti išvadą dėl garantijos suteikimo UAB „Molėtų </w:t>
      </w:r>
      <w:r w:rsidRPr="000F186E">
        <w:t>vanduo“ imti</w:t>
      </w:r>
      <w:r>
        <w:t xml:space="preserve"> </w:t>
      </w:r>
      <w:r w:rsidR="004D2F81">
        <w:t>63000</w:t>
      </w:r>
      <w:r>
        <w:t xml:space="preserve"> eurų paskolą projekto </w:t>
      </w:r>
      <w:r w:rsidR="004D2F81" w:rsidRPr="00554DC8">
        <w:t>„Nuotekų surinkimo tinklų plėtra Molėtų miesto aglomeracijoje“ finansavimui gauti pagal 2014</w:t>
      </w:r>
      <w:r w:rsidR="0016658C">
        <w:t>–</w:t>
      </w:r>
      <w:r w:rsidR="004D2F81" w:rsidRPr="00554DC8">
        <w:t>2020 m. Europos Sąjungos fondų investicijų veiksmų programos priemon</w:t>
      </w:r>
      <w:r w:rsidR="0016658C">
        <w:t>es</w:t>
      </w:r>
      <w:r w:rsidR="004D2F81" w:rsidRPr="00554DC8">
        <w:t xml:space="preserve"> Nr. 05.3.2-VIPA-T-024 „Nuotekų surinkimo tinklų plėtra“ </w:t>
      </w:r>
      <w:r w:rsidR="0016658C">
        <w:t xml:space="preserve">ir </w:t>
      </w:r>
      <w:r w:rsidR="004D2F81" w:rsidRPr="00554DC8">
        <w:t>Nr. 05.3.2-FM-F-015 „Vandentvarkos fondas“</w:t>
      </w:r>
      <w:r w:rsidR="0016658C">
        <w:t>,</w:t>
      </w:r>
      <w:r>
        <w:t xml:space="preserve"> įvertinti UAB „Molėtų vanduo“ finansines galimybes imti paskolą bei Molėtų rajono savivaldybės galimybę prisiimti </w:t>
      </w:r>
      <w:r w:rsidR="004D2F81">
        <w:t>63000</w:t>
      </w:r>
      <w:r>
        <w:t xml:space="preserve"> eurų dydžio garantiją kreditoriui, suteiksiančiam </w:t>
      </w:r>
      <w:r w:rsidR="0016658C">
        <w:t xml:space="preserve">paskolą </w:t>
      </w:r>
      <w:r>
        <w:t xml:space="preserve">UAB </w:t>
      </w:r>
      <w:r>
        <w:rPr>
          <w:lang w:val="en-US"/>
        </w:rPr>
        <w:t>„</w:t>
      </w:r>
      <w:r>
        <w:t>Molėtų vanduo“.</w:t>
      </w:r>
    </w:p>
    <w:p w14:paraId="2591EB96" w14:textId="77777777" w:rsidR="004D2F81" w:rsidRDefault="004467EA" w:rsidP="004D2F81">
      <w:pPr>
        <w:spacing w:after="160" w:line="360" w:lineRule="auto"/>
        <w:jc w:val="both"/>
      </w:pPr>
      <w:r>
        <w:t xml:space="preserve">            </w:t>
      </w:r>
      <w:r w:rsidR="004D2F81">
        <w:rPr>
          <w:color w:val="000000"/>
          <w:shd w:val="clear" w:color="auto" w:fill="FFFFFF"/>
        </w:rPr>
        <w:t xml:space="preserve">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w:t>
      </w:r>
      <w:r w:rsidR="004D2F81">
        <w:rPr>
          <w:color w:val="000000"/>
          <w:shd w:val="clear" w:color="auto" w:fill="FFFFFF"/>
        </w:rPr>
        <w:lastRenderedPageBreak/>
        <w:t>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rsidR="004D2F81">
        <w:t> </w:t>
      </w:r>
    </w:p>
    <w:p w14:paraId="488B9ED4" w14:textId="6A07AD2F" w:rsidR="003975CE" w:rsidRDefault="003975CE" w:rsidP="004467EA">
      <w:pPr>
        <w:tabs>
          <w:tab w:val="left" w:pos="680"/>
          <w:tab w:val="left" w:pos="1206"/>
        </w:tabs>
        <w:spacing w:line="360" w:lineRule="auto"/>
      </w:pPr>
    </w:p>
    <w:p w14:paraId="2F58FFFC" w14:textId="77777777" w:rsidR="004F285B" w:rsidRDefault="004F285B">
      <w:pPr>
        <w:tabs>
          <w:tab w:val="left" w:pos="1674"/>
        </w:tabs>
      </w:pPr>
    </w:p>
    <w:p w14:paraId="04613FA4" w14:textId="77777777" w:rsidR="001B2AA6" w:rsidRDefault="001B2AA6">
      <w:pPr>
        <w:tabs>
          <w:tab w:val="left" w:pos="1674"/>
        </w:tabs>
        <w:sectPr w:rsidR="001B2AA6">
          <w:type w:val="continuous"/>
          <w:pgSz w:w="11906" w:h="16838" w:code="9"/>
          <w:pgMar w:top="1134" w:right="567" w:bottom="1134" w:left="1701" w:header="851" w:footer="454" w:gutter="0"/>
          <w:cols w:space="708"/>
          <w:formProt w:val="0"/>
          <w:docGrid w:linePitch="360"/>
        </w:sectPr>
      </w:pPr>
    </w:p>
    <w:p w14:paraId="21D328EF"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CD94292F1FA64B29877ADAAFCE312654"/>
          </w:placeholder>
          <w:dropDownList>
            <w:listItem w:displayText="             " w:value="             "/>
            <w:listItem w:displayText="Saulius Jauneika" w:value="Saulius Jauneika"/>
          </w:dropDownList>
        </w:sdtPr>
        <w:sdtEndPr/>
        <w:sdtContent>
          <w:r w:rsidR="004D19A6">
            <w:t xml:space="preserve">             </w:t>
          </w:r>
        </w:sdtContent>
      </w:sdt>
    </w:p>
    <w:p w14:paraId="3CD60EB3" w14:textId="77777777" w:rsidR="007951EA" w:rsidRDefault="007951EA" w:rsidP="007951EA">
      <w:pPr>
        <w:tabs>
          <w:tab w:val="left" w:pos="680"/>
          <w:tab w:val="left" w:pos="1674"/>
        </w:tabs>
        <w:spacing w:line="360" w:lineRule="auto"/>
      </w:pPr>
    </w:p>
    <w:p w14:paraId="7AFEB381"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18394AD6" w14:textId="77777777" w:rsidR="007951EA" w:rsidRDefault="007951EA" w:rsidP="007A5794">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6167A1" w14:textId="77777777" w:rsidR="004A74AB" w:rsidRDefault="004A74AB">
      <w:r>
        <w:separator/>
      </w:r>
    </w:p>
  </w:endnote>
  <w:endnote w:type="continuationSeparator" w:id="0">
    <w:p w14:paraId="568D5DA4" w14:textId="77777777" w:rsidR="004A74AB" w:rsidRDefault="004A7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F8A7AA" w14:textId="77777777" w:rsidR="004A74AB" w:rsidRDefault="004A74AB">
      <w:r>
        <w:separator/>
      </w:r>
    </w:p>
  </w:footnote>
  <w:footnote w:type="continuationSeparator" w:id="0">
    <w:p w14:paraId="44F2AB30" w14:textId="77777777" w:rsidR="004A74AB" w:rsidRDefault="004A74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8916E"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B6005DE"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20E6C"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A5794">
      <w:rPr>
        <w:rStyle w:val="Puslapionumeris"/>
        <w:noProof/>
      </w:rPr>
      <w:t>2</w:t>
    </w:r>
    <w:r>
      <w:rPr>
        <w:rStyle w:val="Puslapionumeris"/>
      </w:rPr>
      <w:fldChar w:fldCharType="end"/>
    </w:r>
  </w:p>
  <w:p w14:paraId="337029CA"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02029" w14:textId="77777777" w:rsidR="00C16EA1" w:rsidRDefault="00384B4D">
    <w:pPr>
      <w:pStyle w:val="Antrats"/>
      <w:jc w:val="center"/>
    </w:pPr>
    <w:r>
      <w:rPr>
        <w:noProof/>
        <w:lang w:eastAsia="lt-LT"/>
      </w:rPr>
      <w:drawing>
        <wp:inline distT="0" distB="0" distL="0" distR="0" wp14:anchorId="36040D37" wp14:editId="547BD73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4AB"/>
    <w:rsid w:val="000D6C15"/>
    <w:rsid w:val="000F186E"/>
    <w:rsid w:val="001156B7"/>
    <w:rsid w:val="0012091C"/>
    <w:rsid w:val="00132437"/>
    <w:rsid w:val="0016658C"/>
    <w:rsid w:val="001B2AA6"/>
    <w:rsid w:val="001F2B99"/>
    <w:rsid w:val="00211F14"/>
    <w:rsid w:val="00241729"/>
    <w:rsid w:val="00305758"/>
    <w:rsid w:val="00305F6C"/>
    <w:rsid w:val="00341D56"/>
    <w:rsid w:val="00343419"/>
    <w:rsid w:val="00384B4D"/>
    <w:rsid w:val="00385266"/>
    <w:rsid w:val="003975CE"/>
    <w:rsid w:val="003A762C"/>
    <w:rsid w:val="004467EA"/>
    <w:rsid w:val="004968FC"/>
    <w:rsid w:val="004A74AB"/>
    <w:rsid w:val="004D19A6"/>
    <w:rsid w:val="004D2F81"/>
    <w:rsid w:val="004F285B"/>
    <w:rsid w:val="00503B36"/>
    <w:rsid w:val="00504780"/>
    <w:rsid w:val="00561916"/>
    <w:rsid w:val="005A4424"/>
    <w:rsid w:val="005F38B6"/>
    <w:rsid w:val="00617B71"/>
    <w:rsid w:val="006213AE"/>
    <w:rsid w:val="00776F64"/>
    <w:rsid w:val="00794407"/>
    <w:rsid w:val="00794C2F"/>
    <w:rsid w:val="007951EA"/>
    <w:rsid w:val="00796C66"/>
    <w:rsid w:val="007A3F5C"/>
    <w:rsid w:val="007A5794"/>
    <w:rsid w:val="007E4516"/>
    <w:rsid w:val="00872337"/>
    <w:rsid w:val="008A401C"/>
    <w:rsid w:val="0093412A"/>
    <w:rsid w:val="009854EC"/>
    <w:rsid w:val="009B4614"/>
    <w:rsid w:val="009E70D9"/>
    <w:rsid w:val="00AE325A"/>
    <w:rsid w:val="00B22D20"/>
    <w:rsid w:val="00BA65BB"/>
    <w:rsid w:val="00BB70B1"/>
    <w:rsid w:val="00C16EA1"/>
    <w:rsid w:val="00C33AC7"/>
    <w:rsid w:val="00C82574"/>
    <w:rsid w:val="00CC1DF9"/>
    <w:rsid w:val="00D03D5A"/>
    <w:rsid w:val="00D16070"/>
    <w:rsid w:val="00D74773"/>
    <w:rsid w:val="00D8136A"/>
    <w:rsid w:val="00DB7660"/>
    <w:rsid w:val="00DC6469"/>
    <w:rsid w:val="00E032E8"/>
    <w:rsid w:val="00EE08B0"/>
    <w:rsid w:val="00EE645F"/>
    <w:rsid w:val="00EF6A79"/>
    <w:rsid w:val="00F163F0"/>
    <w:rsid w:val="00F54307"/>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1845B477"/>
  <w15:chartTrackingRefBased/>
  <w15:docId w15:val="{81A51F7C-E90B-457A-8876-5A8A8D536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D94292F1FA64B29877ADAAFCE312654"/>
        <w:category>
          <w:name w:val="Bendrosios nuostatos"/>
          <w:gallery w:val="placeholder"/>
        </w:category>
        <w:types>
          <w:type w:val="bbPlcHdr"/>
        </w:types>
        <w:behaviors>
          <w:behavior w:val="content"/>
        </w:behaviors>
        <w:guid w:val="{6A2003F1-A8B8-43A7-A955-4AF3351AC7C9}"/>
      </w:docPartPr>
      <w:docPartBody>
        <w:p w:rsidR="00EA24FC" w:rsidRDefault="00EA24FC">
          <w:pPr>
            <w:pStyle w:val="CD94292F1FA64B29877ADAAFCE312654"/>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4FC"/>
    <w:rsid w:val="00EA24F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CD94292F1FA64B29877ADAAFCE312654">
    <w:name w:val="CD94292F1FA64B29877ADAAFCE3126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4</TotalTime>
  <Pages>2</Pages>
  <Words>361</Words>
  <Characters>2587</Characters>
  <Application>Microsoft Office Word</Application>
  <DocSecurity>4</DocSecurity>
  <Lines>21</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Maigienė Rūta</dc:creator>
  <cp:keywords/>
  <dc:description/>
  <cp:lastModifiedBy>Rūta Maigienė</cp:lastModifiedBy>
  <cp:revision>2</cp:revision>
  <cp:lastPrinted>2001-06-05T13:05:00Z</cp:lastPrinted>
  <dcterms:created xsi:type="dcterms:W3CDTF">2021-02-17T09:08:00Z</dcterms:created>
  <dcterms:modified xsi:type="dcterms:W3CDTF">2021-02-17T09:08:00Z</dcterms:modified>
</cp:coreProperties>
</file>