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4280B" w:rsidRPr="00C4280B">
        <w:rPr>
          <w:b/>
          <w:caps/>
          <w:noProof/>
        </w:rPr>
        <w:t>DĖL MOLĖTŲ RAJONO SAVIVALDYBĖS 202</w:t>
      </w:r>
      <w:r w:rsidR="004304F8">
        <w:rPr>
          <w:b/>
          <w:caps/>
          <w:noProof/>
        </w:rPr>
        <w:t>1</w:t>
      </w:r>
      <w:r w:rsidR="00C4280B" w:rsidRPr="00C4280B">
        <w:rPr>
          <w:b/>
          <w:caps/>
          <w:noProof/>
        </w:rPr>
        <w:t xml:space="preserve"> M. VALSTYBĖS LĖŠOMIS FINANSUOJAMŲ PRIORITETINIŲ MELIORACIJOS DARBŲ SĄRAŠO PATVIRTINIMO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20AD6">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6172">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4280B" w:rsidRDefault="00C4280B" w:rsidP="00C4280B">
      <w:pPr>
        <w:spacing w:line="360" w:lineRule="auto"/>
        <w:ind w:firstLine="680"/>
        <w:jc w:val="both"/>
        <w:rPr>
          <w:bCs/>
          <w:color w:val="000000"/>
        </w:rPr>
      </w:pPr>
      <w:r w:rsidRPr="009F6555">
        <w:t>Vadovaudamasi Lietuvos Respublikos vietos s</w:t>
      </w:r>
      <w:r>
        <w:t>avivaldos įstatymo</w:t>
      </w:r>
      <w:r w:rsidRPr="009F6555">
        <w:t xml:space="preserve"> 16 straipsnio 2 dalies </w:t>
      </w:r>
      <w:r>
        <w:t>2</w:t>
      </w:r>
      <w:r w:rsidRPr="009F6555">
        <w:t xml:space="preserve">7 punktu, </w:t>
      </w:r>
      <w:r>
        <w:t xml:space="preserve">4 dalimi, </w:t>
      </w:r>
      <w:r w:rsidRPr="009F6555">
        <w:t>Lietuvos Respublik</w:t>
      </w:r>
      <w:r>
        <w:t>os melioracijos įstatymo 7 straipsnio 3 dalimi,</w:t>
      </w:r>
      <w:r w:rsidRPr="00524057">
        <w:rPr>
          <w:color w:val="000000"/>
        </w:rPr>
        <w:t xml:space="preserve"> </w:t>
      </w:r>
      <w:r>
        <w:rPr>
          <w:color w:val="000000"/>
        </w:rPr>
        <w:t xml:space="preserve">Lietuvos Respublikos žemės ūkio ministro 2005 m. </w:t>
      </w:r>
      <w:r w:rsidRPr="00D72487">
        <w:rPr>
          <w:color w:val="000000"/>
        </w:rPr>
        <w:t>gegužės 12 d. įsakymo Nr. 3D-271 „Dėl valstybės lėšomis finansuojamų melioracijos darbų žemės ūkio paskirties žemėje sąrašo ir šių darbų</w:t>
      </w:r>
      <w:r>
        <w:rPr>
          <w:color w:val="000000"/>
        </w:rPr>
        <w:t xml:space="preserve"> prioritetų“ 2 punktu</w:t>
      </w:r>
      <w:r w:rsidRPr="00D72487">
        <w:rPr>
          <w:color w:val="000000"/>
        </w:rPr>
        <w:t>,</w:t>
      </w:r>
      <w:r w:rsidRPr="00D72487">
        <w:rPr>
          <w:bCs/>
          <w:color w:val="000000"/>
        </w:rPr>
        <w:t xml:space="preserve"> </w:t>
      </w:r>
      <w:r w:rsidRPr="009F6555">
        <w:t>Lietuvos Resp</w:t>
      </w:r>
      <w:r w:rsidR="00620AD6">
        <w:t>ublikos žemės ūkio ministro 2020</w:t>
      </w:r>
      <w:r w:rsidR="00846172">
        <w:t xml:space="preserve"> m.</w:t>
      </w:r>
      <w:r w:rsidR="00620AD6">
        <w:t xml:space="preserve"> gruodžio 30</w:t>
      </w:r>
      <w:r>
        <w:t xml:space="preserve"> d. įsakymu</w:t>
      </w:r>
      <w:r w:rsidR="00620AD6">
        <w:t xml:space="preserve"> Nr. 3D-895</w:t>
      </w:r>
      <w:r w:rsidRPr="009F6555">
        <w:rPr>
          <w:rFonts w:ascii="Arial" w:hAnsi="Arial" w:cs="Arial"/>
          <w:b/>
          <w:bCs/>
          <w:color w:val="000000"/>
          <w:sz w:val="18"/>
          <w:szCs w:val="18"/>
        </w:rPr>
        <w:t xml:space="preserve"> </w:t>
      </w:r>
      <w:r>
        <w:rPr>
          <w:color w:val="000000"/>
        </w:rPr>
        <w:t>„</w:t>
      </w:r>
      <w:r w:rsidR="00620AD6">
        <w:rPr>
          <w:bCs/>
          <w:color w:val="000000"/>
        </w:rPr>
        <w:t>Dėl 2021</w:t>
      </w:r>
      <w:r w:rsidRPr="009F6555">
        <w:rPr>
          <w:bCs/>
          <w:color w:val="000000"/>
        </w:rPr>
        <w:t xml:space="preserve"> m. skiriamų specialiųjų tikslinių dotacijų Žem</w:t>
      </w:r>
      <w:r>
        <w:rPr>
          <w:bCs/>
          <w:color w:val="000000"/>
        </w:rPr>
        <w:t>ės ūkio ministerijai priskirtoms</w:t>
      </w:r>
      <w:r w:rsidRPr="009F6555">
        <w:rPr>
          <w:bCs/>
          <w:color w:val="000000"/>
        </w:rPr>
        <w:t xml:space="preserve"> valstybinėms (valstybės perduotoms savivaldybėms) funkcijoms atlikti paskirstymo tarp savivaldybių sąrašo patvirtinimo“</w:t>
      </w:r>
      <w:r>
        <w:rPr>
          <w:bCs/>
          <w:color w:val="000000"/>
        </w:rPr>
        <w:t xml:space="preserve">, </w:t>
      </w:r>
    </w:p>
    <w:p w:rsidR="00C4280B" w:rsidRPr="00D72487" w:rsidRDefault="00C4280B" w:rsidP="00C4280B">
      <w:pPr>
        <w:spacing w:line="360" w:lineRule="auto"/>
        <w:ind w:firstLine="680"/>
        <w:jc w:val="both"/>
      </w:pPr>
      <w:r>
        <w:t>Molėtų</w:t>
      </w:r>
      <w:r w:rsidRPr="00D72487">
        <w:t xml:space="preserve"> rajono savivaldybės taryba</w:t>
      </w:r>
      <w:r>
        <w:t xml:space="preserve">   </w:t>
      </w:r>
      <w:r w:rsidRPr="00D72487">
        <w:t xml:space="preserve"> n u s p r e n d ž i a:</w:t>
      </w:r>
    </w:p>
    <w:p w:rsidR="00C4280B" w:rsidRPr="00D72487" w:rsidRDefault="00C4280B" w:rsidP="00C4280B">
      <w:pPr>
        <w:spacing w:line="360" w:lineRule="auto"/>
        <w:ind w:firstLine="680"/>
        <w:jc w:val="both"/>
      </w:pPr>
      <w:r>
        <w:t>Patvirtinti</w:t>
      </w:r>
      <w:r w:rsidR="00620AD6">
        <w:t xml:space="preserve"> Molėtų rajono savivaldybės 2021</w:t>
      </w:r>
      <w:r w:rsidRPr="00D72487">
        <w:t xml:space="preserve"> metų</w:t>
      </w:r>
      <w:r>
        <w:t xml:space="preserve"> valstybės lėšomis finansuojamų </w:t>
      </w:r>
      <w:r w:rsidRPr="00D72487">
        <w:t>prioritetinių</w:t>
      </w:r>
      <w:r>
        <w:t xml:space="preserve"> melioracijos</w:t>
      </w:r>
      <w:r w:rsidRPr="00D72487">
        <w:t xml:space="preserve"> darbų sąrašą (pridedama).</w:t>
      </w:r>
    </w:p>
    <w:p w:rsidR="00947662" w:rsidRDefault="00C4280B" w:rsidP="00947662">
      <w:pPr>
        <w:tabs>
          <w:tab w:val="num" w:pos="709"/>
        </w:tabs>
        <w:spacing w:line="360" w:lineRule="auto"/>
        <w:jc w:val="both"/>
      </w:pPr>
      <w:r>
        <w:rPr>
          <w:lang w:eastAsia="lt-LT"/>
        </w:rPr>
        <w:tab/>
      </w:r>
      <w:r w:rsidR="00947662" w:rsidRPr="00884056">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rsidR="00620AD6" w:rsidRPr="00D72487" w:rsidRDefault="00620AD6" w:rsidP="00C4280B">
      <w:pPr>
        <w:pStyle w:val="Porat"/>
        <w:tabs>
          <w:tab w:val="clear" w:pos="4819"/>
          <w:tab w:val="center" w:pos="567"/>
        </w:tabs>
        <w:spacing w:line="360" w:lineRule="auto"/>
        <w:jc w:val="both"/>
        <w:rPr>
          <w:lang w:eastAsia="lt-LT"/>
        </w:rPr>
      </w:pPr>
      <w:bookmarkStart w:id="6" w:name="_GoBack"/>
      <w:bookmarkEnd w:id="6"/>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640788015974014950B106559110866"/>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80B" w:rsidRDefault="00C4280B">
      <w:r>
        <w:separator/>
      </w:r>
    </w:p>
  </w:endnote>
  <w:endnote w:type="continuationSeparator" w:id="0">
    <w:p w:rsidR="00C4280B" w:rsidRDefault="00C4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80B" w:rsidRDefault="00C4280B">
      <w:r>
        <w:separator/>
      </w:r>
    </w:p>
  </w:footnote>
  <w:footnote w:type="continuationSeparator" w:id="0">
    <w:p w:rsidR="00C4280B" w:rsidRDefault="00C4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0B"/>
    <w:rsid w:val="001156B7"/>
    <w:rsid w:val="0012091C"/>
    <w:rsid w:val="00132437"/>
    <w:rsid w:val="00211F14"/>
    <w:rsid w:val="00305758"/>
    <w:rsid w:val="00341D56"/>
    <w:rsid w:val="00384B4D"/>
    <w:rsid w:val="003975CE"/>
    <w:rsid w:val="003A762C"/>
    <w:rsid w:val="004304F8"/>
    <w:rsid w:val="004968FC"/>
    <w:rsid w:val="004D19A6"/>
    <w:rsid w:val="004F285B"/>
    <w:rsid w:val="00503B36"/>
    <w:rsid w:val="00504780"/>
    <w:rsid w:val="00561916"/>
    <w:rsid w:val="005A4424"/>
    <w:rsid w:val="005F38B6"/>
    <w:rsid w:val="00620AD6"/>
    <w:rsid w:val="006213AE"/>
    <w:rsid w:val="00776F64"/>
    <w:rsid w:val="00794407"/>
    <w:rsid w:val="00794C2F"/>
    <w:rsid w:val="007951EA"/>
    <w:rsid w:val="00796C66"/>
    <w:rsid w:val="007A368E"/>
    <w:rsid w:val="007A3F5C"/>
    <w:rsid w:val="007E4516"/>
    <w:rsid w:val="00846172"/>
    <w:rsid w:val="00872337"/>
    <w:rsid w:val="008A401C"/>
    <w:rsid w:val="0093412A"/>
    <w:rsid w:val="00947662"/>
    <w:rsid w:val="009B4614"/>
    <w:rsid w:val="009E70D9"/>
    <w:rsid w:val="00AE325A"/>
    <w:rsid w:val="00BA65BB"/>
    <w:rsid w:val="00BB70B1"/>
    <w:rsid w:val="00C16EA1"/>
    <w:rsid w:val="00C4280B"/>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E8334D"/>
  <w15:chartTrackingRefBased/>
  <w15:docId w15:val="{8144D9A7-096D-4892-BE9F-2AF3D00F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620AD6"/>
    <w:pPr>
      <w:keepNext/>
      <w:overflowPunct w:val="0"/>
      <w:autoSpaceDE w:val="0"/>
      <w:autoSpaceDN w:val="0"/>
      <w:adjustRightInd w:val="0"/>
      <w:jc w:val="center"/>
      <w:outlineLvl w:val="0"/>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link w:val="PoratDiagrama"/>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PoratDiagrama">
    <w:name w:val="Poraštė Diagrama"/>
    <w:basedOn w:val="Numatytasispastraiposriftas"/>
    <w:link w:val="Porat"/>
    <w:rsid w:val="00C4280B"/>
    <w:rPr>
      <w:sz w:val="24"/>
      <w:szCs w:val="24"/>
      <w:lang w:eastAsia="en-US"/>
    </w:rPr>
  </w:style>
  <w:style w:type="character" w:customStyle="1" w:styleId="Antrat1Diagrama">
    <w:name w:val="Antraštė 1 Diagrama"/>
    <w:basedOn w:val="Numatytasispastraiposriftas"/>
    <w:link w:val="Antrat1"/>
    <w:rsid w:val="00620AD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40788015974014950B106559110866"/>
        <w:category>
          <w:name w:val="Bendrosios nuostatos"/>
          <w:gallery w:val="placeholder"/>
        </w:category>
        <w:types>
          <w:type w:val="bbPlcHdr"/>
        </w:types>
        <w:behaviors>
          <w:behavior w:val="content"/>
        </w:behaviors>
        <w:guid w:val="{ED82091F-CE35-4DC4-A80E-1DB77993297F}"/>
      </w:docPartPr>
      <w:docPartBody>
        <w:p w:rsidR="00EC1FE8" w:rsidRDefault="00EC1FE8">
          <w:pPr>
            <w:pStyle w:val="C640788015974014950B10655911086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E8"/>
    <w:rsid w:val="00EC1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640788015974014950B106559110866">
    <w:name w:val="C640788015974014950B106559110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TotalTime>
  <Pages>1</Pages>
  <Words>221</Words>
  <Characters>1652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Žiukas Gintautas</dc:creator>
  <cp:keywords/>
  <dc:description/>
  <cp:lastModifiedBy>Žiukas Gintautas</cp:lastModifiedBy>
  <cp:revision>3</cp:revision>
  <cp:lastPrinted>2001-06-05T13:05:00Z</cp:lastPrinted>
  <dcterms:created xsi:type="dcterms:W3CDTF">2021-02-15T06:24:00Z</dcterms:created>
  <dcterms:modified xsi:type="dcterms:W3CDTF">2021-02-15T06:26:00Z</dcterms:modified>
</cp:coreProperties>
</file>