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D7A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8E395B" w14:textId="77777777" w:rsidR="00504780" w:rsidRPr="0093412A" w:rsidRDefault="00504780" w:rsidP="00794C2F">
      <w:pPr>
        <w:spacing w:before="120" w:after="120"/>
        <w:jc w:val="center"/>
        <w:rPr>
          <w:b/>
          <w:spacing w:val="20"/>
          <w:w w:val="110"/>
        </w:rPr>
      </w:pPr>
    </w:p>
    <w:p w14:paraId="533B175F" w14:textId="77777777" w:rsidR="00C16EA1" w:rsidRDefault="00C16EA1" w:rsidP="00561916">
      <w:pPr>
        <w:spacing w:after="120"/>
        <w:jc w:val="center"/>
        <w:rPr>
          <w:b/>
          <w:spacing w:val="20"/>
          <w:w w:val="110"/>
          <w:sz w:val="28"/>
        </w:rPr>
      </w:pPr>
      <w:r>
        <w:rPr>
          <w:b/>
          <w:spacing w:val="20"/>
          <w:w w:val="110"/>
          <w:sz w:val="28"/>
        </w:rPr>
        <w:t>SPRENDIMAS</w:t>
      </w:r>
    </w:p>
    <w:p w14:paraId="1CFC8403"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3FE4" w:rsidRPr="00393FE4">
        <w:rPr>
          <w:b/>
          <w:caps/>
          <w:noProof/>
        </w:rPr>
        <w:t>DĖL PAVEDIMO SAVIVALDYBĖS kontrolės ir audito tarnyb</w:t>
      </w:r>
      <w:r w:rsidR="00393FE4">
        <w:rPr>
          <w:b/>
          <w:caps/>
          <w:noProof/>
        </w:rPr>
        <w:t>ai</w:t>
      </w:r>
      <w:r w:rsidR="005C0FEC">
        <w:rPr>
          <w:b/>
          <w:caps/>
          <w:noProof/>
        </w:rPr>
        <w:t xml:space="preserve"> </w:t>
      </w:r>
      <w:r w:rsidR="00393FE4" w:rsidRPr="00393FE4">
        <w:rPr>
          <w:b/>
          <w:caps/>
          <w:noProof/>
        </w:rPr>
        <w:t>PARENGTI IŠVADĄ</w:t>
      </w:r>
      <w:r>
        <w:rPr>
          <w:b/>
          <w:caps/>
        </w:rPr>
        <w:fldChar w:fldCharType="end"/>
      </w:r>
      <w:bookmarkEnd w:id="1"/>
      <w:r w:rsidR="00C16EA1">
        <w:rPr>
          <w:b/>
          <w:caps/>
        </w:rPr>
        <w:br/>
      </w:r>
    </w:p>
    <w:p w14:paraId="1E611B2B"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93FE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3FE4">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E5BFD51" w14:textId="77777777" w:rsidR="00C16EA1" w:rsidRDefault="00C16EA1" w:rsidP="00D74773">
      <w:pPr>
        <w:jc w:val="center"/>
      </w:pPr>
      <w:r>
        <w:t>Molėtai</w:t>
      </w:r>
    </w:p>
    <w:p w14:paraId="7A11C4D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6B98A0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6F21107" w14:textId="77777777" w:rsidR="00C16EA1" w:rsidRDefault="00C16EA1" w:rsidP="006E7704">
      <w:pPr>
        <w:tabs>
          <w:tab w:val="left" w:pos="1134"/>
        </w:tabs>
        <w:spacing w:line="360" w:lineRule="auto"/>
        <w:ind w:firstLine="567"/>
        <w:jc w:val="both"/>
      </w:pPr>
    </w:p>
    <w:p w14:paraId="6F84207E" w14:textId="77777777" w:rsidR="00393FE4" w:rsidRDefault="00393FE4" w:rsidP="006E7704">
      <w:pPr>
        <w:tabs>
          <w:tab w:val="left" w:pos="680"/>
          <w:tab w:val="left" w:pos="1134"/>
          <w:tab w:val="left" w:pos="1206"/>
        </w:tabs>
        <w:spacing w:line="360" w:lineRule="auto"/>
        <w:ind w:firstLine="567"/>
        <w:jc w:val="both"/>
      </w:pPr>
      <w:r>
        <w:t>Vadovaudamasi Lietuvos Respublikos vietos savivaldos įstatymo 16 straipsnio 2 dalies 28 punktu, 27 straipsnio 1 dalies 3 punktu, Lietuvos Respublikos savivaldybių infrastruktūros plėtros įstatymo 5 straipsnio 3 punktu,</w:t>
      </w:r>
    </w:p>
    <w:p w14:paraId="3ADF71A4" w14:textId="77777777" w:rsidR="00393FE4" w:rsidRDefault="00393FE4" w:rsidP="006E7704">
      <w:pPr>
        <w:tabs>
          <w:tab w:val="left" w:pos="680"/>
          <w:tab w:val="left" w:pos="1134"/>
          <w:tab w:val="left" w:pos="1206"/>
        </w:tabs>
        <w:spacing w:line="360" w:lineRule="auto"/>
        <w:ind w:firstLine="567"/>
        <w:jc w:val="both"/>
      </w:pPr>
      <w:r>
        <w:t xml:space="preserve">Molėtų rajono savivaldybės taryba n u s p r e n d ž i a: </w:t>
      </w:r>
    </w:p>
    <w:p w14:paraId="291781C3" w14:textId="34621D33" w:rsidR="00393FE4" w:rsidRDefault="00393FE4" w:rsidP="006E7704">
      <w:pPr>
        <w:tabs>
          <w:tab w:val="left" w:pos="680"/>
          <w:tab w:val="left" w:pos="1134"/>
          <w:tab w:val="left" w:pos="1206"/>
        </w:tabs>
        <w:spacing w:line="360" w:lineRule="auto"/>
        <w:ind w:firstLine="567"/>
        <w:jc w:val="both"/>
      </w:pPr>
      <w:r>
        <w:t xml:space="preserve">Pavesti savivaldybės kontrolieriui iki 2021 m. vasario </w:t>
      </w:r>
      <w:r w:rsidRPr="004978AA">
        <w:t xml:space="preserve">15 d. parengti išvadą dėl galimybės savivaldybei prisiimti finansinius įsipareigojimus dėl savivaldybės </w:t>
      </w:r>
      <w:r w:rsidR="00703AE0" w:rsidRPr="004978AA">
        <w:t xml:space="preserve">prioritetinės </w:t>
      </w:r>
      <w:r w:rsidRPr="004978AA">
        <w:t>infrastruktūros plėtros, numatytos parengtame specialiajame plane „Molėtų rajono vandens tiekimo</w:t>
      </w:r>
      <w:r>
        <w:t xml:space="preserve"> ir nuotekų tvarkymo infrastruktūros plėtr</w:t>
      </w:r>
      <w:r w:rsidR="006E7704">
        <w:t>os specialiojo plano keitimas“.</w:t>
      </w:r>
    </w:p>
    <w:p w14:paraId="126E332C" w14:textId="3306F562" w:rsidR="003975CE" w:rsidRDefault="006E7704" w:rsidP="006E7704">
      <w:pPr>
        <w:tabs>
          <w:tab w:val="left" w:pos="680"/>
          <w:tab w:val="left" w:pos="1134"/>
          <w:tab w:val="left" w:pos="1206"/>
        </w:tabs>
        <w:spacing w:line="360" w:lineRule="auto"/>
        <w:ind w:firstLine="567"/>
        <w:jc w:val="both"/>
      </w:pPr>
      <w:r w:rsidRPr="006E7704">
        <w:t xml:space="preserve">Šis sprendimas gali būti skundžiamas Molėtų rajono savivaldybės tarybai (Vilniaus g. 44, </w:t>
      </w:r>
      <w:bookmarkStart w:id="6" w:name="_GoBack"/>
      <w:bookmarkEnd w:id="6"/>
      <w:r w:rsidRPr="006E7704">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8ADEB90" w14:textId="77777777" w:rsidR="00C16EA1" w:rsidRDefault="00C16EA1" w:rsidP="009B4614">
      <w:pPr>
        <w:tabs>
          <w:tab w:val="left" w:pos="680"/>
          <w:tab w:val="left" w:pos="1674"/>
        </w:tabs>
        <w:spacing w:line="360" w:lineRule="auto"/>
      </w:pPr>
    </w:p>
    <w:p w14:paraId="3332BF3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DE7AE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65C96D267484C7791ACF5BFA408E7E4"/>
          </w:placeholder>
          <w:dropDownList>
            <w:listItem w:displayText="             " w:value="             "/>
            <w:listItem w:displayText="Saulius Jauneika" w:value="Saulius Jauneika"/>
          </w:dropDownList>
        </w:sdtPr>
        <w:sdtEndPr/>
        <w:sdtContent>
          <w:r w:rsidR="004D19A6">
            <w:t xml:space="preserve">             </w:t>
          </w:r>
        </w:sdtContent>
      </w:sdt>
    </w:p>
    <w:p w14:paraId="3E1D7BD5" w14:textId="77777777" w:rsidR="007951EA" w:rsidRDefault="007951EA" w:rsidP="007951EA">
      <w:pPr>
        <w:tabs>
          <w:tab w:val="left" w:pos="680"/>
          <w:tab w:val="left" w:pos="1674"/>
        </w:tabs>
        <w:spacing w:line="360" w:lineRule="auto"/>
      </w:pPr>
    </w:p>
    <w:p w14:paraId="0C246F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CDC01E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184B" w14:textId="77777777" w:rsidR="00393FE4" w:rsidRDefault="00393FE4">
      <w:r>
        <w:separator/>
      </w:r>
    </w:p>
  </w:endnote>
  <w:endnote w:type="continuationSeparator" w:id="0">
    <w:p w14:paraId="345C59FA" w14:textId="77777777" w:rsidR="00393FE4" w:rsidRDefault="0039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E983" w14:textId="77777777" w:rsidR="00393FE4" w:rsidRDefault="00393FE4">
      <w:r>
        <w:separator/>
      </w:r>
    </w:p>
  </w:footnote>
  <w:footnote w:type="continuationSeparator" w:id="0">
    <w:p w14:paraId="038666E9" w14:textId="77777777" w:rsidR="00393FE4" w:rsidRDefault="0039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E8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40A71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164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3A651B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0044" w14:textId="77777777" w:rsidR="00C16EA1" w:rsidRDefault="00384B4D">
    <w:pPr>
      <w:pStyle w:val="Antrats"/>
      <w:jc w:val="center"/>
    </w:pPr>
    <w:r>
      <w:rPr>
        <w:noProof/>
        <w:lang w:eastAsia="lt-LT"/>
      </w:rPr>
      <w:drawing>
        <wp:inline distT="0" distB="0" distL="0" distR="0" wp14:anchorId="4763998F" wp14:editId="5306DC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E4"/>
    <w:rsid w:val="001156B7"/>
    <w:rsid w:val="0012091C"/>
    <w:rsid w:val="00132437"/>
    <w:rsid w:val="00211F14"/>
    <w:rsid w:val="00305758"/>
    <w:rsid w:val="00341D56"/>
    <w:rsid w:val="00384B4D"/>
    <w:rsid w:val="00393FE4"/>
    <w:rsid w:val="003975CE"/>
    <w:rsid w:val="003A762C"/>
    <w:rsid w:val="004968FC"/>
    <w:rsid w:val="004978AA"/>
    <w:rsid w:val="004D19A6"/>
    <w:rsid w:val="004F285B"/>
    <w:rsid w:val="00503B36"/>
    <w:rsid w:val="00504780"/>
    <w:rsid w:val="00561916"/>
    <w:rsid w:val="005A4424"/>
    <w:rsid w:val="005C0FEC"/>
    <w:rsid w:val="005F38B6"/>
    <w:rsid w:val="006213AE"/>
    <w:rsid w:val="006E7704"/>
    <w:rsid w:val="00703AE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2EE691"/>
  <w15:chartTrackingRefBased/>
  <w15:docId w15:val="{4ADB9371-7E03-4F81-A58F-0A73782D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C96D267484C7791ACF5BFA408E7E4"/>
        <w:category>
          <w:name w:val="Bendrosios nuostatos"/>
          <w:gallery w:val="placeholder"/>
        </w:category>
        <w:types>
          <w:type w:val="bbPlcHdr"/>
        </w:types>
        <w:behaviors>
          <w:behavior w:val="content"/>
        </w:behaviors>
        <w:guid w:val="{8FB5F050-CA8B-4B14-BCB7-9CBA51C41FB8}"/>
      </w:docPartPr>
      <w:docPartBody>
        <w:p w:rsidR="009F5249" w:rsidRDefault="009F5249">
          <w:pPr>
            <w:pStyle w:val="E65C96D267484C7791ACF5BFA408E7E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9"/>
    <w:rsid w:val="009F5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65C96D267484C7791ACF5BFA408E7E4">
    <w:name w:val="E65C96D267484C7791ACF5BFA408E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181</Words>
  <Characters>1389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4</cp:revision>
  <cp:lastPrinted>2001-06-05T13:05:00Z</cp:lastPrinted>
  <dcterms:created xsi:type="dcterms:W3CDTF">2021-01-07T08:17:00Z</dcterms:created>
  <dcterms:modified xsi:type="dcterms:W3CDTF">2021-01-11T13:41:00Z</dcterms:modified>
</cp:coreProperties>
</file>