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A8" w:rsidRPr="007F48E8" w:rsidRDefault="00590BA8" w:rsidP="00590BA8">
      <w:pPr>
        <w:tabs>
          <w:tab w:val="num" w:pos="0"/>
          <w:tab w:val="left" w:pos="720"/>
        </w:tabs>
        <w:spacing w:after="0" w:line="360" w:lineRule="auto"/>
        <w:ind w:firstLine="360"/>
        <w:jc w:val="center"/>
        <w:outlineLvl w:val="0"/>
        <w:rPr>
          <w:rFonts w:eastAsia="Times New Roman" w:cs="Times New Roman"/>
          <w:szCs w:val="24"/>
        </w:rPr>
      </w:pPr>
      <w:r w:rsidRPr="007F48E8">
        <w:rPr>
          <w:rFonts w:eastAsia="Times New Roman" w:cs="Times New Roman"/>
          <w:szCs w:val="24"/>
        </w:rPr>
        <w:t>AIŠKINAMASIS RAŠTAS</w:t>
      </w:r>
    </w:p>
    <w:p w:rsidR="00590BA8" w:rsidRPr="007F48E8" w:rsidRDefault="00590BA8" w:rsidP="00590BA8">
      <w:pPr>
        <w:tabs>
          <w:tab w:val="num" w:pos="0"/>
          <w:tab w:val="left" w:pos="720"/>
        </w:tabs>
        <w:spacing w:after="0" w:line="360" w:lineRule="auto"/>
        <w:ind w:firstLine="360"/>
        <w:jc w:val="center"/>
        <w:outlineLvl w:val="0"/>
      </w:pPr>
      <w:r w:rsidRPr="007F48E8">
        <w:t xml:space="preserve">Dėl </w:t>
      </w:r>
      <w:r>
        <w:t>M</w:t>
      </w:r>
      <w:r w:rsidRPr="00590BA8">
        <w:rPr>
          <w:rFonts w:eastAsia="Times New Roman" w:cs="Times New Roman"/>
          <w:szCs w:val="24"/>
        </w:rPr>
        <w:t>olėtų miesto ir rajono seniūnijų bendrojo naudojimo teritorijų sanitarinio tvarkymo ir viešosios infrastruktūros objektų priežiūros paslaugų teikimo vidaus sandorio pagrindu</w:t>
      </w:r>
    </w:p>
    <w:p w:rsidR="00590BA8" w:rsidRPr="007F48E8" w:rsidRDefault="00590BA8" w:rsidP="00590BA8">
      <w:pPr>
        <w:tabs>
          <w:tab w:val="num" w:pos="0"/>
          <w:tab w:val="left" w:pos="720"/>
        </w:tabs>
        <w:spacing w:after="0" w:line="360" w:lineRule="auto"/>
        <w:ind w:firstLine="360"/>
        <w:jc w:val="center"/>
        <w:outlineLvl w:val="0"/>
        <w:rPr>
          <w:rFonts w:eastAsia="Times New Roman" w:cs="Times New Roman"/>
          <w:szCs w:val="24"/>
        </w:rPr>
      </w:pPr>
    </w:p>
    <w:p w:rsidR="00590BA8" w:rsidRPr="007F48E8" w:rsidRDefault="00590BA8" w:rsidP="00812C21">
      <w:pPr>
        <w:numPr>
          <w:ilvl w:val="0"/>
          <w:numId w:val="1"/>
        </w:numPr>
        <w:tabs>
          <w:tab w:val="left" w:pos="720"/>
          <w:tab w:val="left" w:pos="993"/>
        </w:tabs>
        <w:spacing w:after="0" w:line="276" w:lineRule="auto"/>
        <w:ind w:hanging="11"/>
        <w:rPr>
          <w:rFonts w:eastAsia="Times New Roman" w:cs="Times New Roman"/>
          <w:b/>
          <w:szCs w:val="24"/>
        </w:rPr>
      </w:pPr>
      <w:r w:rsidRPr="007F48E8">
        <w:rPr>
          <w:rFonts w:eastAsia="Times New Roman" w:cs="Times New Roman"/>
          <w:b/>
          <w:szCs w:val="24"/>
        </w:rPr>
        <w:t>P</w:t>
      </w:r>
      <w:r w:rsidRPr="007F48E8">
        <w:rPr>
          <w:rFonts w:eastAsia="Times New Roman" w:cs="Times New Roman"/>
          <w:b/>
          <w:szCs w:val="24"/>
          <w:lang w:val="pt-BR"/>
        </w:rPr>
        <w:t>arengto tarybos sprendimo projekto tikslai ir uždaviniai</w:t>
      </w:r>
      <w:r w:rsidRPr="007F48E8">
        <w:rPr>
          <w:rFonts w:eastAsia="Times New Roman" w:cs="Times New Roman"/>
          <w:b/>
          <w:szCs w:val="24"/>
        </w:rPr>
        <w:t xml:space="preserve"> </w:t>
      </w:r>
    </w:p>
    <w:p w:rsidR="00590BA8" w:rsidRDefault="00590BA8" w:rsidP="002C260B">
      <w:pPr>
        <w:spacing w:after="0" w:line="360" w:lineRule="auto"/>
        <w:ind w:firstLine="567"/>
        <w:jc w:val="both"/>
        <w:rPr>
          <w:rFonts w:eastAsia="Times New Roman" w:cs="Times New Roman"/>
          <w:szCs w:val="24"/>
        </w:rPr>
      </w:pPr>
      <w:r w:rsidRPr="007F48E8">
        <w:rPr>
          <w:rFonts w:eastAsia="Times New Roman" w:cs="Times New Roman"/>
          <w:sz w:val="22"/>
          <w:lang w:eastAsia="lt-LT"/>
        </w:rPr>
        <w:t xml:space="preserve">Sprendimo </w:t>
      </w:r>
      <w:r w:rsidR="00CB30C7">
        <w:rPr>
          <w:rFonts w:eastAsia="Times New Roman" w:cs="Times New Roman"/>
          <w:sz w:val="22"/>
          <w:lang w:eastAsia="lt-LT"/>
        </w:rPr>
        <w:t>tikslas</w:t>
      </w:r>
      <w:r w:rsidR="00F176B0">
        <w:rPr>
          <w:rFonts w:eastAsia="Times New Roman" w:cs="Times New Roman"/>
          <w:sz w:val="22"/>
          <w:lang w:eastAsia="lt-LT"/>
        </w:rPr>
        <w:t xml:space="preserve"> </w:t>
      </w:r>
      <w:r w:rsidR="00F176B0" w:rsidRPr="00F176B0">
        <w:rPr>
          <w:rFonts w:ascii="Calibri" w:eastAsia="Calibri" w:hAnsi="Calibri" w:cs="Times New Roman"/>
          <w:sz w:val="22"/>
        </w:rPr>
        <w:t>–</w:t>
      </w:r>
      <w:r w:rsidR="00F176B0" w:rsidRPr="00F176B0">
        <w:rPr>
          <w:rFonts w:eastAsia="Calibri" w:cs="Times New Roman"/>
          <w:szCs w:val="24"/>
        </w:rPr>
        <w:t xml:space="preserve"> pavesti</w:t>
      </w:r>
      <w:r w:rsidR="00F176B0" w:rsidRPr="00F176B0">
        <w:rPr>
          <w:rFonts w:ascii="Calibri" w:eastAsia="Calibri" w:hAnsi="Calibri" w:cs="Times New Roman"/>
          <w:sz w:val="22"/>
        </w:rPr>
        <w:t xml:space="preserve"> </w:t>
      </w:r>
      <w:r w:rsidR="00F176B0" w:rsidRPr="00F176B0">
        <w:rPr>
          <w:rFonts w:eastAsia="Calibri" w:cs="Times New Roman"/>
          <w:szCs w:val="24"/>
        </w:rPr>
        <w:t>savivaldybės valdomai įmonei UAB „</w:t>
      </w:r>
      <w:r w:rsidR="00F176B0">
        <w:rPr>
          <w:rFonts w:eastAsia="Calibri" w:cs="Times New Roman"/>
          <w:szCs w:val="24"/>
        </w:rPr>
        <w:t>Molėtų švara</w:t>
      </w:r>
      <w:r w:rsidR="00F176B0" w:rsidRPr="00F176B0">
        <w:rPr>
          <w:rFonts w:eastAsia="Calibri" w:cs="Times New Roman"/>
          <w:szCs w:val="24"/>
        </w:rPr>
        <w:t xml:space="preserve">“ </w:t>
      </w:r>
      <w:r w:rsidR="00F176B0">
        <w:rPr>
          <w:rFonts w:eastAsia="Calibri" w:cs="Times New Roman"/>
          <w:szCs w:val="24"/>
        </w:rPr>
        <w:t xml:space="preserve">teikti </w:t>
      </w:r>
      <w:r w:rsidR="00F176B0" w:rsidRPr="00F176B0">
        <w:rPr>
          <w:rFonts w:eastAsia="Calibri" w:cs="Times New Roman"/>
          <w:szCs w:val="24"/>
        </w:rPr>
        <w:t>Molėtų miesto ir rajono seniūnijų bendrojo naudojimo teritorijų sanitarinio tvarkymo ir viešosios infrastruktūros obj</w:t>
      </w:r>
      <w:r w:rsidR="00F176B0">
        <w:rPr>
          <w:rFonts w:eastAsia="Calibri" w:cs="Times New Roman"/>
          <w:szCs w:val="24"/>
        </w:rPr>
        <w:t xml:space="preserve">ektų priežiūros paslaugas </w:t>
      </w:r>
      <w:r w:rsidR="00F176B0" w:rsidRPr="00F176B0">
        <w:rPr>
          <w:rFonts w:eastAsia="Calibri" w:cs="Times New Roman"/>
          <w:szCs w:val="24"/>
        </w:rPr>
        <w:t xml:space="preserve">ir pavesti </w:t>
      </w:r>
      <w:r w:rsidR="00F176B0">
        <w:rPr>
          <w:rFonts w:eastAsia="Calibri" w:cs="Times New Roman"/>
          <w:szCs w:val="24"/>
        </w:rPr>
        <w:t>Molėtų</w:t>
      </w:r>
      <w:r w:rsidR="00F176B0" w:rsidRPr="00F176B0">
        <w:rPr>
          <w:rFonts w:eastAsia="Calibri" w:cs="Times New Roman"/>
          <w:szCs w:val="24"/>
        </w:rPr>
        <w:t xml:space="preserve"> rajono savivaldybės administracijai sudaryti vidaus sandorį su UAB „</w:t>
      </w:r>
      <w:r w:rsidR="00F176B0">
        <w:rPr>
          <w:rFonts w:eastAsia="Calibri" w:cs="Times New Roman"/>
          <w:szCs w:val="24"/>
        </w:rPr>
        <w:t>Molėtų švara</w:t>
      </w:r>
      <w:r w:rsidR="00F176B0" w:rsidRPr="00F176B0">
        <w:rPr>
          <w:rFonts w:eastAsia="Calibri" w:cs="Times New Roman"/>
          <w:szCs w:val="24"/>
        </w:rPr>
        <w:t xml:space="preserve">“ dėl </w:t>
      </w:r>
      <w:r w:rsidR="00F176B0">
        <w:rPr>
          <w:rFonts w:eastAsia="Calibri" w:cs="Times New Roman"/>
          <w:szCs w:val="24"/>
        </w:rPr>
        <w:t>minėtų viešųjų paslaugų teikimo, siekiant</w:t>
      </w:r>
      <w:r w:rsidR="00F176B0" w:rsidRPr="00F176B0">
        <w:rPr>
          <w:rFonts w:eastAsia="Calibri" w:cs="Times New Roman"/>
          <w:szCs w:val="24"/>
        </w:rPr>
        <w:t xml:space="preserve"> </w:t>
      </w:r>
      <w:r w:rsidR="00CB30C7">
        <w:rPr>
          <w:rFonts w:eastAsia="Times New Roman" w:cs="Times New Roman"/>
          <w:sz w:val="22"/>
          <w:lang w:eastAsia="lt-LT"/>
        </w:rPr>
        <w:t xml:space="preserve">užtikrinti </w:t>
      </w:r>
      <w:r w:rsidR="00F84CCC">
        <w:rPr>
          <w:rFonts w:eastAsia="Times New Roman" w:cs="Times New Roman"/>
          <w:sz w:val="22"/>
          <w:lang w:eastAsia="lt-LT"/>
        </w:rPr>
        <w:t xml:space="preserve">nepertraukiamą </w:t>
      </w:r>
      <w:r w:rsidR="00CB30C7">
        <w:t>M</w:t>
      </w:r>
      <w:r w:rsidR="00CB30C7" w:rsidRPr="00590BA8">
        <w:rPr>
          <w:rFonts w:eastAsia="Times New Roman" w:cs="Times New Roman"/>
          <w:szCs w:val="24"/>
        </w:rPr>
        <w:t>olėtų miesto ir rajono seniūnijų bendrojo naudojimo teritorijų sanitarinio tvarkymo ir viešosios infrastruktūros obj</w:t>
      </w:r>
      <w:r w:rsidR="00CB30C7">
        <w:rPr>
          <w:rFonts w:eastAsia="Times New Roman" w:cs="Times New Roman"/>
          <w:szCs w:val="24"/>
        </w:rPr>
        <w:t xml:space="preserve">ektų priežiūros paslaugų teikimą. </w:t>
      </w:r>
    </w:p>
    <w:p w:rsidR="00F176B0" w:rsidRDefault="00F176B0" w:rsidP="002C260B">
      <w:pPr>
        <w:spacing w:after="0" w:line="360" w:lineRule="auto"/>
        <w:ind w:firstLine="567"/>
        <w:jc w:val="both"/>
        <w:rPr>
          <w:rFonts w:eastAsia="Times New Roman" w:cs="Times New Roman"/>
          <w:szCs w:val="24"/>
        </w:rPr>
      </w:pPr>
      <w:r w:rsidRPr="00F176B0">
        <w:rPr>
          <w:rFonts w:eastAsia="Times New Roman" w:cs="Times New Roman"/>
          <w:szCs w:val="24"/>
        </w:rPr>
        <w:t xml:space="preserve">Lietuvos Respublikos vietos savivaldos įstatymo 9 straipsnio 2 dalies 1 punkte nustatyta, kad savivaldybė gali steigti naujus viešųjų paslaugų teikėjus ir (ar) Lietuvos Respublikos viešųjų pirkimų įstatymo nustatyta tvarka pavesti viešosios paslaugos teikimą jau įsteigtam viešųjų paslaugų teikėjui, kai teikiamos vandens tiekimo, nuotekų valymo, šilumos tiekimo, atliekų tvarkymo, keleivių vežimo, teritorijų ir gatvių priežiūros ir tvarkymo, maitinimo švietimo, socialinės globos arba sveikatos priežiūros įstaigose paslaugos. </w:t>
      </w:r>
    </w:p>
    <w:p w:rsidR="00F176B0" w:rsidRPr="00F176B0" w:rsidRDefault="00F176B0" w:rsidP="002C260B">
      <w:pPr>
        <w:spacing w:after="0" w:line="360" w:lineRule="auto"/>
        <w:ind w:firstLine="567"/>
        <w:jc w:val="both"/>
        <w:rPr>
          <w:rFonts w:eastAsia="Times New Roman" w:cs="Times New Roman"/>
          <w:szCs w:val="24"/>
        </w:rPr>
      </w:pPr>
      <w:r w:rsidRPr="00F176B0">
        <w:rPr>
          <w:rFonts w:eastAsia="Times New Roman" w:cs="Times New Roman"/>
          <w:szCs w:val="24"/>
        </w:rPr>
        <w:t>UAB „</w:t>
      </w:r>
      <w:r w:rsidR="00812C21">
        <w:rPr>
          <w:rFonts w:eastAsia="Times New Roman" w:cs="Times New Roman"/>
          <w:szCs w:val="24"/>
        </w:rPr>
        <w:t>Molėtų švara</w:t>
      </w:r>
      <w:r w:rsidRPr="00F176B0">
        <w:rPr>
          <w:rFonts w:eastAsia="Times New Roman" w:cs="Times New Roman"/>
          <w:szCs w:val="24"/>
        </w:rPr>
        <w:t>“ yra savivaldybės įsteigta ir valdoma uždaroji akcinė ben</w:t>
      </w:r>
      <w:r w:rsidR="00812C21">
        <w:rPr>
          <w:rFonts w:eastAsia="Times New Roman" w:cs="Times New Roman"/>
          <w:szCs w:val="24"/>
        </w:rPr>
        <w:t>drovė,</w:t>
      </w:r>
      <w:r w:rsidR="00812C21" w:rsidRPr="00812C21">
        <w:rPr>
          <w:rFonts w:eastAsia="Calibri"/>
        </w:rPr>
        <w:t xml:space="preserve"> </w:t>
      </w:r>
      <w:r w:rsidR="00812C21" w:rsidRPr="00812C21">
        <w:rPr>
          <w:rFonts w:eastAsia="Times New Roman" w:cs="Times New Roman"/>
          <w:szCs w:val="24"/>
        </w:rPr>
        <w:t>kurio</w:t>
      </w:r>
      <w:r w:rsidR="00812C21">
        <w:rPr>
          <w:rFonts w:eastAsia="Times New Roman" w:cs="Times New Roman"/>
          <w:szCs w:val="24"/>
        </w:rPr>
        <w:t>s</w:t>
      </w:r>
      <w:r w:rsidR="00812C21" w:rsidRPr="00812C21">
        <w:rPr>
          <w:rFonts w:eastAsia="Times New Roman" w:cs="Times New Roman"/>
          <w:szCs w:val="24"/>
        </w:rPr>
        <w:t xml:space="preserve"> 100 procentų akcijų priklauso Molėtų rajono savivaldybei</w:t>
      </w:r>
      <w:r w:rsidR="00812C21">
        <w:rPr>
          <w:rFonts w:eastAsia="Times New Roman" w:cs="Times New Roman"/>
          <w:szCs w:val="24"/>
        </w:rPr>
        <w:t>.</w:t>
      </w:r>
      <w:r w:rsidRPr="00F176B0">
        <w:rPr>
          <w:rFonts w:eastAsia="Times New Roman" w:cs="Times New Roman"/>
          <w:szCs w:val="24"/>
        </w:rPr>
        <w:t xml:space="preserve"> </w:t>
      </w:r>
    </w:p>
    <w:p w:rsidR="006D468D" w:rsidRDefault="006D468D" w:rsidP="002C260B">
      <w:pPr>
        <w:spacing w:after="0" w:line="360" w:lineRule="auto"/>
        <w:ind w:firstLine="567"/>
        <w:jc w:val="both"/>
        <w:rPr>
          <w:rFonts w:eastAsia="Calibri"/>
        </w:rPr>
      </w:pPr>
      <w:r w:rsidRPr="006D468D">
        <w:rPr>
          <w:rFonts w:eastAsia="Calibri"/>
        </w:rPr>
        <w:t xml:space="preserve"> Molėtų rajono savivaldybė yra vienintelė </w:t>
      </w:r>
      <w:r w:rsidR="00541DE7">
        <w:rPr>
          <w:rFonts w:eastAsia="Calibri"/>
        </w:rPr>
        <w:t>Bendrovės</w:t>
      </w:r>
      <w:r w:rsidRPr="006D468D">
        <w:rPr>
          <w:rFonts w:eastAsia="Calibri"/>
        </w:rPr>
        <w:t xml:space="preserve"> savininkė, per įmonės valdymo organus galinti formuluoti įmonei keliamus strateginius tikslus ir apibrėžti vykdomų funkcijų sritis. Per valdymo organus, o ne civilinių sutarčių pagrindu, t.</w:t>
      </w:r>
      <w:r>
        <w:rPr>
          <w:rFonts w:eastAsia="Calibri"/>
        </w:rPr>
        <w:t xml:space="preserve"> </w:t>
      </w:r>
      <w:r w:rsidRPr="006D468D">
        <w:rPr>
          <w:rFonts w:eastAsia="Calibri"/>
        </w:rPr>
        <w:t>y. žymiai greičiau ir lanksčiau, savivaldybė gali koreguoti vykdomų funkcijų apimtis ir pobūdį.</w:t>
      </w:r>
    </w:p>
    <w:p w:rsidR="002C260B" w:rsidRPr="002C260B" w:rsidRDefault="002C260B" w:rsidP="002C260B">
      <w:pPr>
        <w:spacing w:after="0" w:line="360" w:lineRule="auto"/>
        <w:ind w:firstLine="567"/>
        <w:jc w:val="both"/>
        <w:rPr>
          <w:rFonts w:eastAsia="Calibri"/>
        </w:rPr>
      </w:pPr>
      <w:r>
        <w:rPr>
          <w:rFonts w:eastAsia="Calibri"/>
        </w:rPr>
        <w:t xml:space="preserve">Atsižvelgiant į aukščiau išdėstytas aplinkybes, šis vidaus sandoris atitinka </w:t>
      </w:r>
      <w:r w:rsidRPr="002C260B">
        <w:rPr>
          <w:rFonts w:eastAsia="Calibri"/>
        </w:rPr>
        <w:t>Lietuvos Respublikos viešųjų pirkimų įstatymo</w:t>
      </w:r>
      <w:r>
        <w:rPr>
          <w:rFonts w:eastAsia="Calibri"/>
        </w:rPr>
        <w:t xml:space="preserve"> 10 straipsnio 1 dalies reikalavimus - </w:t>
      </w:r>
      <w:r>
        <w:rPr>
          <w:rFonts w:eastAsia="Calibri"/>
          <w:szCs w:val="24"/>
        </w:rPr>
        <w:t xml:space="preserve">perkančioji organizacija </w:t>
      </w:r>
      <w:r>
        <w:rPr>
          <w:rFonts w:eastAsia="Calibri"/>
          <w:szCs w:val="24"/>
        </w:rPr>
        <w:t xml:space="preserve">gali sudaryti vidaus sandorį </w:t>
      </w:r>
      <w:r>
        <w:rPr>
          <w:rFonts w:eastAsia="Calibri"/>
          <w:szCs w:val="24"/>
        </w:rPr>
        <w:t>su kita perkančiąja organizacija, kai yra visos šios sąlygos kartu</w:t>
      </w:r>
      <w:r>
        <w:rPr>
          <w:rFonts w:eastAsia="Calibri"/>
          <w:szCs w:val="24"/>
        </w:rPr>
        <w:t xml:space="preserve">: </w:t>
      </w:r>
      <w:r w:rsidRPr="002C260B">
        <w:rPr>
          <w:rFonts w:eastAsia="Calibri"/>
        </w:rPr>
        <w:t xml:space="preserve"> </w:t>
      </w:r>
    </w:p>
    <w:p w:rsidR="002C260B" w:rsidRPr="002C260B" w:rsidRDefault="002C260B" w:rsidP="002C260B">
      <w:pPr>
        <w:spacing w:after="0" w:line="360" w:lineRule="auto"/>
        <w:ind w:firstLine="567"/>
        <w:jc w:val="both"/>
        <w:rPr>
          <w:rFonts w:eastAsia="Calibri"/>
        </w:rPr>
      </w:pPr>
      <w:r w:rsidRPr="002C260B">
        <w:rPr>
          <w:rFonts w:eastAsia="Calibri"/>
        </w:rPr>
        <w:t>1) perkančioji organizacija kitą perkančiąją organizaciją kontroliuoja kaip savo pačios tarnybą ar struktūrinį padalinį, darydama lemiamą įtaką jos strateginiams tikslams ir reikšmingiems sprendimams, įskaitant sprendimus dėl: ilgalaikio turto investavimo, perleidimo, nuomos, įkeitimo, hipotekos; kitų ūkio subjektų akcijų įsigijimo arba perleidimo; teisės valdyti ūkio subjekto (subjektų) skyrius perdavimo. Tokią kontrolę gali atlikti ir kitas juridinis asmuo, kurį patį tokiu pačiu būdu kontroliuoja perkančioji organizacija;</w:t>
      </w:r>
    </w:p>
    <w:p w:rsidR="002C260B" w:rsidRPr="002C260B" w:rsidRDefault="002C260B" w:rsidP="002C260B">
      <w:pPr>
        <w:spacing w:after="0" w:line="360" w:lineRule="auto"/>
        <w:ind w:firstLine="567"/>
        <w:jc w:val="both"/>
        <w:rPr>
          <w:rFonts w:eastAsia="Calibri"/>
        </w:rPr>
      </w:pPr>
      <w:r w:rsidRPr="002C260B">
        <w:rPr>
          <w:rFonts w:eastAsia="Calibri"/>
        </w:rPr>
        <w:t>2) per paskutinius 3 finansinius metus daugiau kaip 80 procentų kontroliuojamos perkančiosios organizacijos gautų vidutinių pajamų iš pirkimo–pardavimo sutarčių sudaro pajamos, gautos iš sutarčių, sudarytų su kontroliuojančia perkančiąja organizacija ar su juridiniais asmenimis, kuriuos kontroliuoja ta perkančioji organizacija, ir skirtų jos (jų) poreikiams tenkinti ar funkcijoms atlikti. Jeigu kontroliuojama perkančioji organizacija vykdė veiklą trumpiau kaip 3 finansinius metus, tai atitinkami rezultatai turi būti numatyti pagal jos veiklos planus;</w:t>
      </w:r>
    </w:p>
    <w:p w:rsidR="002C260B" w:rsidRPr="002C260B" w:rsidRDefault="002C260B" w:rsidP="002C260B">
      <w:pPr>
        <w:spacing w:after="0" w:line="360" w:lineRule="auto"/>
        <w:ind w:firstLine="567"/>
        <w:jc w:val="both"/>
        <w:rPr>
          <w:rFonts w:eastAsia="Calibri"/>
          <w:b/>
        </w:rPr>
      </w:pPr>
      <w:r w:rsidRPr="002C260B">
        <w:rPr>
          <w:rFonts w:eastAsia="Calibri"/>
        </w:rPr>
        <w:lastRenderedPageBreak/>
        <w:t>3) kontroliuojamoje perkančiojoje organizacijoje nėra tiesioginio privataus kapitalo dalyvavimo.</w:t>
      </w:r>
    </w:p>
    <w:p w:rsidR="00590BA8" w:rsidRPr="007F48E8" w:rsidRDefault="00812C21" w:rsidP="002C260B">
      <w:pPr>
        <w:tabs>
          <w:tab w:val="num" w:pos="0"/>
          <w:tab w:val="left" w:pos="720"/>
        </w:tabs>
        <w:spacing w:after="0" w:line="360" w:lineRule="auto"/>
        <w:ind w:firstLine="357"/>
        <w:jc w:val="both"/>
        <w:outlineLvl w:val="0"/>
        <w:rPr>
          <w:rFonts w:eastAsia="Times New Roman" w:cs="Times New Roman"/>
          <w:b/>
          <w:szCs w:val="24"/>
        </w:rPr>
      </w:pPr>
      <w:r>
        <w:rPr>
          <w:rFonts w:eastAsia="Times New Roman" w:cs="Times New Roman"/>
          <w:b/>
          <w:szCs w:val="24"/>
        </w:rPr>
        <w:t xml:space="preserve">     </w:t>
      </w:r>
      <w:r w:rsidR="00590BA8" w:rsidRPr="007F48E8">
        <w:rPr>
          <w:rFonts w:eastAsia="Times New Roman" w:cs="Times New Roman"/>
          <w:b/>
          <w:szCs w:val="24"/>
        </w:rPr>
        <w:t>2. Š</w:t>
      </w:r>
      <w:r w:rsidR="00590BA8" w:rsidRPr="007F48E8">
        <w:rPr>
          <w:rFonts w:eastAsia="Times New Roman" w:cs="Times New Roman"/>
          <w:b/>
          <w:szCs w:val="24"/>
          <w:lang w:val="pt-BR"/>
        </w:rPr>
        <w:t>iuo metu esantis teisinis reglamentavimas</w:t>
      </w:r>
    </w:p>
    <w:p w:rsidR="00590BA8" w:rsidRDefault="009923A4" w:rsidP="002C260B">
      <w:pPr>
        <w:tabs>
          <w:tab w:val="left" w:pos="720"/>
          <w:tab w:val="num" w:pos="3960"/>
        </w:tabs>
        <w:spacing w:after="0" w:line="360" w:lineRule="auto"/>
        <w:ind w:firstLine="709"/>
        <w:jc w:val="both"/>
        <w:rPr>
          <w:rFonts w:eastAsia="Times New Roman" w:cs="Times New Roman"/>
          <w:szCs w:val="24"/>
        </w:rPr>
      </w:pPr>
      <w:r w:rsidRPr="00A5250F">
        <w:rPr>
          <w:rFonts w:eastAsia="Calibri"/>
        </w:rPr>
        <w:t>Lietuvos Respub</w:t>
      </w:r>
      <w:r w:rsidR="00812C21">
        <w:rPr>
          <w:rFonts w:eastAsia="Calibri"/>
        </w:rPr>
        <w:t>likos vietos savivaldos įstatymas</w:t>
      </w:r>
      <w:r w:rsidR="00590BA8" w:rsidRPr="007F48E8">
        <w:rPr>
          <w:rFonts w:eastAsia="Times New Roman" w:cs="Times New Roman"/>
          <w:szCs w:val="24"/>
        </w:rPr>
        <w:t xml:space="preserve">; </w:t>
      </w:r>
    </w:p>
    <w:p w:rsidR="00A96EC3" w:rsidRPr="007F48E8" w:rsidRDefault="00A96EC3" w:rsidP="002C260B">
      <w:pPr>
        <w:tabs>
          <w:tab w:val="left" w:pos="720"/>
          <w:tab w:val="num" w:pos="3960"/>
        </w:tabs>
        <w:spacing w:after="0" w:line="360" w:lineRule="auto"/>
        <w:ind w:firstLine="709"/>
        <w:jc w:val="both"/>
        <w:rPr>
          <w:rFonts w:eastAsia="Times New Roman" w:cs="Times New Roman"/>
          <w:szCs w:val="24"/>
        </w:rPr>
      </w:pPr>
      <w:r w:rsidRPr="003B7D62">
        <w:rPr>
          <w:rFonts w:eastAsia="Calibri"/>
        </w:rPr>
        <w:t>Lietuvos Respu</w:t>
      </w:r>
      <w:r>
        <w:rPr>
          <w:rFonts w:eastAsia="Calibri"/>
        </w:rPr>
        <w:t>blikos viešųj</w:t>
      </w:r>
      <w:r w:rsidR="00276F89">
        <w:rPr>
          <w:rFonts w:eastAsia="Calibri"/>
        </w:rPr>
        <w:t>ų pirkimų įstatym</w:t>
      </w:r>
      <w:r w:rsidR="00812C21">
        <w:rPr>
          <w:rFonts w:eastAsia="Calibri"/>
        </w:rPr>
        <w:t>a</w:t>
      </w:r>
      <w:r w:rsidR="00276F89">
        <w:rPr>
          <w:rFonts w:eastAsia="Calibri"/>
        </w:rPr>
        <w:t>s</w:t>
      </w:r>
      <w:r>
        <w:rPr>
          <w:rFonts w:eastAsia="Calibri"/>
        </w:rPr>
        <w:t>.</w:t>
      </w:r>
    </w:p>
    <w:p w:rsidR="00812C21" w:rsidRDefault="00590BA8" w:rsidP="002C260B">
      <w:pPr>
        <w:tabs>
          <w:tab w:val="left" w:pos="720"/>
          <w:tab w:val="num" w:pos="3960"/>
        </w:tabs>
        <w:spacing w:line="360" w:lineRule="auto"/>
        <w:ind w:firstLine="709"/>
        <w:jc w:val="both"/>
        <w:rPr>
          <w:rFonts w:eastAsia="Times New Roman" w:cs="Times New Roman"/>
          <w:b/>
          <w:szCs w:val="24"/>
        </w:rPr>
      </w:pPr>
      <w:r w:rsidRPr="007F48E8">
        <w:rPr>
          <w:rFonts w:eastAsia="Times New Roman" w:cs="Times New Roman"/>
          <w:b/>
          <w:szCs w:val="24"/>
        </w:rPr>
        <w:t xml:space="preserve">3. </w:t>
      </w:r>
      <w:r w:rsidRPr="007F48E8">
        <w:rPr>
          <w:rFonts w:eastAsia="Times New Roman" w:cs="Times New Roman"/>
          <w:b/>
          <w:szCs w:val="24"/>
          <w:lang w:val="pt-BR"/>
        </w:rPr>
        <w:t>Galimos teigiamos ir neigiamos pasekmės priėmus siūlomą tarybos sprendimo projektą</w:t>
      </w:r>
      <w:r w:rsidRPr="007F48E8">
        <w:rPr>
          <w:rFonts w:eastAsia="Times New Roman" w:cs="Times New Roman"/>
          <w:b/>
          <w:szCs w:val="24"/>
        </w:rPr>
        <w:t xml:space="preserve"> </w:t>
      </w:r>
    </w:p>
    <w:p w:rsidR="00E86DF1" w:rsidRPr="00F84CCC" w:rsidRDefault="00590BA8" w:rsidP="002C260B">
      <w:pPr>
        <w:tabs>
          <w:tab w:val="left" w:pos="720"/>
          <w:tab w:val="num" w:pos="3960"/>
        </w:tabs>
        <w:spacing w:line="360" w:lineRule="auto"/>
        <w:ind w:firstLine="709"/>
        <w:jc w:val="both"/>
        <w:rPr>
          <w:rFonts w:eastAsia="Lucida Sans Unicode" w:cs="Times New Roman"/>
          <w:szCs w:val="24"/>
        </w:rPr>
      </w:pPr>
      <w:r w:rsidRPr="007F48E8">
        <w:rPr>
          <w:rFonts w:eastAsia="Times New Roman" w:cs="Times New Roman"/>
          <w:szCs w:val="24"/>
        </w:rPr>
        <w:t xml:space="preserve">Teigiamos pasekmės: </w:t>
      </w:r>
      <w:r w:rsidR="009923A4" w:rsidRPr="009923A4">
        <w:rPr>
          <w:rFonts w:eastAsia="Times New Roman" w:cs="Times New Roman"/>
          <w:szCs w:val="24"/>
        </w:rPr>
        <w:t xml:space="preserve">priimtas sprendimas sudarys galimybę Savivaldybei </w:t>
      </w:r>
      <w:r w:rsidR="00E86DF1">
        <w:rPr>
          <w:rFonts w:eastAsia="Times New Roman" w:cs="Times New Roman"/>
          <w:szCs w:val="24"/>
        </w:rPr>
        <w:t xml:space="preserve">nepertraukiamai teikti </w:t>
      </w:r>
      <w:r w:rsidR="00E86DF1">
        <w:t>M</w:t>
      </w:r>
      <w:r w:rsidR="00E86DF1" w:rsidRPr="00590BA8">
        <w:rPr>
          <w:rFonts w:eastAsia="Times New Roman" w:cs="Times New Roman"/>
          <w:szCs w:val="24"/>
        </w:rPr>
        <w:t>olėtų miesto ir rajono seniūnijų bendrojo naudojimo teritorijų sanitarinio tvarkymo ir viešosios infrastruktūros obj</w:t>
      </w:r>
      <w:r w:rsidR="00E86DF1">
        <w:rPr>
          <w:rFonts w:eastAsia="Times New Roman" w:cs="Times New Roman"/>
          <w:szCs w:val="24"/>
        </w:rPr>
        <w:t xml:space="preserve">ektų priežiūros </w:t>
      </w:r>
      <w:r w:rsidR="00E86DF1">
        <w:rPr>
          <w:rFonts w:eastAsia="Times New Roman" w:cs="Times New Roman"/>
          <w:noProof/>
          <w:szCs w:val="24"/>
        </w:rPr>
        <w:t>paslaugas</w:t>
      </w:r>
      <w:r w:rsidR="00E86DF1" w:rsidRPr="00F84CCC">
        <w:rPr>
          <w:rFonts w:eastAsia="Lucida Sans Unicode" w:cs="Times New Roman"/>
          <w:szCs w:val="24"/>
        </w:rPr>
        <w:t>.</w:t>
      </w:r>
    </w:p>
    <w:p w:rsidR="009923A4" w:rsidRPr="009923A4" w:rsidRDefault="009923A4" w:rsidP="002C260B">
      <w:pPr>
        <w:tabs>
          <w:tab w:val="left" w:pos="720"/>
          <w:tab w:val="num" w:pos="3960"/>
        </w:tabs>
        <w:spacing w:after="0" w:line="360" w:lineRule="auto"/>
        <w:ind w:firstLine="709"/>
        <w:jc w:val="both"/>
        <w:rPr>
          <w:rFonts w:eastAsia="Times New Roman" w:cs="Times New Roman"/>
          <w:szCs w:val="24"/>
        </w:rPr>
      </w:pPr>
      <w:r w:rsidRPr="009923A4">
        <w:rPr>
          <w:rFonts w:eastAsia="Times New Roman" w:cs="Times New Roman"/>
          <w:szCs w:val="24"/>
        </w:rPr>
        <w:t>Neigiamų pasekmių nenumatoma.</w:t>
      </w:r>
    </w:p>
    <w:p w:rsidR="00590BA8" w:rsidRPr="007F48E8" w:rsidRDefault="00590BA8" w:rsidP="002C260B">
      <w:pPr>
        <w:tabs>
          <w:tab w:val="num" w:pos="0"/>
          <w:tab w:val="left" w:pos="720"/>
        </w:tabs>
        <w:spacing w:after="0" w:line="360" w:lineRule="auto"/>
        <w:ind w:firstLine="709"/>
        <w:jc w:val="both"/>
        <w:rPr>
          <w:rFonts w:eastAsia="Times New Roman" w:cs="Times New Roman"/>
          <w:b/>
          <w:szCs w:val="24"/>
        </w:rPr>
      </w:pPr>
      <w:r w:rsidRPr="007F48E8">
        <w:rPr>
          <w:rFonts w:eastAsia="Times New Roman" w:cs="Times New Roman"/>
          <w:b/>
          <w:szCs w:val="24"/>
        </w:rPr>
        <w:t>4. Priemonės sprendimui įgyvendinti</w:t>
      </w:r>
    </w:p>
    <w:p w:rsidR="00895E44" w:rsidRPr="00895E44" w:rsidRDefault="00895E44" w:rsidP="002C260B">
      <w:pPr>
        <w:tabs>
          <w:tab w:val="num" w:pos="0"/>
          <w:tab w:val="left" w:pos="720"/>
        </w:tabs>
        <w:spacing w:after="0" w:line="360" w:lineRule="auto"/>
        <w:ind w:firstLine="709"/>
        <w:jc w:val="both"/>
        <w:rPr>
          <w:rFonts w:eastAsia="Times New Roman" w:cs="Times New Roman"/>
          <w:szCs w:val="24"/>
        </w:rPr>
      </w:pPr>
      <w:r w:rsidRPr="00895E44">
        <w:rPr>
          <w:rFonts w:eastAsia="Times New Roman" w:cs="Times New Roman"/>
          <w:szCs w:val="24"/>
        </w:rPr>
        <w:t xml:space="preserve">Priėmus sprendimą </w:t>
      </w:r>
      <w:r w:rsidR="006E5CEA" w:rsidRPr="00895E44">
        <w:rPr>
          <w:rFonts w:eastAsia="Times New Roman" w:cs="Times New Roman"/>
          <w:szCs w:val="24"/>
        </w:rPr>
        <w:t xml:space="preserve">bus sudaryta </w:t>
      </w:r>
      <w:r w:rsidR="006E5CEA" w:rsidRPr="00895E44">
        <w:rPr>
          <w:rFonts w:eastAsia="Times New Roman" w:cs="Times New Roman"/>
          <w:bCs/>
          <w:szCs w:val="24"/>
        </w:rPr>
        <w:t>paslaugų teikimo sutartis</w:t>
      </w:r>
      <w:r w:rsidR="006E5CEA" w:rsidRPr="00895E44">
        <w:rPr>
          <w:rFonts w:eastAsia="Times New Roman" w:cs="Times New Roman"/>
          <w:szCs w:val="24"/>
        </w:rPr>
        <w:t xml:space="preserve"> </w:t>
      </w:r>
      <w:r w:rsidRPr="00895E44">
        <w:rPr>
          <w:rFonts w:eastAsia="Times New Roman" w:cs="Times New Roman"/>
          <w:szCs w:val="24"/>
        </w:rPr>
        <w:t xml:space="preserve">su </w:t>
      </w:r>
      <w:r w:rsidR="00812C21" w:rsidRPr="00812C21">
        <w:rPr>
          <w:rFonts w:eastAsia="Times New Roman" w:cs="Times New Roman"/>
          <w:szCs w:val="24"/>
        </w:rPr>
        <w:t>UAB „Molėtų švara“</w:t>
      </w:r>
      <w:r w:rsidRPr="00812C21">
        <w:rPr>
          <w:rFonts w:eastAsia="Times New Roman" w:cs="Times New Roman"/>
          <w:bCs/>
          <w:szCs w:val="24"/>
        </w:rPr>
        <w:t>.</w:t>
      </w:r>
      <w:r w:rsidRPr="00895E44">
        <w:rPr>
          <w:rFonts w:eastAsia="Times New Roman" w:cs="Times New Roman"/>
          <w:bCs/>
          <w:szCs w:val="24"/>
        </w:rPr>
        <w:t xml:space="preserve"> </w:t>
      </w:r>
    </w:p>
    <w:p w:rsidR="00590BA8" w:rsidRPr="007F48E8" w:rsidRDefault="00590BA8" w:rsidP="002C260B">
      <w:pPr>
        <w:tabs>
          <w:tab w:val="left" w:pos="720"/>
          <w:tab w:val="num" w:pos="3960"/>
        </w:tabs>
        <w:spacing w:after="0" w:line="360" w:lineRule="auto"/>
        <w:ind w:firstLine="709"/>
        <w:jc w:val="both"/>
        <w:rPr>
          <w:rFonts w:eastAsia="Times New Roman" w:cs="Times New Roman"/>
          <w:b/>
          <w:szCs w:val="24"/>
        </w:rPr>
      </w:pPr>
      <w:r w:rsidRPr="007F48E8">
        <w:rPr>
          <w:rFonts w:eastAsia="Times New Roman" w:cs="Times New Roman"/>
          <w:b/>
          <w:szCs w:val="24"/>
        </w:rPr>
        <w:t>5. Lėšų poreikis ir jų šaltiniai</w:t>
      </w:r>
      <w:bookmarkStart w:id="0" w:name="_GoBack"/>
      <w:bookmarkEnd w:id="0"/>
    </w:p>
    <w:p w:rsidR="00590BA8" w:rsidRPr="007F48E8" w:rsidRDefault="00895E44" w:rsidP="002C260B">
      <w:pPr>
        <w:tabs>
          <w:tab w:val="left" w:pos="720"/>
          <w:tab w:val="num" w:pos="3960"/>
        </w:tabs>
        <w:spacing w:after="0" w:line="360" w:lineRule="auto"/>
        <w:ind w:firstLine="709"/>
        <w:jc w:val="both"/>
        <w:rPr>
          <w:rFonts w:eastAsia="Times New Roman" w:cs="Times New Roman"/>
          <w:b/>
          <w:szCs w:val="24"/>
        </w:rPr>
      </w:pPr>
      <w:r>
        <w:rPr>
          <w:lang w:val="pt-BR"/>
        </w:rPr>
        <w:t>L</w:t>
      </w:r>
      <w:r w:rsidR="00590BA8" w:rsidRPr="007F48E8">
        <w:rPr>
          <w:lang w:val="pt-BR"/>
        </w:rPr>
        <w:t xml:space="preserve">ėšų </w:t>
      </w:r>
      <w:r>
        <w:rPr>
          <w:lang w:val="pt-BR"/>
        </w:rPr>
        <w:t>poreikio nėra</w:t>
      </w:r>
      <w:r w:rsidR="00590BA8" w:rsidRPr="007F48E8">
        <w:rPr>
          <w:lang w:val="pt-BR"/>
        </w:rPr>
        <w:t>.</w:t>
      </w:r>
    </w:p>
    <w:p w:rsidR="00590BA8" w:rsidRPr="007F48E8" w:rsidRDefault="00590BA8" w:rsidP="002C260B">
      <w:pPr>
        <w:tabs>
          <w:tab w:val="left" w:pos="720"/>
          <w:tab w:val="num" w:pos="3960"/>
        </w:tabs>
        <w:spacing w:after="0" w:line="360" w:lineRule="auto"/>
        <w:ind w:firstLine="709"/>
        <w:jc w:val="both"/>
        <w:rPr>
          <w:rFonts w:eastAsia="Times New Roman" w:cs="Times New Roman"/>
          <w:b/>
          <w:szCs w:val="24"/>
        </w:rPr>
      </w:pPr>
      <w:r w:rsidRPr="007F48E8">
        <w:rPr>
          <w:rFonts w:eastAsia="Times New Roman" w:cs="Times New Roman"/>
          <w:b/>
          <w:szCs w:val="24"/>
        </w:rPr>
        <w:t xml:space="preserve">6. Vykdytojai, įvykdymo terminai </w:t>
      </w:r>
    </w:p>
    <w:p w:rsidR="00590BA8" w:rsidRPr="007F48E8" w:rsidRDefault="00590BA8" w:rsidP="002C260B">
      <w:pPr>
        <w:tabs>
          <w:tab w:val="left" w:pos="720"/>
          <w:tab w:val="num" w:pos="3960"/>
        </w:tabs>
        <w:spacing w:after="0" w:line="360" w:lineRule="auto"/>
        <w:jc w:val="both"/>
        <w:rPr>
          <w:rFonts w:eastAsia="Times New Roman" w:cs="Times New Roman"/>
          <w:szCs w:val="24"/>
        </w:rPr>
      </w:pPr>
      <w:r w:rsidRPr="007F48E8">
        <w:rPr>
          <w:rFonts w:eastAsia="Times New Roman" w:cs="Times New Roman"/>
          <w:b/>
          <w:szCs w:val="24"/>
        </w:rPr>
        <w:t xml:space="preserve">            </w:t>
      </w:r>
      <w:r w:rsidRPr="007F48E8">
        <w:rPr>
          <w:rFonts w:eastAsia="Times New Roman" w:cs="Times New Roman"/>
          <w:szCs w:val="24"/>
        </w:rPr>
        <w:t>Molėtų raj</w:t>
      </w:r>
      <w:r w:rsidR="00895E44">
        <w:rPr>
          <w:rFonts w:eastAsia="Times New Roman" w:cs="Times New Roman"/>
          <w:szCs w:val="24"/>
        </w:rPr>
        <w:t xml:space="preserve">ono savivaldybės administracija. </w:t>
      </w:r>
      <w:r w:rsidRPr="007F48E8">
        <w:rPr>
          <w:rFonts w:eastAsia="Times New Roman" w:cs="Times New Roman"/>
          <w:szCs w:val="24"/>
        </w:rPr>
        <w:t xml:space="preserve">  </w:t>
      </w:r>
    </w:p>
    <w:p w:rsidR="00E06F6E" w:rsidRDefault="00E06F6E" w:rsidP="00590BA8">
      <w:pPr>
        <w:spacing w:after="0"/>
      </w:pPr>
    </w:p>
    <w:sectPr w:rsidR="00E06F6E" w:rsidSect="00590BA8">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06396"/>
    <w:multiLevelType w:val="hybridMultilevel"/>
    <w:tmpl w:val="BFEAF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A8"/>
    <w:rsid w:val="00276F89"/>
    <w:rsid w:val="002C260B"/>
    <w:rsid w:val="00541DE7"/>
    <w:rsid w:val="00590BA8"/>
    <w:rsid w:val="006D468D"/>
    <w:rsid w:val="006E5CEA"/>
    <w:rsid w:val="00774A34"/>
    <w:rsid w:val="00812C21"/>
    <w:rsid w:val="00842221"/>
    <w:rsid w:val="00895E44"/>
    <w:rsid w:val="009923A4"/>
    <w:rsid w:val="009A2E0C"/>
    <w:rsid w:val="00A63BFC"/>
    <w:rsid w:val="00A96EC3"/>
    <w:rsid w:val="00CB30C7"/>
    <w:rsid w:val="00CC0A5C"/>
    <w:rsid w:val="00E06F6E"/>
    <w:rsid w:val="00E86DF1"/>
    <w:rsid w:val="00F176B0"/>
    <w:rsid w:val="00F33CBB"/>
    <w:rsid w:val="00F84C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5F9C"/>
  <w15:chartTrackingRefBased/>
  <w15:docId w15:val="{986C85D7-2ABD-4EEA-B58C-4CB5F6C4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90BA8"/>
    <w:rPr>
      <w:rFonts w:ascii="Times New Roman" w:hAnsi="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590BA8"/>
    <w:pPr>
      <w:spacing w:after="120"/>
    </w:pPr>
  </w:style>
  <w:style w:type="character" w:customStyle="1" w:styleId="PagrindinistekstasDiagrama">
    <w:name w:val="Pagrindinis tekstas Diagrama"/>
    <w:basedOn w:val="Numatytasispastraiposriftas"/>
    <w:link w:val="Pagrindinistekstas"/>
    <w:uiPriority w:val="99"/>
    <w:semiHidden/>
    <w:rsid w:val="00590B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2586</Words>
  <Characters>1475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9</cp:revision>
  <dcterms:created xsi:type="dcterms:W3CDTF">2019-01-16T09:26:00Z</dcterms:created>
  <dcterms:modified xsi:type="dcterms:W3CDTF">2020-12-09T07:32:00Z</dcterms:modified>
</cp:coreProperties>
</file>