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97A5" w14:textId="77777777"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13F7A19" w14:textId="77777777" w:rsidR="003B655D" w:rsidRPr="002B5A6D" w:rsidRDefault="002B5A6D" w:rsidP="003B655D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 w:rsidR="00001E05">
        <w:rPr>
          <w:rFonts w:ascii="Times New Roman" w:hAnsi="Times New Roman" w:cs="Times New Roman"/>
          <w:noProof/>
          <w:sz w:val="24"/>
          <w:szCs w:val="24"/>
        </w:rPr>
        <w:t xml:space="preserve"> ilgalaikio materialiojo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 turto perdavimo</w:t>
      </w:r>
      <w:r w:rsidR="003B655D" w:rsidRPr="003B65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655D">
        <w:rPr>
          <w:rFonts w:ascii="Times New Roman" w:hAnsi="Times New Roman" w:cs="Times New Roman"/>
          <w:noProof/>
          <w:sz w:val="24"/>
          <w:szCs w:val="24"/>
        </w:rPr>
        <w:t>viešajai įstaigai Molėtų ligoninei</w:t>
      </w:r>
    </w:p>
    <w:p w14:paraId="6B3BCCF3" w14:textId="77777777" w:rsidR="003C3EFE" w:rsidRPr="002B5A6D" w:rsidRDefault="00B46D3E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>pagal patikėjimo sutartį</w:t>
      </w:r>
      <w:r w:rsidR="003B655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0326522" w14:textId="77777777" w:rsidR="00B46D3E" w:rsidRPr="00B46D3E" w:rsidRDefault="00B33FC6" w:rsidP="00044466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14:paraId="585EC80E" w14:textId="3F1EA117" w:rsidR="002B5A6D" w:rsidRPr="00BD7FB5" w:rsidRDefault="00986E13" w:rsidP="00AC1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Molėtų rajono savivaldybės administracija (toliau – </w:t>
      </w:r>
      <w:r w:rsidR="0021497E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dministracija) gavo viešosios įstaigos Molėtų</w:t>
      </w:r>
      <w:r w:rsidR="001F5522">
        <w:rPr>
          <w:rFonts w:ascii="Times New Roman" w:hAnsi="Times New Roman" w:cs="Times New Roman"/>
          <w:noProof/>
          <w:sz w:val="24"/>
          <w:szCs w:val="24"/>
        </w:rPr>
        <w:t xml:space="preserve"> ligoninės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(toliau –</w:t>
      </w:r>
      <w:r w:rsidR="000444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5522">
        <w:rPr>
          <w:rFonts w:ascii="Times New Roman" w:hAnsi="Times New Roman" w:cs="Times New Roman"/>
          <w:noProof/>
          <w:sz w:val="24"/>
          <w:szCs w:val="24"/>
        </w:rPr>
        <w:t>Ligoninė) p</w:t>
      </w:r>
      <w:r w:rsidR="001C08A8">
        <w:rPr>
          <w:rFonts w:ascii="Times New Roman" w:hAnsi="Times New Roman" w:cs="Times New Roman"/>
          <w:noProof/>
          <w:sz w:val="24"/>
          <w:szCs w:val="24"/>
        </w:rPr>
        <w:t xml:space="preserve">rašymą </w:t>
      </w:r>
      <w:r>
        <w:rPr>
          <w:rFonts w:ascii="Times New Roman" w:hAnsi="Times New Roman" w:cs="Times New Roman"/>
          <w:noProof/>
          <w:sz w:val="24"/>
          <w:szCs w:val="24"/>
        </w:rPr>
        <w:t>perduoti</w:t>
      </w:r>
      <w:r w:rsidR="002E119B">
        <w:rPr>
          <w:rFonts w:ascii="Times New Roman" w:hAnsi="Times New Roman" w:cs="Times New Roman"/>
          <w:noProof/>
          <w:sz w:val="24"/>
          <w:szCs w:val="24"/>
        </w:rPr>
        <w:t xml:space="preserve"> pagal patikėjimo sutartį</w:t>
      </w:r>
      <w:r w:rsidR="001F5522">
        <w:rPr>
          <w:rFonts w:ascii="Times New Roman" w:hAnsi="Times New Roman" w:cs="Times New Roman"/>
          <w:noProof/>
          <w:sz w:val="24"/>
          <w:szCs w:val="24"/>
        </w:rPr>
        <w:t xml:space="preserve"> ilgalaikį materialųjį turtą</w:t>
      </w:r>
      <w:r w:rsidR="002E119B">
        <w:rPr>
          <w:rFonts w:ascii="Times New Roman" w:hAnsi="Times New Roman" w:cs="Times New Roman"/>
          <w:sz w:val="24"/>
          <w:szCs w:val="24"/>
        </w:rPr>
        <w:t xml:space="preserve">. </w:t>
      </w:r>
      <w:r w:rsidR="0032563B">
        <w:rPr>
          <w:rFonts w:ascii="Times New Roman" w:hAnsi="Times New Roman" w:cs="Times New Roman"/>
          <w:sz w:val="24"/>
          <w:szCs w:val="24"/>
        </w:rPr>
        <w:t xml:space="preserve">Prašyme nurodo, kad turtas </w:t>
      </w:r>
      <w:r w:rsidR="002E119B" w:rsidRPr="002E119B">
        <w:rPr>
          <w:rFonts w:ascii="Times New Roman" w:hAnsi="Times New Roman" w:cs="Times New Roman"/>
          <w:sz w:val="24"/>
          <w:szCs w:val="24"/>
        </w:rPr>
        <w:t>reika</w:t>
      </w:r>
      <w:r w:rsidR="002E119B">
        <w:rPr>
          <w:rFonts w:ascii="Times New Roman" w:hAnsi="Times New Roman" w:cs="Times New Roman"/>
          <w:sz w:val="24"/>
          <w:szCs w:val="24"/>
        </w:rPr>
        <w:t xml:space="preserve">lingas </w:t>
      </w:r>
      <w:r w:rsidR="001F5522">
        <w:rPr>
          <w:rFonts w:ascii="Times New Roman" w:hAnsi="Times New Roman" w:cs="Times New Roman"/>
          <w:sz w:val="24"/>
          <w:szCs w:val="24"/>
        </w:rPr>
        <w:t xml:space="preserve">Ligoninės </w:t>
      </w:r>
      <w:r w:rsidR="0032563B">
        <w:rPr>
          <w:rFonts w:ascii="Times New Roman" w:hAnsi="Times New Roman" w:cs="Times New Roman"/>
          <w:sz w:val="24"/>
          <w:szCs w:val="24"/>
        </w:rPr>
        <w:t xml:space="preserve">perduotoms savivaldybės funkcijoms </w:t>
      </w:r>
      <w:r w:rsidR="002E119B" w:rsidRPr="002E119B">
        <w:rPr>
          <w:rFonts w:ascii="Times New Roman" w:hAnsi="Times New Roman" w:cs="Times New Roman"/>
          <w:sz w:val="24"/>
          <w:szCs w:val="24"/>
        </w:rPr>
        <w:t>vykdyti</w:t>
      </w:r>
      <w:r w:rsidR="001A2C19" w:rsidRPr="00BD7FB5">
        <w:rPr>
          <w:rFonts w:ascii="Times New Roman" w:hAnsi="Times New Roman" w:cs="Times New Roman"/>
          <w:sz w:val="24"/>
          <w:szCs w:val="24"/>
        </w:rPr>
        <w:t xml:space="preserve"> -</w:t>
      </w:r>
      <w:r w:rsidR="001B39B4" w:rsidRPr="00BD7FB5">
        <w:rPr>
          <w:rFonts w:ascii="Times New Roman" w:hAnsi="Times New Roman" w:cs="Times New Roman"/>
          <w:sz w:val="24"/>
          <w:szCs w:val="24"/>
        </w:rPr>
        <w:t xml:space="preserve"> </w:t>
      </w:r>
      <w:r w:rsidR="001F5522" w:rsidRPr="001F5522">
        <w:rPr>
          <w:rFonts w:ascii="Times New Roman" w:hAnsi="Times New Roman" w:cs="Times New Roman"/>
          <w:sz w:val="24"/>
          <w:szCs w:val="24"/>
        </w:rPr>
        <w:t>savivaldyb</w:t>
      </w:r>
      <w:r w:rsidR="00086787">
        <w:rPr>
          <w:rFonts w:ascii="Times New Roman" w:hAnsi="Times New Roman" w:cs="Times New Roman"/>
          <w:sz w:val="24"/>
          <w:szCs w:val="24"/>
        </w:rPr>
        <w:t>ės</w:t>
      </w:r>
      <w:r w:rsidR="001F5522" w:rsidRPr="001F5522">
        <w:rPr>
          <w:rFonts w:ascii="Times New Roman" w:hAnsi="Times New Roman" w:cs="Times New Roman"/>
          <w:sz w:val="24"/>
          <w:szCs w:val="24"/>
        </w:rPr>
        <w:t xml:space="preserve"> sveikatinimo priemonių planavimui ir įgyvendinimui; parama</w:t>
      </w:r>
      <w:r w:rsidR="00086787">
        <w:rPr>
          <w:rFonts w:ascii="Times New Roman" w:hAnsi="Times New Roman" w:cs="Times New Roman"/>
          <w:sz w:val="24"/>
          <w:szCs w:val="24"/>
        </w:rPr>
        <w:t>i</w:t>
      </w:r>
      <w:r w:rsidR="001F5522" w:rsidRPr="001F5522">
        <w:rPr>
          <w:rFonts w:ascii="Times New Roman" w:hAnsi="Times New Roman" w:cs="Times New Roman"/>
          <w:sz w:val="24"/>
          <w:szCs w:val="24"/>
        </w:rPr>
        <w:t xml:space="preserve"> savivaldybės gyventojų sveikatos priežiūrai</w:t>
      </w:r>
      <w:r w:rsidR="001F5522" w:rsidRPr="001F552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B39B4" w:rsidRPr="001F5522">
        <w:rPr>
          <w:rFonts w:ascii="Times New Roman" w:hAnsi="Times New Roman" w:cs="Times New Roman"/>
          <w:sz w:val="24"/>
          <w:szCs w:val="24"/>
        </w:rPr>
        <w:t>- vykdyti</w:t>
      </w:r>
      <w:r w:rsidR="00FA44FA" w:rsidRPr="001F5522">
        <w:rPr>
          <w:rFonts w:ascii="Times New Roman" w:hAnsi="Times New Roman" w:cs="Times New Roman"/>
          <w:sz w:val="24"/>
          <w:szCs w:val="24"/>
        </w:rPr>
        <w:t>.</w:t>
      </w:r>
      <w:r w:rsidR="00FA44FA" w:rsidRPr="00BD7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DA0EB" w14:textId="77777777" w:rsidR="00D0651A" w:rsidRPr="00D0651A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B5">
        <w:rPr>
          <w:rFonts w:ascii="Times New Roman" w:hAnsi="Times New Roman" w:cs="Times New Roman"/>
          <w:sz w:val="24"/>
          <w:szCs w:val="24"/>
        </w:rPr>
        <w:t>Parengto sprendimo</w:t>
      </w:r>
      <w:r w:rsidRPr="005F081A">
        <w:rPr>
          <w:rFonts w:ascii="Times New Roman" w:hAnsi="Times New Roman" w:cs="Times New Roman"/>
          <w:sz w:val="24"/>
          <w:szCs w:val="24"/>
        </w:rPr>
        <w:t xml:space="preserve">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 xml:space="preserve"> viešajai įstaigai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Molėtų </w:t>
      </w:r>
      <w:r w:rsidR="001F5522">
        <w:rPr>
          <w:rFonts w:ascii="Times New Roman" w:eastAsia="Times New Roman" w:hAnsi="Times New Roman" w:cs="Times New Roman"/>
          <w:sz w:val="24"/>
          <w:szCs w:val="24"/>
        </w:rPr>
        <w:t>ligoninei</w:t>
      </w:r>
      <w:r w:rsidR="00BD7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</w:t>
      </w:r>
      <w:r w:rsidR="001A2C19">
        <w:rPr>
          <w:rFonts w:ascii="Times New Roman" w:eastAsia="Times New Roman" w:hAnsi="Times New Roman" w:cs="Times New Roman"/>
          <w:sz w:val="24"/>
          <w:szCs w:val="24"/>
        </w:rPr>
        <w:t>ybės teise priklausantį ilgalaikį materialųjį turtą.</w:t>
      </w:r>
    </w:p>
    <w:p w14:paraId="3C833D6D" w14:textId="77777777" w:rsidR="00BE3248" w:rsidRDefault="00B33FC6" w:rsidP="00044466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14:paraId="11D84136" w14:textId="77777777"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 xml:space="preserve">s įstatymo 6 straipsnio 3, </w:t>
      </w:r>
      <w:r w:rsidR="00AE0D3E">
        <w:rPr>
          <w:rFonts w:ascii="Times New Roman" w:hAnsi="Times New Roman" w:cs="Times New Roman"/>
          <w:sz w:val="24"/>
          <w:szCs w:val="24"/>
        </w:rPr>
        <w:t>18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4A7A74" w14:textId="77777777" w:rsidR="00AE0D3E" w:rsidRDefault="00E41AAB" w:rsidP="00AE0D3E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D3E">
        <w:rPr>
          <w:rFonts w:ascii="Times New Roman" w:hAnsi="Times New Roman" w:cs="Times New Roman"/>
          <w:sz w:val="24"/>
          <w:szCs w:val="24"/>
        </w:rPr>
        <w:t>12 straipsnio 1, 3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AE0D3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4872B5" w14:textId="77777777" w:rsidR="00AE0D3E" w:rsidRPr="00AE0D3E" w:rsidRDefault="00AE0D3E" w:rsidP="00AE0D3E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3E">
        <w:rPr>
          <w:rFonts w:ascii="Times New Roman" w:hAnsi="Times New Roman" w:cs="Times New Roman"/>
          <w:sz w:val="24"/>
          <w:szCs w:val="24"/>
        </w:rPr>
        <w:t>Lietuvos Respublikos sveikatos priežiūros įstaigų įstatymo</w:t>
      </w:r>
      <w:r w:rsidR="0083076C">
        <w:rPr>
          <w:rFonts w:ascii="Times New Roman" w:hAnsi="Times New Roman" w:cs="Times New Roman"/>
          <w:sz w:val="24"/>
          <w:szCs w:val="24"/>
        </w:rPr>
        <w:t xml:space="preserve"> 36 straipsnio</w:t>
      </w:r>
      <w:r w:rsidRPr="00AE0D3E">
        <w:rPr>
          <w:rFonts w:ascii="Times New Roman" w:hAnsi="Times New Roman" w:cs="Times New Roman"/>
          <w:sz w:val="24"/>
          <w:szCs w:val="24"/>
        </w:rPr>
        <w:t xml:space="preserve"> 3, 4 dalys.</w:t>
      </w:r>
    </w:p>
    <w:p w14:paraId="5A6556EE" w14:textId="77777777"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14:paraId="7CC4C5BE" w14:textId="77777777"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</w:t>
      </w:r>
      <w:r w:rsidR="00FD3A0E">
        <w:rPr>
          <w:rFonts w:ascii="Times New Roman" w:hAnsi="Times New Roman" w:cs="Times New Roman"/>
          <w:sz w:val="24"/>
          <w:szCs w:val="24"/>
        </w:rPr>
        <w:t xml:space="preserve">ilgalaikis materialus </w:t>
      </w:r>
      <w:r>
        <w:rPr>
          <w:rFonts w:ascii="Times New Roman" w:hAnsi="Times New Roman" w:cs="Times New Roman"/>
          <w:sz w:val="24"/>
          <w:szCs w:val="24"/>
        </w:rPr>
        <w:t xml:space="preserve">turtas bus perduotas </w:t>
      </w:r>
      <w:r w:rsidR="00AE0D3E">
        <w:rPr>
          <w:rFonts w:ascii="Times New Roman" w:hAnsi="Times New Roman" w:cs="Times New Roman"/>
          <w:sz w:val="24"/>
          <w:szCs w:val="24"/>
        </w:rPr>
        <w:t xml:space="preserve">viešajai </w:t>
      </w:r>
      <w:r>
        <w:rPr>
          <w:rFonts w:ascii="Times New Roman" w:hAnsi="Times New Roman" w:cs="Times New Roman"/>
          <w:sz w:val="24"/>
          <w:szCs w:val="24"/>
        </w:rPr>
        <w:t>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 w:rsidR="00AE0D3E">
        <w:rPr>
          <w:rFonts w:ascii="Times New Roman" w:hAnsi="Times New Roman" w:cs="Times New Roman"/>
          <w:sz w:val="24"/>
          <w:szCs w:val="24"/>
        </w:rPr>
        <w:t>pagal patikėjimo sutartį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23E30FB3" w14:textId="624287B5" w:rsidR="00B33FC6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14:paraId="2D5D105C" w14:textId="484C9B0F" w:rsidR="00E667CF" w:rsidRPr="00E667CF" w:rsidRDefault="00E667CF" w:rsidP="00E667CF">
      <w:pPr>
        <w:pStyle w:val="Sraopastraipa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parengta ir pasirašyta</w:t>
      </w:r>
      <w:r>
        <w:rPr>
          <w:rFonts w:ascii="Times New Roman" w:hAnsi="Times New Roman" w:cs="Times New Roman"/>
          <w:sz w:val="24"/>
          <w:szCs w:val="24"/>
        </w:rPr>
        <w:t xml:space="preserve"> sutartis ir</w:t>
      </w:r>
      <w:r>
        <w:rPr>
          <w:rFonts w:ascii="Times New Roman" w:hAnsi="Times New Roman" w:cs="Times New Roman"/>
          <w:sz w:val="24"/>
          <w:szCs w:val="24"/>
        </w:rPr>
        <w:t xml:space="preserve"> turto perdavimo ir priėmimo aktas.</w:t>
      </w:r>
    </w:p>
    <w:p w14:paraId="56FE986E" w14:textId="77777777"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14:paraId="002A9D8A" w14:textId="77777777"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7DEA67FC" w14:textId="77777777"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14:paraId="24A418E0" w14:textId="77777777"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14:paraId="465B01A5" w14:textId="77777777"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5B0098" w14:textId="77777777"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93E1" w14:textId="77777777" w:rsidR="001F4CCB" w:rsidRDefault="001F4CCB" w:rsidP="00294E3A">
      <w:pPr>
        <w:spacing w:after="0" w:line="240" w:lineRule="auto"/>
      </w:pPr>
      <w:r>
        <w:separator/>
      </w:r>
    </w:p>
  </w:endnote>
  <w:endnote w:type="continuationSeparator" w:id="0">
    <w:p w14:paraId="2A7D7920" w14:textId="77777777" w:rsidR="001F4CCB" w:rsidRDefault="001F4CCB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1FBC" w14:textId="77777777" w:rsidR="001F4CCB" w:rsidRDefault="001F4CCB" w:rsidP="00294E3A">
      <w:pPr>
        <w:spacing w:after="0" w:line="240" w:lineRule="auto"/>
      </w:pPr>
      <w:r>
        <w:separator/>
      </w:r>
    </w:p>
  </w:footnote>
  <w:footnote w:type="continuationSeparator" w:id="0">
    <w:p w14:paraId="1C8BC824" w14:textId="77777777" w:rsidR="001F4CCB" w:rsidRDefault="001F4CCB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2EA4" w14:textId="77777777" w:rsidR="00294E3A" w:rsidRDefault="00294E3A">
    <w:pPr>
      <w:pStyle w:val="Antrats"/>
      <w:jc w:val="center"/>
    </w:pPr>
  </w:p>
  <w:p w14:paraId="1E90412B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1E05"/>
    <w:rsid w:val="00015185"/>
    <w:rsid w:val="00030DE8"/>
    <w:rsid w:val="000362E4"/>
    <w:rsid w:val="00037021"/>
    <w:rsid w:val="00044466"/>
    <w:rsid w:val="0006535D"/>
    <w:rsid w:val="00066F58"/>
    <w:rsid w:val="000673D6"/>
    <w:rsid w:val="000720A0"/>
    <w:rsid w:val="000739C2"/>
    <w:rsid w:val="00086787"/>
    <w:rsid w:val="000948B9"/>
    <w:rsid w:val="00095E52"/>
    <w:rsid w:val="000C44B1"/>
    <w:rsid w:val="00121E78"/>
    <w:rsid w:val="00144492"/>
    <w:rsid w:val="00144E76"/>
    <w:rsid w:val="00147EC1"/>
    <w:rsid w:val="00153E5A"/>
    <w:rsid w:val="00166D38"/>
    <w:rsid w:val="00167DF7"/>
    <w:rsid w:val="00170170"/>
    <w:rsid w:val="001704A4"/>
    <w:rsid w:val="001739E7"/>
    <w:rsid w:val="001963BB"/>
    <w:rsid w:val="001A01DE"/>
    <w:rsid w:val="001A1CE6"/>
    <w:rsid w:val="001A263C"/>
    <w:rsid w:val="001A2C19"/>
    <w:rsid w:val="001B39B4"/>
    <w:rsid w:val="001C08A8"/>
    <w:rsid w:val="001C3082"/>
    <w:rsid w:val="001D403E"/>
    <w:rsid w:val="001F4CCB"/>
    <w:rsid w:val="001F5522"/>
    <w:rsid w:val="0021497E"/>
    <w:rsid w:val="002602E7"/>
    <w:rsid w:val="0026312C"/>
    <w:rsid w:val="00294A4D"/>
    <w:rsid w:val="00294E3A"/>
    <w:rsid w:val="002B4E7B"/>
    <w:rsid w:val="002B5A6D"/>
    <w:rsid w:val="002B694C"/>
    <w:rsid w:val="002C6856"/>
    <w:rsid w:val="002E119B"/>
    <w:rsid w:val="002F07FC"/>
    <w:rsid w:val="003071B0"/>
    <w:rsid w:val="0031595A"/>
    <w:rsid w:val="0032563B"/>
    <w:rsid w:val="00335D02"/>
    <w:rsid w:val="003573BB"/>
    <w:rsid w:val="00360CC1"/>
    <w:rsid w:val="0037041C"/>
    <w:rsid w:val="00374C5A"/>
    <w:rsid w:val="003769A0"/>
    <w:rsid w:val="00380631"/>
    <w:rsid w:val="003847FD"/>
    <w:rsid w:val="003B655D"/>
    <w:rsid w:val="003C2489"/>
    <w:rsid w:val="003C3EFE"/>
    <w:rsid w:val="003F505B"/>
    <w:rsid w:val="00402DE8"/>
    <w:rsid w:val="00417976"/>
    <w:rsid w:val="004205CE"/>
    <w:rsid w:val="004464B2"/>
    <w:rsid w:val="00452665"/>
    <w:rsid w:val="0048653D"/>
    <w:rsid w:val="00492EF8"/>
    <w:rsid w:val="004A46E4"/>
    <w:rsid w:val="004C0DEA"/>
    <w:rsid w:val="004C6389"/>
    <w:rsid w:val="00520CE8"/>
    <w:rsid w:val="00523F45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21442"/>
    <w:rsid w:val="006A7331"/>
    <w:rsid w:val="006A7FC1"/>
    <w:rsid w:val="006B50CD"/>
    <w:rsid w:val="006D1858"/>
    <w:rsid w:val="006D653C"/>
    <w:rsid w:val="00716A69"/>
    <w:rsid w:val="00721B1F"/>
    <w:rsid w:val="00726E67"/>
    <w:rsid w:val="007346D9"/>
    <w:rsid w:val="00736A5B"/>
    <w:rsid w:val="00747F15"/>
    <w:rsid w:val="00787F71"/>
    <w:rsid w:val="007C0D57"/>
    <w:rsid w:val="0083076C"/>
    <w:rsid w:val="008564E6"/>
    <w:rsid w:val="00874E0D"/>
    <w:rsid w:val="00897D38"/>
    <w:rsid w:val="008A5066"/>
    <w:rsid w:val="008B38D4"/>
    <w:rsid w:val="008D21B3"/>
    <w:rsid w:val="008E0D68"/>
    <w:rsid w:val="008F3353"/>
    <w:rsid w:val="00900B6A"/>
    <w:rsid w:val="00915566"/>
    <w:rsid w:val="00921568"/>
    <w:rsid w:val="009611D3"/>
    <w:rsid w:val="009752C8"/>
    <w:rsid w:val="00985FD7"/>
    <w:rsid w:val="00986E13"/>
    <w:rsid w:val="009A488C"/>
    <w:rsid w:val="009A6955"/>
    <w:rsid w:val="009B5E75"/>
    <w:rsid w:val="00A05AB3"/>
    <w:rsid w:val="00A2538A"/>
    <w:rsid w:val="00A47567"/>
    <w:rsid w:val="00A527B8"/>
    <w:rsid w:val="00A637DD"/>
    <w:rsid w:val="00A9343C"/>
    <w:rsid w:val="00AA31D3"/>
    <w:rsid w:val="00AA328F"/>
    <w:rsid w:val="00AA36E8"/>
    <w:rsid w:val="00AB50F8"/>
    <w:rsid w:val="00AC178B"/>
    <w:rsid w:val="00AE0BDB"/>
    <w:rsid w:val="00AE0D3E"/>
    <w:rsid w:val="00AE57EE"/>
    <w:rsid w:val="00B0265D"/>
    <w:rsid w:val="00B03FCB"/>
    <w:rsid w:val="00B307AC"/>
    <w:rsid w:val="00B33FC6"/>
    <w:rsid w:val="00B46D3E"/>
    <w:rsid w:val="00BB7CCA"/>
    <w:rsid w:val="00BC1ACC"/>
    <w:rsid w:val="00BC3FC3"/>
    <w:rsid w:val="00BD7FB5"/>
    <w:rsid w:val="00BE2A47"/>
    <w:rsid w:val="00BE3248"/>
    <w:rsid w:val="00C33EA0"/>
    <w:rsid w:val="00C4148E"/>
    <w:rsid w:val="00C6037E"/>
    <w:rsid w:val="00CB2380"/>
    <w:rsid w:val="00CC052F"/>
    <w:rsid w:val="00CD5856"/>
    <w:rsid w:val="00CE20AB"/>
    <w:rsid w:val="00CE5176"/>
    <w:rsid w:val="00D0119F"/>
    <w:rsid w:val="00D0651A"/>
    <w:rsid w:val="00D53A11"/>
    <w:rsid w:val="00D60684"/>
    <w:rsid w:val="00D91559"/>
    <w:rsid w:val="00D91C49"/>
    <w:rsid w:val="00DA52A6"/>
    <w:rsid w:val="00DB741A"/>
    <w:rsid w:val="00DE5781"/>
    <w:rsid w:val="00E20B29"/>
    <w:rsid w:val="00E25151"/>
    <w:rsid w:val="00E41AAB"/>
    <w:rsid w:val="00E54CA0"/>
    <w:rsid w:val="00E667CF"/>
    <w:rsid w:val="00EE7263"/>
    <w:rsid w:val="00EF1BB7"/>
    <w:rsid w:val="00F10732"/>
    <w:rsid w:val="00F14366"/>
    <w:rsid w:val="00F23A87"/>
    <w:rsid w:val="00F37E16"/>
    <w:rsid w:val="00F967B5"/>
    <w:rsid w:val="00FA110D"/>
    <w:rsid w:val="00FA1FDB"/>
    <w:rsid w:val="00FA44FA"/>
    <w:rsid w:val="00FD3A0E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38C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semiHidden/>
    <w:unhideWhenUsed/>
    <w:rsid w:val="006A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12</cp:revision>
  <cp:lastPrinted>2014-06-06T08:31:00Z</cp:lastPrinted>
  <dcterms:created xsi:type="dcterms:W3CDTF">2020-07-07T12:07:00Z</dcterms:created>
  <dcterms:modified xsi:type="dcterms:W3CDTF">2020-11-26T16:39:00Z</dcterms:modified>
</cp:coreProperties>
</file>