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B16BFD" w:rsidRPr="00B16BFD">
        <w:rPr>
          <w:b/>
          <w:caps/>
          <w:noProof/>
        </w:rPr>
        <w:t>DĖL MOLĖTŲ RAJONO SAVIVALDYBĖS TARYBOS 2016 M. VASARIO 19 D. SPRENDIMO NR. B1-41 „DĖL PROJEKTO „MOLĖTŲ RAJONO GYVENVIEČIŲ GERIAMOJO VANDENS TIEKIMO, NUOTEKŲ TVARKYMO SISTEMŲ IR VALYMO ĮRENGINIŲ ĮRENGIMAS BEI REKONSTRUKCIJA“ ĮGYVENDINIMO“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247E0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247E0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  <w:r>
        <w:tab/>
      </w:r>
    </w:p>
    <w:p w:rsidR="00B16BFD" w:rsidRDefault="00A247E0" w:rsidP="00B16BFD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="00B16BFD" w:rsidRPr="00F056F5">
        <w:t xml:space="preserve">Vadovaudamasi Lietuvos Respublikos vietos savivaldos įstatymo </w:t>
      </w:r>
      <w:r w:rsidR="00B16BFD">
        <w:t>18</w:t>
      </w:r>
      <w:r w:rsidR="00B16BFD" w:rsidRPr="00F056F5">
        <w:t xml:space="preserve"> straipsnio </w:t>
      </w:r>
      <w:r w:rsidR="00B16BFD">
        <w:t xml:space="preserve">1 dalimi bei atsižvelgdama į uždarosios akcinės bendrovės „Molėtų vanduo“ 2016 m. kovo 14 d. raštą Nr. IS-25 „Dėl projekto pavadinimo patikslinimo“, </w:t>
      </w:r>
    </w:p>
    <w:p w:rsidR="006E06B8" w:rsidRDefault="00B16BFD" w:rsidP="00B16BFD">
      <w:pPr>
        <w:tabs>
          <w:tab w:val="left" w:pos="680"/>
          <w:tab w:val="left" w:pos="1674"/>
        </w:tabs>
        <w:spacing w:line="360" w:lineRule="auto"/>
        <w:jc w:val="both"/>
      </w:pPr>
      <w:r>
        <w:tab/>
        <w:t>Molėtų rajono savivaldybės taryba n u s p r e n d ž i a</w:t>
      </w:r>
      <w:r w:rsidR="006E06B8">
        <w:t>:</w:t>
      </w:r>
      <w:r>
        <w:t xml:space="preserve"> </w:t>
      </w:r>
    </w:p>
    <w:p w:rsidR="00B16BFD" w:rsidRPr="00B16BFD" w:rsidRDefault="006E06B8" w:rsidP="00B16BFD">
      <w:pPr>
        <w:tabs>
          <w:tab w:val="left" w:pos="680"/>
          <w:tab w:val="left" w:pos="1674"/>
        </w:tabs>
        <w:spacing w:line="360" w:lineRule="auto"/>
        <w:jc w:val="both"/>
      </w:pPr>
      <w:r>
        <w:tab/>
        <w:t>P</w:t>
      </w:r>
      <w:r w:rsidR="00B16BFD">
        <w:t xml:space="preserve">akeisti Molėtų rajono savivaldybės tarybos 2016 m. vasario 19 d. sprendimo Nr. B1-41 „Dėl projekto „Molėtų rajono gyvenviečių geriamojo vandens tiekimo, nuotekų tvarkymo sistemų ir valymo įrenginių įrengimas bei rekonstrukcija“ įgyvendinimo“ </w:t>
      </w:r>
      <w:r w:rsidR="00B16BFD" w:rsidRPr="00B16BFD">
        <w:t>1 punktą ir jį išdėstyti taip:</w:t>
      </w:r>
    </w:p>
    <w:p w:rsidR="00B16BFD" w:rsidRDefault="00B16BFD" w:rsidP="00B16BFD">
      <w:pPr>
        <w:tabs>
          <w:tab w:val="left" w:pos="680"/>
          <w:tab w:val="left" w:pos="1674"/>
        </w:tabs>
        <w:spacing w:line="360" w:lineRule="auto"/>
        <w:jc w:val="both"/>
      </w:pPr>
      <w:r w:rsidRPr="00B16BFD">
        <w:t xml:space="preserve">          „1. Pritarti planuojamo regiono projekto „Vandens tiekimo ir nuotekų tvarkymo infrastruktūros plėtra ir rekonstrukcija Molėtų rajone (Inturkėje (Pakrovų km.), Giedraič</w:t>
      </w:r>
      <w:r w:rsidR="00AB7B80">
        <w:t>iuose, Alantoje)“ įgyvendinimui</w:t>
      </w:r>
      <w:r w:rsidRPr="00B16BFD">
        <w:t>.</w:t>
      </w:r>
      <w:r w:rsidR="00AB7B80">
        <w:t>“</w:t>
      </w:r>
    </w:p>
    <w:p w:rsidR="00B16BFD" w:rsidRDefault="00B16BFD" w:rsidP="00B16BFD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9B1538" w:rsidRDefault="009B1538" w:rsidP="00B16BFD">
      <w:pPr>
        <w:tabs>
          <w:tab w:val="left" w:pos="680"/>
          <w:tab w:val="left" w:pos="1674"/>
        </w:tabs>
        <w:spacing w:line="360" w:lineRule="auto"/>
        <w:jc w:val="both"/>
      </w:pP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5DFBD3997E44AB28C33AF5B40A83E3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B1538" w:rsidRDefault="009B1538" w:rsidP="009B1538">
      <w:pPr>
        <w:tabs>
          <w:tab w:val="left" w:pos="1674"/>
        </w:tabs>
      </w:pPr>
      <w:r>
        <w:lastRenderedPageBreak/>
        <w:t>Parengė</w:t>
      </w:r>
    </w:p>
    <w:p w:rsidR="009B1538" w:rsidRDefault="009B1538" w:rsidP="009B1538">
      <w:pPr>
        <w:tabs>
          <w:tab w:val="left" w:pos="1674"/>
        </w:tabs>
      </w:pPr>
    </w:p>
    <w:p w:rsidR="009B1538" w:rsidRDefault="009B1538" w:rsidP="009B1538">
      <w:pPr>
        <w:tabs>
          <w:tab w:val="left" w:pos="1674"/>
        </w:tabs>
      </w:pPr>
      <w:r>
        <w:t>Marius Jakubauskas</w:t>
      </w:r>
    </w:p>
    <w:p w:rsidR="009B1538" w:rsidRDefault="009B1538" w:rsidP="009B1538">
      <w:pPr>
        <w:tabs>
          <w:tab w:val="left" w:pos="1674"/>
        </w:tabs>
      </w:pPr>
      <w:r>
        <w:t xml:space="preserve">Strateginio planavimo ir </w:t>
      </w:r>
    </w:p>
    <w:p w:rsidR="009B1538" w:rsidRDefault="009B1538" w:rsidP="009B1538">
      <w:pPr>
        <w:tabs>
          <w:tab w:val="left" w:pos="1674"/>
        </w:tabs>
      </w:pPr>
      <w:r>
        <w:t>investicijų skyriaus vyr. specialistas</w:t>
      </w: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52" w:rsidRDefault="00392D52">
      <w:r>
        <w:separator/>
      </w:r>
    </w:p>
  </w:endnote>
  <w:endnote w:type="continuationSeparator" w:id="0">
    <w:p w:rsidR="00392D52" w:rsidRDefault="0039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52" w:rsidRDefault="00392D52">
      <w:r>
        <w:separator/>
      </w:r>
    </w:p>
  </w:footnote>
  <w:footnote w:type="continuationSeparator" w:id="0">
    <w:p w:rsidR="00392D52" w:rsidRDefault="0039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0"/>
    <w:rsid w:val="001156B7"/>
    <w:rsid w:val="0012091C"/>
    <w:rsid w:val="00132437"/>
    <w:rsid w:val="00211F14"/>
    <w:rsid w:val="00305758"/>
    <w:rsid w:val="00341D56"/>
    <w:rsid w:val="00384B4D"/>
    <w:rsid w:val="00392D52"/>
    <w:rsid w:val="003975CE"/>
    <w:rsid w:val="003A762C"/>
    <w:rsid w:val="003B141D"/>
    <w:rsid w:val="004968FC"/>
    <w:rsid w:val="004F285B"/>
    <w:rsid w:val="00503B36"/>
    <w:rsid w:val="00504780"/>
    <w:rsid w:val="00561916"/>
    <w:rsid w:val="005A4424"/>
    <w:rsid w:val="005F38B6"/>
    <w:rsid w:val="006213AE"/>
    <w:rsid w:val="006E06B8"/>
    <w:rsid w:val="00776F64"/>
    <w:rsid w:val="00794407"/>
    <w:rsid w:val="00794C2F"/>
    <w:rsid w:val="007951EA"/>
    <w:rsid w:val="00796C66"/>
    <w:rsid w:val="007A3F5C"/>
    <w:rsid w:val="007E4516"/>
    <w:rsid w:val="00845288"/>
    <w:rsid w:val="00872337"/>
    <w:rsid w:val="008A401C"/>
    <w:rsid w:val="0093412A"/>
    <w:rsid w:val="009B1538"/>
    <w:rsid w:val="009B4614"/>
    <w:rsid w:val="009E70D9"/>
    <w:rsid w:val="00A247E0"/>
    <w:rsid w:val="00AB7B80"/>
    <w:rsid w:val="00AE325A"/>
    <w:rsid w:val="00B16BF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24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47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24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4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FBD3997E44AB28C33AF5B40A83E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6B1E8D-A483-47A5-BB63-CD9D66D8C790}"/>
      </w:docPartPr>
      <w:docPartBody>
        <w:p w:rsidR="00B46B1B" w:rsidRDefault="00B46B1B">
          <w:pPr>
            <w:pStyle w:val="D5DFBD3997E44AB28C33AF5B40A83E3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B"/>
    <w:rsid w:val="00B46B1B"/>
    <w:rsid w:val="00C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5DFBD3997E44AB28C33AF5B40A83E39">
    <w:name w:val="D5DFBD3997E44AB28C33AF5B40A83E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5DFBD3997E44AB28C33AF5B40A83E39">
    <w:name w:val="D5DFBD3997E44AB28C33AF5B40A8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932</Words>
  <Characters>532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Marius Jakubauskas</cp:lastModifiedBy>
  <cp:revision>2</cp:revision>
  <cp:lastPrinted>2001-06-05T13:05:00Z</cp:lastPrinted>
  <dcterms:created xsi:type="dcterms:W3CDTF">2016-03-15T14:12:00Z</dcterms:created>
  <dcterms:modified xsi:type="dcterms:W3CDTF">2016-03-15T14:12:00Z</dcterms:modified>
</cp:coreProperties>
</file>