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17" w:rsidRPr="00934BA6" w:rsidRDefault="00FE5817" w:rsidP="00FE5817">
      <w:pPr>
        <w:spacing w:line="360" w:lineRule="auto"/>
        <w:outlineLvl w:val="1"/>
        <w:rPr>
          <w:kern w:val="36"/>
        </w:rPr>
      </w:pPr>
      <w:r>
        <w:rPr>
          <w:kern w:val="36"/>
        </w:rPr>
        <w:t xml:space="preserve">                                                                                                </w:t>
      </w:r>
      <w:r w:rsidRPr="00934BA6">
        <w:rPr>
          <w:kern w:val="36"/>
        </w:rPr>
        <w:t>PATVIRTINTA</w:t>
      </w:r>
    </w:p>
    <w:p w:rsidR="00FE5817" w:rsidRDefault="00FE5817" w:rsidP="00FE5817">
      <w:pPr>
        <w:spacing w:line="360" w:lineRule="auto"/>
        <w:outlineLvl w:val="1"/>
        <w:rPr>
          <w:kern w:val="36"/>
        </w:rPr>
      </w:pPr>
      <w:r w:rsidRPr="00934BA6">
        <w:rPr>
          <w:kern w:val="36"/>
        </w:rPr>
        <w:t xml:space="preserve">                                                                       </w:t>
      </w:r>
      <w:r>
        <w:rPr>
          <w:kern w:val="36"/>
        </w:rPr>
        <w:t xml:space="preserve">                         </w:t>
      </w:r>
      <w:r w:rsidRPr="00934BA6">
        <w:rPr>
          <w:kern w:val="36"/>
        </w:rPr>
        <w:t>Molėtų rajono savivaldybės</w:t>
      </w:r>
      <w:r>
        <w:rPr>
          <w:kern w:val="36"/>
        </w:rPr>
        <w:t xml:space="preserve"> </w:t>
      </w:r>
      <w:r w:rsidRPr="00934BA6">
        <w:rPr>
          <w:kern w:val="36"/>
        </w:rPr>
        <w:t>tarybos</w:t>
      </w:r>
    </w:p>
    <w:p w:rsidR="00FE5817" w:rsidRPr="00934BA6" w:rsidRDefault="00FE5817" w:rsidP="00FE5817">
      <w:pPr>
        <w:spacing w:line="360" w:lineRule="auto"/>
        <w:ind w:left="3888" w:firstLine="1296"/>
        <w:outlineLvl w:val="1"/>
        <w:rPr>
          <w:kern w:val="36"/>
        </w:rPr>
      </w:pPr>
      <w:r>
        <w:rPr>
          <w:kern w:val="36"/>
        </w:rPr>
        <w:t xml:space="preserve">          2020</w:t>
      </w:r>
      <w:r w:rsidRPr="00934BA6">
        <w:rPr>
          <w:kern w:val="36"/>
        </w:rPr>
        <w:t xml:space="preserve"> </w:t>
      </w:r>
      <w:r>
        <w:rPr>
          <w:kern w:val="36"/>
        </w:rPr>
        <w:t xml:space="preserve">m. spalio  </w:t>
      </w:r>
      <w:r w:rsidR="001C1777">
        <w:rPr>
          <w:kern w:val="36"/>
        </w:rPr>
        <w:t>29</w:t>
      </w:r>
      <w:r>
        <w:rPr>
          <w:kern w:val="36"/>
        </w:rPr>
        <w:t xml:space="preserve">  </w:t>
      </w:r>
      <w:r w:rsidRPr="00934BA6">
        <w:rPr>
          <w:kern w:val="36"/>
        </w:rPr>
        <w:t>d.</w:t>
      </w:r>
    </w:p>
    <w:p w:rsidR="00FE5817" w:rsidRPr="00934BA6" w:rsidRDefault="00FE5817" w:rsidP="00FE5817">
      <w:pPr>
        <w:spacing w:line="360" w:lineRule="auto"/>
        <w:outlineLvl w:val="1"/>
        <w:rPr>
          <w:kern w:val="36"/>
        </w:rPr>
      </w:pPr>
      <w:r w:rsidRPr="00934BA6">
        <w:rPr>
          <w:kern w:val="36"/>
        </w:rPr>
        <w:t xml:space="preserve">                                                                       </w:t>
      </w:r>
      <w:r>
        <w:rPr>
          <w:kern w:val="36"/>
        </w:rPr>
        <w:t xml:space="preserve">                         </w:t>
      </w:r>
      <w:r w:rsidRPr="00934BA6">
        <w:rPr>
          <w:kern w:val="36"/>
        </w:rPr>
        <w:t>sprendimu Nr. B1</w:t>
      </w:r>
      <w:r>
        <w:rPr>
          <w:kern w:val="36"/>
        </w:rPr>
        <w:t>-</w:t>
      </w:r>
      <w:r w:rsidR="001C1777">
        <w:rPr>
          <w:kern w:val="36"/>
        </w:rPr>
        <w:t>270</w:t>
      </w:r>
    </w:p>
    <w:p w:rsidR="00FE5817" w:rsidRPr="00934BA6" w:rsidRDefault="00FE5817" w:rsidP="00FE5817">
      <w:pPr>
        <w:spacing w:line="360" w:lineRule="auto"/>
        <w:ind w:firstLine="6804"/>
        <w:outlineLvl w:val="1"/>
        <w:rPr>
          <w:kern w:val="36"/>
        </w:rPr>
      </w:pPr>
    </w:p>
    <w:p w:rsidR="00FE5817" w:rsidRPr="00655A16" w:rsidRDefault="00FE5817" w:rsidP="00FE5817">
      <w:pPr>
        <w:jc w:val="center"/>
        <w:rPr>
          <w:b/>
          <w:bCs/>
        </w:rPr>
      </w:pPr>
      <w:r w:rsidRPr="00655A16">
        <w:rPr>
          <w:b/>
          <w:bCs/>
        </w:rPr>
        <w:t>MOLĖTŲ</w:t>
      </w:r>
      <w:r>
        <w:rPr>
          <w:b/>
          <w:bCs/>
        </w:rPr>
        <w:t xml:space="preserve"> </w:t>
      </w:r>
      <w:r w:rsidRPr="009B70FB">
        <w:rPr>
          <w:b/>
          <w:bCs/>
        </w:rPr>
        <w:t>R.</w:t>
      </w:r>
      <w:r w:rsidRPr="00655A16">
        <w:rPr>
          <w:b/>
          <w:bCs/>
        </w:rPr>
        <w:t xml:space="preserve"> KŪNO KULTŪROS IR SPORTO CENTRO  NUOSTATAI</w:t>
      </w:r>
    </w:p>
    <w:p w:rsidR="00FE5817" w:rsidRDefault="00FE5817" w:rsidP="00FE5817">
      <w:pPr>
        <w:jc w:val="both"/>
      </w:pPr>
    </w:p>
    <w:p w:rsidR="00FE5817" w:rsidRPr="00655A16" w:rsidRDefault="00FE5817" w:rsidP="00FE5817">
      <w:pPr>
        <w:jc w:val="both"/>
      </w:pPr>
    </w:p>
    <w:p w:rsidR="00FE5817" w:rsidRDefault="00FE5817" w:rsidP="00FE5817">
      <w:pPr>
        <w:tabs>
          <w:tab w:val="left" w:pos="4253"/>
          <w:tab w:val="left" w:pos="4536"/>
          <w:tab w:val="left" w:pos="4678"/>
          <w:tab w:val="left" w:pos="4820"/>
        </w:tabs>
        <w:ind w:left="1080"/>
        <w:outlineLvl w:val="0"/>
        <w:rPr>
          <w:b/>
        </w:rPr>
      </w:pPr>
      <w:r>
        <w:rPr>
          <w:b/>
        </w:rPr>
        <w:t xml:space="preserve">                                                    I SKYRIUS</w:t>
      </w:r>
    </w:p>
    <w:p w:rsidR="00FE5817" w:rsidRPr="00655A16" w:rsidRDefault="00FE5817" w:rsidP="00FE5817">
      <w:pPr>
        <w:ind w:left="360"/>
        <w:jc w:val="center"/>
        <w:outlineLvl w:val="0"/>
        <w:rPr>
          <w:b/>
        </w:rPr>
      </w:pPr>
      <w:r w:rsidRPr="00655A16">
        <w:rPr>
          <w:b/>
        </w:rPr>
        <w:t>BENDROSIOS NUOSTATOS</w:t>
      </w:r>
    </w:p>
    <w:p w:rsidR="00FE5817" w:rsidRPr="00076375" w:rsidRDefault="00FE5817" w:rsidP="00FE5817">
      <w:pPr>
        <w:jc w:val="center"/>
        <w:outlineLvl w:val="0"/>
        <w:rPr>
          <w:b/>
        </w:rPr>
      </w:pPr>
    </w:p>
    <w:p w:rsidR="00FE5817" w:rsidRPr="00076375" w:rsidRDefault="00FE5817" w:rsidP="00FE5817">
      <w:pPr>
        <w:spacing w:line="360" w:lineRule="auto"/>
        <w:ind w:firstLine="720"/>
        <w:jc w:val="both"/>
      </w:pPr>
      <w:r w:rsidRPr="00076375">
        <w:t xml:space="preserve">1. Molėtų r. kūno kultūros ir sporto centro nuostatai (toliau – nuostatai) reglamentuoja Molėtų r. kūno kultūros ir sporto centro (toliau - Centras) teisinę formą, priklausomybę, savininką, savininko teises ir pareigas įgyvendinančią instituciją, buveinę, mokyklos grupę, pagrindinę paskirtį, mokymo kalbą ir mokymo formas, veiklos teisinį pagrindą, sritį, rūšis, tikslą, uždavinius, funkcijas, Centro teises ir pareigas, veiklos organizavimą ir valdymą, savivaldą, darbuotojų priėmimą į darbą, jų darbo apmokėjimo tvarką ir atestaciją, lėšų šaltinius, jų naudojimo tvarką ir finansinės veiklos kontrolę, Centro veiklos priežiūrą, reorganizavimo, likvidavimo ar pertvarkymo tvarką. </w:t>
      </w:r>
    </w:p>
    <w:p w:rsidR="00FE5817" w:rsidRPr="00076375" w:rsidRDefault="00FE5817" w:rsidP="00FE5817">
      <w:pPr>
        <w:spacing w:line="360" w:lineRule="auto"/>
        <w:ind w:firstLine="720"/>
        <w:jc w:val="both"/>
      </w:pPr>
      <w:r w:rsidRPr="00076375">
        <w:t>2. Centro oficialus pavadinimas – Molėtų r. kūno kultūros ir sporto centras (toliau – Centras), trumpasis pavadinimas – Molėtų sporto centras. Centras įregistruotas Juridinių asmenų registre, kodas 191231523.</w:t>
      </w:r>
    </w:p>
    <w:p w:rsidR="00FE5817" w:rsidRPr="00076375" w:rsidRDefault="00FE5817" w:rsidP="00FE5817">
      <w:pPr>
        <w:tabs>
          <w:tab w:val="num" w:pos="1361"/>
        </w:tabs>
        <w:spacing w:line="360" w:lineRule="auto"/>
        <w:ind w:firstLine="720"/>
        <w:jc w:val="both"/>
      </w:pPr>
      <w:r w:rsidRPr="00076375">
        <w:t xml:space="preserve">3. Centro  istorija: </w:t>
      </w:r>
      <w:smartTag w:uri="urn:schemas-microsoft-com:office:smarttags" w:element="metricconverter">
        <w:smartTagPr>
          <w:attr w:name="ProductID" w:val="1971 m"/>
        </w:smartTagPr>
        <w:r w:rsidRPr="00076375">
          <w:t>1971 m</w:t>
        </w:r>
      </w:smartTag>
      <w:r w:rsidRPr="00076375">
        <w:t xml:space="preserve">. rugsėjo 1 d. įsteigta Molėtų rajono vaikų ir jaunių sporto mokykla. Molėtų rajono savivaldybės tarybos </w:t>
      </w:r>
      <w:smartTag w:uri="urn:schemas-microsoft-com:office:smarttags" w:element="metricconverter">
        <w:smartTagPr>
          <w:attr w:name="ProductID" w:val="1995 m"/>
        </w:smartTagPr>
        <w:r w:rsidRPr="00076375">
          <w:t>1995 m</w:t>
        </w:r>
      </w:smartTag>
      <w:r w:rsidRPr="00076375">
        <w:t xml:space="preserve">. rugpjūčio 8 d. nutarimu Nr. ISAK-21 įsteigtas Molėtų rajono kūno kultūros ir sporto centras. </w:t>
      </w:r>
    </w:p>
    <w:p w:rsidR="00FE5817" w:rsidRPr="00076375" w:rsidRDefault="00FE5817" w:rsidP="00FE5817">
      <w:pPr>
        <w:tabs>
          <w:tab w:val="num" w:pos="1361"/>
        </w:tabs>
        <w:spacing w:line="360" w:lineRule="auto"/>
        <w:ind w:firstLine="720"/>
        <w:jc w:val="both"/>
      </w:pPr>
      <w:r w:rsidRPr="00076375">
        <w:t>4. Centro teisinė forma – biudžetinė įstaiga.</w:t>
      </w:r>
    </w:p>
    <w:p w:rsidR="00FE5817" w:rsidRPr="00076375" w:rsidRDefault="00FE5817" w:rsidP="00FE5817">
      <w:pPr>
        <w:tabs>
          <w:tab w:val="num" w:pos="1361"/>
        </w:tabs>
        <w:spacing w:line="360" w:lineRule="auto"/>
        <w:ind w:firstLine="720"/>
        <w:jc w:val="both"/>
      </w:pPr>
      <w:r w:rsidRPr="00076375">
        <w:t>5. Centro priklausomybė – savivaldybės įstaiga.</w:t>
      </w:r>
    </w:p>
    <w:p w:rsidR="00FE5817" w:rsidRPr="00076375" w:rsidRDefault="00FE5817" w:rsidP="00FE5817">
      <w:pPr>
        <w:tabs>
          <w:tab w:val="num" w:pos="1361"/>
        </w:tabs>
        <w:spacing w:line="360" w:lineRule="auto"/>
        <w:ind w:left="360" w:firstLine="360"/>
        <w:jc w:val="both"/>
      </w:pPr>
      <w:r w:rsidRPr="00076375">
        <w:t>6. Centro savininkas – Molėtų rajono savivaldybė.</w:t>
      </w:r>
    </w:p>
    <w:p w:rsidR="00FE5817" w:rsidRPr="00076375" w:rsidRDefault="00FE5817" w:rsidP="00FE5817">
      <w:pPr>
        <w:tabs>
          <w:tab w:val="num" w:pos="1361"/>
        </w:tabs>
        <w:spacing w:line="360" w:lineRule="auto"/>
        <w:ind w:firstLine="720"/>
        <w:jc w:val="both"/>
      </w:pPr>
      <w:r w:rsidRPr="00076375">
        <w:t>7. Savininko teises ir pareigas įgyvendinanti institucija – Molėtų rajono savivaldybės taryba, kuri:</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pPr>
      <w:r w:rsidRPr="00076375">
        <w:t xml:space="preserve"> tvirtina Centro nuostatus;</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priima sprendimą dėl Centro reorganizavimo, struktūros pertvarkos ar likvidavimo;</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 xml:space="preserve"> priima sprendimą dėl Centro skyriaus steigimo ir jo veiklos nutraukimo;</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 xml:space="preserve"> priima sprendimą dėl Centro buveinės pakeitimo;</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 xml:space="preserve"> nustato priėmimo į Centrą tvarką;</w:t>
      </w:r>
    </w:p>
    <w:p w:rsidR="00FE5817" w:rsidRPr="00076375" w:rsidRDefault="00FE5817" w:rsidP="00FE5817">
      <w:pPr>
        <w:tabs>
          <w:tab w:val="num" w:pos="0"/>
          <w:tab w:val="num" w:pos="720"/>
        </w:tabs>
        <w:spacing w:line="360" w:lineRule="auto"/>
        <w:ind w:firstLine="720"/>
        <w:jc w:val="both"/>
      </w:pPr>
      <w:r>
        <w:rPr>
          <w:lang w:val="pt-PT"/>
        </w:rPr>
        <w:t>7.6</w:t>
      </w:r>
      <w:r w:rsidRPr="00076375">
        <w:rPr>
          <w:lang w:val="pt-PT"/>
        </w:rPr>
        <w:t>. sprendžia kitus Lietuvos Respublikos biudžetinių įstaigų įstatyme, kituose įstatymuose ir Centro nuostatuose jos kompetencijai priskirtus klausimus.</w:t>
      </w:r>
      <w:r w:rsidRPr="00076375">
        <w:t xml:space="preserve"> </w:t>
      </w:r>
    </w:p>
    <w:p w:rsidR="00FE5817" w:rsidRPr="00076375" w:rsidRDefault="00FE5817" w:rsidP="00FE5817">
      <w:pPr>
        <w:tabs>
          <w:tab w:val="num" w:pos="1361"/>
        </w:tabs>
        <w:spacing w:line="360" w:lineRule="auto"/>
        <w:ind w:firstLine="720"/>
        <w:jc w:val="both"/>
      </w:pPr>
      <w:r w:rsidRPr="00076375">
        <w:t>8. Centro buveinė – Molėtai, Ąžuolų g. 10, LT-33125.</w:t>
      </w:r>
    </w:p>
    <w:p w:rsidR="00FE5817" w:rsidRPr="00076375" w:rsidRDefault="00FE5817" w:rsidP="00FE5817">
      <w:pPr>
        <w:tabs>
          <w:tab w:val="num" w:pos="720"/>
          <w:tab w:val="num" w:pos="1361"/>
        </w:tabs>
        <w:spacing w:line="360" w:lineRule="auto"/>
        <w:ind w:firstLine="720"/>
        <w:jc w:val="both"/>
      </w:pPr>
      <w:r w:rsidRPr="00076375">
        <w:lastRenderedPageBreak/>
        <w:t>9. Centro grupė – neformaliojo vaikų švietimo mokykla ir formalųjį švietimą papildančio ugdymo mokykla.</w:t>
      </w:r>
    </w:p>
    <w:p w:rsidR="00FE5817" w:rsidRPr="00076375" w:rsidRDefault="00FE5817" w:rsidP="00FE5817">
      <w:pPr>
        <w:tabs>
          <w:tab w:val="num" w:pos="1361"/>
        </w:tabs>
        <w:spacing w:line="360" w:lineRule="auto"/>
        <w:ind w:firstLine="720"/>
        <w:jc w:val="both"/>
      </w:pPr>
      <w:r w:rsidRPr="00076375">
        <w:t>10. Centro pagrindinė paskirtis – neformaliojo vaikų švietimo grupės sportinio ugdymo mokykla.</w:t>
      </w:r>
    </w:p>
    <w:p w:rsidR="00FE5817" w:rsidRPr="00076375" w:rsidRDefault="00FE5817" w:rsidP="00FE5817">
      <w:pPr>
        <w:tabs>
          <w:tab w:val="num" w:pos="1361"/>
        </w:tabs>
        <w:spacing w:line="360" w:lineRule="auto"/>
        <w:ind w:left="360" w:firstLine="360"/>
        <w:jc w:val="both"/>
      </w:pPr>
      <w:r w:rsidRPr="00076375">
        <w:t>11. Mokymo kalba – lietuvių.</w:t>
      </w:r>
    </w:p>
    <w:p w:rsidR="00FE5817" w:rsidRPr="00076375" w:rsidRDefault="00FE5817" w:rsidP="00FE5817">
      <w:pPr>
        <w:tabs>
          <w:tab w:val="num" w:pos="1361"/>
        </w:tabs>
        <w:spacing w:line="360" w:lineRule="auto"/>
        <w:ind w:firstLine="720"/>
        <w:jc w:val="both"/>
      </w:pPr>
      <w:r w:rsidRPr="00076375">
        <w:t xml:space="preserve">12. Mokymo forma – </w:t>
      </w:r>
      <w:r w:rsidRPr="00076375">
        <w:rPr>
          <w:rFonts w:eastAsia="Calibri"/>
        </w:rPr>
        <w:t xml:space="preserve">grupinio mokymo, pavienio mokymo, vykdoma kasdienio mokymo proceso organizavimo būdu. </w:t>
      </w:r>
    </w:p>
    <w:p w:rsidR="00FE5817" w:rsidRPr="00076375" w:rsidRDefault="00FE5817" w:rsidP="00FE5817">
      <w:pPr>
        <w:pStyle w:val="Sraopastraipa"/>
        <w:tabs>
          <w:tab w:val="left" w:pos="720"/>
        </w:tabs>
        <w:spacing w:line="360" w:lineRule="auto"/>
        <w:ind w:left="0"/>
        <w:jc w:val="both"/>
      </w:pPr>
      <w:r w:rsidRPr="00076375">
        <w:tab/>
        <w:t>13. Centre vykdoma neformalaus vaikų švietimo ir formalųjį švietimą papildanti ugdymo programa.</w:t>
      </w:r>
    </w:p>
    <w:p w:rsidR="00FE5817" w:rsidRPr="00076375" w:rsidRDefault="00FE5817" w:rsidP="00FE5817">
      <w:pPr>
        <w:pStyle w:val="Sraopastraipa"/>
        <w:tabs>
          <w:tab w:val="left" w:pos="720"/>
        </w:tabs>
        <w:spacing w:line="360" w:lineRule="auto"/>
        <w:ind w:left="0"/>
        <w:jc w:val="both"/>
      </w:pPr>
      <w:r w:rsidRPr="00076375">
        <w:t xml:space="preserve">            14. Mokiniams, įvykdžiusiems neformalaus vaikų švietimo ir formalųjį švietimą papildančią programą, Centras išduoda vaikų neformaliojo švietimo pažymėjimus.</w:t>
      </w:r>
    </w:p>
    <w:p w:rsidR="00FE5817" w:rsidRPr="00076375" w:rsidRDefault="00FE5817" w:rsidP="00FE5817">
      <w:pPr>
        <w:tabs>
          <w:tab w:val="num" w:pos="1361"/>
        </w:tabs>
        <w:spacing w:line="360" w:lineRule="auto"/>
        <w:ind w:firstLine="720"/>
        <w:jc w:val="both"/>
      </w:pPr>
      <w:r w:rsidRPr="00076375">
        <w:t xml:space="preserve">15. Centras yra viešasis juridinis asmuo, turintis antspaudą su Molėtų r. savivaldybės herbu ir savo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administracijos direktoriaus įsakymais, kitais teisės aktais ir šiais nuostatais. </w:t>
      </w:r>
    </w:p>
    <w:p w:rsidR="00FE5817" w:rsidRPr="00076375" w:rsidRDefault="00FE5817" w:rsidP="00FE5817">
      <w:pPr>
        <w:tabs>
          <w:tab w:val="num" w:pos="720"/>
        </w:tabs>
        <w:jc w:val="both"/>
      </w:pPr>
    </w:p>
    <w:p w:rsidR="00FE5817" w:rsidRPr="00076375" w:rsidRDefault="00FE5817" w:rsidP="00FE5817">
      <w:pPr>
        <w:spacing w:line="360" w:lineRule="auto"/>
        <w:ind w:left="360"/>
        <w:jc w:val="center"/>
        <w:rPr>
          <w:b/>
        </w:rPr>
      </w:pPr>
      <w:r w:rsidRPr="00076375">
        <w:rPr>
          <w:b/>
        </w:rPr>
        <w:t>II SKYRIUS</w:t>
      </w:r>
    </w:p>
    <w:p w:rsidR="00FE5817" w:rsidRPr="00076375" w:rsidRDefault="00FE5817" w:rsidP="00FE5817">
      <w:pPr>
        <w:spacing w:line="360" w:lineRule="auto"/>
        <w:ind w:left="360"/>
        <w:jc w:val="center"/>
        <w:rPr>
          <w:b/>
        </w:rPr>
      </w:pPr>
      <w:r w:rsidRPr="00076375">
        <w:rPr>
          <w:b/>
        </w:rPr>
        <w:t> CENTRO VEIKLOS SRITIS IR RŪŠYS, TIKSLAS, UŽDAVINIAI, FUNKCIJOS</w:t>
      </w:r>
    </w:p>
    <w:p w:rsidR="00FE5817" w:rsidRPr="00076375" w:rsidRDefault="00FE5817" w:rsidP="00FE5817">
      <w:pPr>
        <w:ind w:left="357"/>
        <w:jc w:val="center"/>
        <w:rPr>
          <w:b/>
        </w:rPr>
      </w:pPr>
    </w:p>
    <w:p w:rsidR="00FE5817" w:rsidRPr="00076375" w:rsidRDefault="00FE5817" w:rsidP="00FE5817">
      <w:pPr>
        <w:spacing w:line="360" w:lineRule="auto"/>
        <w:ind w:firstLine="720"/>
        <w:jc w:val="both"/>
        <w:rPr>
          <w:lang w:val="en-CA"/>
        </w:rPr>
      </w:pPr>
      <w:r>
        <w:t>16</w:t>
      </w:r>
      <w:r w:rsidRPr="00076375">
        <w:t>. Centro veiklos sritis – švietimas.</w:t>
      </w:r>
    </w:p>
    <w:p w:rsidR="00FE5817" w:rsidRPr="00076375" w:rsidRDefault="00FE5817" w:rsidP="00FE5817">
      <w:pPr>
        <w:spacing w:line="360" w:lineRule="auto"/>
        <w:ind w:firstLine="720"/>
        <w:jc w:val="both"/>
      </w:pPr>
      <w:r>
        <w:t>17</w:t>
      </w:r>
      <w:r w:rsidRPr="00076375">
        <w:t>. Pagrindinė švietimo veiklos rūšis - sportinis ir rekreacinis švietimas, kodas 85.51.</w:t>
      </w:r>
    </w:p>
    <w:p w:rsidR="00FE5817" w:rsidRPr="00076375" w:rsidRDefault="00FE5817" w:rsidP="00FE5817">
      <w:pPr>
        <w:tabs>
          <w:tab w:val="num" w:pos="360"/>
        </w:tabs>
        <w:spacing w:line="360" w:lineRule="auto"/>
        <w:ind w:firstLine="720"/>
        <w:jc w:val="both"/>
      </w:pPr>
      <w:r>
        <w:t>18</w:t>
      </w:r>
      <w:r w:rsidRPr="00076375">
        <w:t>. Kitos švietimo veiklos rūšys:</w:t>
      </w:r>
    </w:p>
    <w:p w:rsidR="00FE5817" w:rsidRPr="00076375" w:rsidRDefault="00FE5817" w:rsidP="00FE5817">
      <w:pPr>
        <w:tabs>
          <w:tab w:val="left" w:pos="0"/>
          <w:tab w:val="left" w:pos="1134"/>
        </w:tabs>
        <w:spacing w:line="360" w:lineRule="auto"/>
        <w:ind w:firstLine="720"/>
        <w:jc w:val="both"/>
        <w:rPr>
          <w:lang w:eastAsia="x-none"/>
        </w:rPr>
      </w:pPr>
      <w:r>
        <w:rPr>
          <w:lang w:eastAsia="x-none"/>
        </w:rPr>
        <w:t>18</w:t>
      </w:r>
      <w:r w:rsidRPr="00076375">
        <w:rPr>
          <w:lang w:eastAsia="x-none"/>
        </w:rPr>
        <w:t>.1. kitas, niekur kitur nepriskirtas švietimas, kodas 85.59;</w:t>
      </w:r>
    </w:p>
    <w:p w:rsidR="00FE5817" w:rsidRPr="00076375" w:rsidRDefault="00FE5817" w:rsidP="00FE5817">
      <w:pPr>
        <w:tabs>
          <w:tab w:val="left" w:pos="0"/>
          <w:tab w:val="left" w:pos="1134"/>
        </w:tabs>
        <w:spacing w:line="360" w:lineRule="auto"/>
        <w:ind w:firstLine="720"/>
        <w:jc w:val="both"/>
        <w:rPr>
          <w:lang w:eastAsia="x-none"/>
        </w:rPr>
      </w:pPr>
      <w:r>
        <w:rPr>
          <w:lang w:eastAsia="x-none"/>
        </w:rPr>
        <w:t>18</w:t>
      </w:r>
      <w:r w:rsidRPr="00076375">
        <w:rPr>
          <w:lang w:eastAsia="x-none"/>
        </w:rPr>
        <w:t>.2. švietimui būdingų paslaugų veikla, kodas 85.60;</w:t>
      </w:r>
    </w:p>
    <w:p w:rsidR="00FE5817" w:rsidRPr="00076375" w:rsidRDefault="00FE5817" w:rsidP="00FE5817">
      <w:pPr>
        <w:tabs>
          <w:tab w:val="num" w:pos="360"/>
        </w:tabs>
        <w:spacing w:line="360" w:lineRule="auto"/>
        <w:ind w:firstLine="720"/>
        <w:jc w:val="both"/>
      </w:pPr>
      <w:r>
        <w:t>18</w:t>
      </w:r>
      <w:r w:rsidRPr="00076375">
        <w:t xml:space="preserve">.3. sporto įrenginių eksploatavimas, kodas 93.11;   </w:t>
      </w:r>
    </w:p>
    <w:p w:rsidR="00FE5817" w:rsidRPr="00076375" w:rsidRDefault="00FE5817" w:rsidP="00FE5817">
      <w:pPr>
        <w:spacing w:line="360" w:lineRule="auto"/>
        <w:ind w:firstLine="720"/>
        <w:jc w:val="both"/>
      </w:pPr>
      <w:r>
        <w:t>18</w:t>
      </w:r>
      <w:r w:rsidRPr="00076375">
        <w:t>.4. kita sportinė veikla, kodas 93.19;</w:t>
      </w:r>
    </w:p>
    <w:p w:rsidR="00FE5817" w:rsidRPr="00076375" w:rsidRDefault="00FE5817" w:rsidP="00FE5817">
      <w:pPr>
        <w:spacing w:line="360" w:lineRule="auto"/>
        <w:ind w:firstLine="720"/>
        <w:jc w:val="both"/>
      </w:pPr>
      <w:r>
        <w:t>18</w:t>
      </w:r>
      <w:r w:rsidRPr="00076375">
        <w:t xml:space="preserve">.5. sportinė veikla, kodas </w:t>
      </w:r>
      <w:r w:rsidRPr="00076375">
        <w:rPr>
          <w:lang w:val="en-CA"/>
        </w:rPr>
        <w:t>93.1</w:t>
      </w:r>
      <w:r w:rsidRPr="00076375">
        <w:t>;</w:t>
      </w:r>
    </w:p>
    <w:p w:rsidR="00FE5817" w:rsidRPr="00076375" w:rsidRDefault="00FE5817" w:rsidP="00FE5817">
      <w:pPr>
        <w:spacing w:line="360" w:lineRule="auto"/>
        <w:ind w:firstLine="720"/>
        <w:jc w:val="both"/>
        <w:rPr>
          <w:lang w:val="en-CA"/>
        </w:rPr>
      </w:pPr>
      <w:r>
        <w:t>18</w:t>
      </w:r>
      <w:r w:rsidRPr="00076375">
        <w:t xml:space="preserve">.6. pramogų ir poilsio organizavimas, kodas </w:t>
      </w:r>
      <w:r w:rsidRPr="00076375">
        <w:rPr>
          <w:lang w:val="en-CA"/>
        </w:rPr>
        <w:t>93.2;</w:t>
      </w:r>
    </w:p>
    <w:p w:rsidR="00FE5817" w:rsidRPr="00076375" w:rsidRDefault="00FE5817" w:rsidP="00FE5817">
      <w:pPr>
        <w:spacing w:line="360" w:lineRule="auto"/>
        <w:ind w:firstLine="720"/>
        <w:jc w:val="both"/>
        <w:rPr>
          <w:lang w:val="en-CA"/>
        </w:rPr>
      </w:pPr>
      <w:r>
        <w:rPr>
          <w:lang w:val="en-CA"/>
        </w:rPr>
        <w:t>18</w:t>
      </w:r>
      <w:r w:rsidRPr="00076375">
        <w:rPr>
          <w:lang w:val="en-CA"/>
        </w:rPr>
        <w:t>.7. sportinės įrangos nuoma, kodas 77.21.40;</w:t>
      </w:r>
    </w:p>
    <w:p w:rsidR="00FE5817" w:rsidRPr="00076375" w:rsidRDefault="00FE5817" w:rsidP="00FE5817">
      <w:pPr>
        <w:spacing w:line="360" w:lineRule="auto"/>
        <w:ind w:firstLine="720"/>
        <w:jc w:val="both"/>
      </w:pPr>
      <w:r>
        <w:rPr>
          <w:lang w:val="en-CA"/>
        </w:rPr>
        <w:t>18</w:t>
      </w:r>
      <w:r w:rsidRPr="00076375">
        <w:rPr>
          <w:lang w:val="en-CA"/>
        </w:rPr>
        <w:t>.8. fizinės gerovės užtikrinimo veikla, kodas 96.04.</w:t>
      </w:r>
    </w:p>
    <w:p w:rsidR="00FE5817" w:rsidRPr="00076375" w:rsidRDefault="00FE5817" w:rsidP="00FE5817">
      <w:pPr>
        <w:spacing w:line="360" w:lineRule="auto"/>
        <w:ind w:firstLine="720"/>
        <w:jc w:val="both"/>
      </w:pPr>
      <w:r>
        <w:t>19</w:t>
      </w:r>
      <w:r w:rsidRPr="00076375">
        <w:t>. Kitos ne švietimo veiklos rūšys:</w:t>
      </w:r>
    </w:p>
    <w:p w:rsidR="00FE5817" w:rsidRPr="00076375" w:rsidRDefault="00FE5817" w:rsidP="00FE5817">
      <w:pPr>
        <w:spacing w:line="360" w:lineRule="auto"/>
        <w:ind w:firstLine="720"/>
        <w:jc w:val="both"/>
      </w:pPr>
      <w:r>
        <w:t>19</w:t>
      </w:r>
      <w:r w:rsidRPr="00076375">
        <w:t>.1. kitas keleivinis sausumos transportas, kodas 49.39;</w:t>
      </w:r>
    </w:p>
    <w:p w:rsidR="00FE5817" w:rsidRPr="00076375" w:rsidRDefault="00FE5817" w:rsidP="00FE5817">
      <w:pPr>
        <w:spacing w:after="120"/>
        <w:ind w:firstLine="720"/>
      </w:pPr>
      <w:r>
        <w:t>19</w:t>
      </w:r>
      <w:r w:rsidRPr="00076375">
        <w:t>.2. kita sveikatos priežiūros veikla, kodas 86.90;</w:t>
      </w:r>
    </w:p>
    <w:p w:rsidR="00FE5817" w:rsidRPr="00076375" w:rsidRDefault="00FE5817" w:rsidP="00FE5817">
      <w:pPr>
        <w:tabs>
          <w:tab w:val="left" w:pos="840"/>
          <w:tab w:val="left" w:pos="960"/>
        </w:tabs>
        <w:spacing w:after="120"/>
        <w:ind w:firstLine="720"/>
      </w:pPr>
      <w:r>
        <w:t>19</w:t>
      </w:r>
      <w:r w:rsidRPr="00076375">
        <w:t>.3. vaikų poilsio stovyklų veikla, kodas 55.20.20;</w:t>
      </w:r>
    </w:p>
    <w:p w:rsidR="00FE5817" w:rsidRPr="00076375" w:rsidRDefault="00FE5817" w:rsidP="00FE5817">
      <w:pPr>
        <w:tabs>
          <w:tab w:val="left" w:pos="840"/>
          <w:tab w:val="left" w:pos="960"/>
        </w:tabs>
        <w:spacing w:after="120"/>
        <w:ind w:firstLine="720"/>
      </w:pPr>
      <w:r>
        <w:lastRenderedPageBreak/>
        <w:t>19</w:t>
      </w:r>
      <w:r w:rsidRPr="00076375">
        <w:t>.4. kita pramogų ir poilsio organizavimo veikla, kodas 93.29.</w:t>
      </w:r>
    </w:p>
    <w:p w:rsidR="00FE5817" w:rsidRPr="00076375" w:rsidRDefault="00FE5817" w:rsidP="00FE5817">
      <w:pPr>
        <w:spacing w:line="360" w:lineRule="auto"/>
        <w:ind w:firstLine="720"/>
        <w:jc w:val="both"/>
      </w:pPr>
      <w:r>
        <w:t>20</w:t>
      </w:r>
      <w:r w:rsidRPr="00076375">
        <w:t>. Centro veiklos tikslai – kūno kultūros ir sporto plėtojimas rajone, sportinio meistriškumo siekimas, vaikų ir jaunimo saviraiškos poreikių tenkinimas, suaugusiųjų sveikatingumo ir sportinės veiklos plėtojimas.</w:t>
      </w:r>
    </w:p>
    <w:p w:rsidR="00FE5817" w:rsidRPr="00076375" w:rsidRDefault="00FE5817" w:rsidP="00FE5817">
      <w:pPr>
        <w:spacing w:line="360" w:lineRule="auto"/>
        <w:ind w:firstLine="720"/>
        <w:jc w:val="both"/>
      </w:pPr>
      <w:r>
        <w:t>21</w:t>
      </w:r>
      <w:r w:rsidRPr="00076375">
        <w:t>. Centro veiklos uždaviniai:</w:t>
      </w:r>
    </w:p>
    <w:p w:rsidR="00FE5817" w:rsidRPr="00076375" w:rsidRDefault="00FE5817" w:rsidP="00FE5817">
      <w:pPr>
        <w:spacing w:line="360" w:lineRule="auto"/>
        <w:ind w:firstLine="720"/>
        <w:jc w:val="both"/>
      </w:pPr>
      <w:r>
        <w:t>21</w:t>
      </w:r>
      <w:r w:rsidRPr="00076375">
        <w:t>.1. sudaryti sąlygas  mokinių tobulėjimui sporto srityje;</w:t>
      </w:r>
    </w:p>
    <w:p w:rsidR="00FE5817" w:rsidRPr="00076375" w:rsidRDefault="00FE5817" w:rsidP="00FE5817">
      <w:pPr>
        <w:spacing w:line="360" w:lineRule="auto"/>
        <w:ind w:firstLine="720"/>
        <w:jc w:val="both"/>
      </w:pPr>
      <w:r>
        <w:t>21</w:t>
      </w:r>
      <w:r w:rsidRPr="00076375">
        <w:t>.2. tenkinti mokinių pažinimo, lavinimosi ir saviraiškos poreikius;</w:t>
      </w:r>
    </w:p>
    <w:p w:rsidR="00FE5817" w:rsidRPr="00076375" w:rsidRDefault="00FE5817" w:rsidP="00FE5817">
      <w:pPr>
        <w:spacing w:line="360" w:lineRule="auto"/>
        <w:ind w:firstLine="720"/>
        <w:jc w:val="both"/>
      </w:pPr>
      <w:r>
        <w:t>21</w:t>
      </w:r>
      <w:r w:rsidRPr="00076375">
        <w:t>.3. rengti mokinių, jaunimo ir visos savivaldybės bendruomenės sporto renginius, varžybas, sporto šventes;</w:t>
      </w:r>
    </w:p>
    <w:p w:rsidR="00FE5817" w:rsidRPr="00076375" w:rsidRDefault="00FE5817" w:rsidP="00FE5817">
      <w:pPr>
        <w:spacing w:line="360" w:lineRule="auto"/>
        <w:ind w:firstLine="720"/>
        <w:jc w:val="both"/>
      </w:pPr>
      <w:r>
        <w:t>21</w:t>
      </w:r>
      <w:r w:rsidRPr="00076375">
        <w:t>.4. teikti įvairias kūno kultūros ir sporto paslaugas savivaldybės gyventojams;</w:t>
      </w:r>
    </w:p>
    <w:p w:rsidR="00FE5817" w:rsidRPr="00076375" w:rsidRDefault="00FE5817" w:rsidP="00FE5817">
      <w:pPr>
        <w:spacing w:line="360" w:lineRule="auto"/>
        <w:ind w:firstLine="720"/>
        <w:jc w:val="both"/>
      </w:pPr>
      <w:r>
        <w:t>21</w:t>
      </w:r>
      <w:r w:rsidRPr="00076375">
        <w:t>.5. užtikrinti sveiką ir saugią ugdymo ir sportavimo aplinką.</w:t>
      </w:r>
    </w:p>
    <w:p w:rsidR="00FE5817" w:rsidRPr="00076375" w:rsidRDefault="00FE5817" w:rsidP="00FE5817">
      <w:pPr>
        <w:spacing w:line="360" w:lineRule="auto"/>
        <w:ind w:firstLine="720"/>
        <w:jc w:val="both"/>
      </w:pPr>
      <w:r>
        <w:t>22</w:t>
      </w:r>
      <w:r w:rsidRPr="00076375">
        <w:t>. Vykdydamas jam pavestus uždavinius Centras:</w:t>
      </w:r>
    </w:p>
    <w:p w:rsidR="00FE5817" w:rsidRPr="00076375" w:rsidRDefault="00FE5817" w:rsidP="00FE5817">
      <w:pPr>
        <w:spacing w:line="360" w:lineRule="auto"/>
        <w:ind w:firstLine="720"/>
        <w:jc w:val="both"/>
      </w:pPr>
      <w:r>
        <w:t>22</w:t>
      </w:r>
      <w:r w:rsidRPr="00076375">
        <w:t xml:space="preserve">.1. vadovaudamasis </w:t>
      </w:r>
      <w:r w:rsidRPr="001C1777">
        <w:t>švietimo</w:t>
      </w:r>
      <w:r w:rsidR="00331564" w:rsidRPr="001C1777">
        <w:t>, mokslo</w:t>
      </w:r>
      <w:r w:rsidRPr="001C1777">
        <w:t xml:space="preserve"> ir sporto ministro </w:t>
      </w:r>
      <w:r w:rsidRPr="00076375">
        <w:t>patvirtintomis Sportinio ugdymo organizavimo rekomendacijomis, atsižvelgdamas į vietos ir centro bendruomenės reikmes, taip pat mokinių poreikius ir interesus, konkretina ir individualizuoja ugdymo turinį;</w:t>
      </w:r>
    </w:p>
    <w:p w:rsidR="00FE5817" w:rsidRPr="00076375" w:rsidRDefault="00FE5817" w:rsidP="00FE5817">
      <w:pPr>
        <w:spacing w:line="360" w:lineRule="auto"/>
        <w:ind w:firstLine="720"/>
        <w:jc w:val="both"/>
      </w:pPr>
      <w:r>
        <w:t>22</w:t>
      </w:r>
      <w:r w:rsidRPr="00076375">
        <w:t>.2. rengia  neformaliojo vaikų ir suaugusiųjų švietimo programas;</w:t>
      </w:r>
    </w:p>
    <w:p w:rsidR="00FE5817" w:rsidRPr="00076375" w:rsidRDefault="00FE5817" w:rsidP="00FE5817">
      <w:pPr>
        <w:tabs>
          <w:tab w:val="left" w:pos="1134"/>
          <w:tab w:val="left" w:pos="1276"/>
        </w:tabs>
        <w:spacing w:line="360" w:lineRule="auto"/>
        <w:ind w:firstLine="720"/>
        <w:jc w:val="both"/>
      </w:pPr>
      <w:r>
        <w:t xml:space="preserve">22.3. </w:t>
      </w:r>
      <w:r w:rsidRPr="00076375">
        <w:t>vykdo neformaliojo vaikų švietimo programas, mokymo sutartyse numatytus įsipareigojimus, užtikrina  švietimo kokybę;</w:t>
      </w:r>
    </w:p>
    <w:p w:rsidR="00FE5817" w:rsidRPr="00076375" w:rsidRDefault="00FE5817" w:rsidP="00FE5817">
      <w:pPr>
        <w:spacing w:line="360" w:lineRule="auto"/>
        <w:ind w:firstLine="720"/>
        <w:jc w:val="both"/>
      </w:pPr>
      <w:r>
        <w:t>22</w:t>
      </w:r>
      <w:r w:rsidRPr="00076375">
        <w:t>.4. organizuoja ir vykdo sporto renginius bendrojo ugdymo mokyklų mokiniams, jaunimui ir suaugusiems, užtikrina dalyvių medicinos priežiūrą ir pagalbą;</w:t>
      </w:r>
    </w:p>
    <w:p w:rsidR="00FE5817" w:rsidRPr="00076375" w:rsidRDefault="00FE5817" w:rsidP="00FE5817">
      <w:pPr>
        <w:spacing w:line="360" w:lineRule="auto"/>
        <w:ind w:firstLine="720"/>
        <w:jc w:val="both"/>
      </w:pPr>
      <w:r>
        <w:t>22</w:t>
      </w:r>
      <w:r w:rsidRPr="00076375">
        <w:t>.5. bendradarbiauja su savivaldybės, šalies ir užsienio sporto organizacijomis, sporto šakų federacijomis;</w:t>
      </w:r>
    </w:p>
    <w:p w:rsidR="00FE5817" w:rsidRPr="00076375" w:rsidRDefault="00FE5817" w:rsidP="00FE5817">
      <w:pPr>
        <w:spacing w:line="360" w:lineRule="auto"/>
        <w:ind w:firstLine="720"/>
        <w:jc w:val="both"/>
      </w:pPr>
      <w:r>
        <w:t>22</w:t>
      </w:r>
      <w:r w:rsidRPr="00076375">
        <w:t>.6. dalyvauja vaikų ir jaunimo socializacijos, kryptingo užimtumo, sporto bazės stiprinimo bei kitose šalies bei rajono programose, įtraukiant kuo da</w:t>
      </w:r>
      <w:r>
        <w:t>ugiau jaunimo į sportinę veiklą;</w:t>
      </w:r>
    </w:p>
    <w:p w:rsidR="00FE5817" w:rsidRPr="00076375" w:rsidRDefault="00FE5817" w:rsidP="00FE5817">
      <w:pPr>
        <w:spacing w:line="360" w:lineRule="auto"/>
        <w:ind w:firstLine="720"/>
        <w:jc w:val="both"/>
      </w:pPr>
      <w:r>
        <w:t>22</w:t>
      </w:r>
      <w:r w:rsidRPr="00076375">
        <w:t>.7. sudaro sąlygas darbuotojų profesiniam tobulėjimui;</w:t>
      </w:r>
    </w:p>
    <w:p w:rsidR="00FE5817" w:rsidRPr="00076375" w:rsidRDefault="00FE5817" w:rsidP="00FE5817">
      <w:pPr>
        <w:spacing w:line="360" w:lineRule="auto"/>
        <w:ind w:firstLine="720"/>
        <w:jc w:val="both"/>
      </w:pPr>
      <w:r>
        <w:t>22</w:t>
      </w:r>
      <w:r w:rsidRPr="00076375">
        <w:t>.8. užtikrina higienos normų reikalavimus, teisės aktų reikalavimus atitinkančią sveiką, saugią mokymosi, sportavimo ir darbo aplinką;</w:t>
      </w:r>
    </w:p>
    <w:p w:rsidR="00FE5817" w:rsidRPr="00076375" w:rsidRDefault="00FE5817" w:rsidP="00FE5817">
      <w:pPr>
        <w:spacing w:line="360" w:lineRule="auto"/>
        <w:ind w:firstLine="720"/>
        <w:jc w:val="both"/>
      </w:pPr>
      <w:r>
        <w:t>22</w:t>
      </w:r>
      <w:r w:rsidRPr="00076375">
        <w:t>.9. kuria ugdymo turinio reikalavimams įgyvendinti reikiamą materialinę bazę;</w:t>
      </w:r>
    </w:p>
    <w:p w:rsidR="00FE5817" w:rsidRPr="00076375" w:rsidRDefault="00FE5817" w:rsidP="00FE5817">
      <w:pPr>
        <w:spacing w:line="360" w:lineRule="auto"/>
        <w:ind w:firstLine="720"/>
        <w:jc w:val="both"/>
      </w:pPr>
      <w:r>
        <w:t>22</w:t>
      </w:r>
      <w:r w:rsidRPr="00076375">
        <w:t>.10. organizuoja mokinių maitinimą sporto renginių metu;</w:t>
      </w:r>
    </w:p>
    <w:p w:rsidR="00FE5817" w:rsidRPr="00076375" w:rsidRDefault="00FE5817" w:rsidP="00FE5817">
      <w:pPr>
        <w:spacing w:line="360" w:lineRule="auto"/>
        <w:ind w:firstLine="720"/>
        <w:jc w:val="both"/>
      </w:pPr>
      <w:r>
        <w:t>22</w:t>
      </w:r>
      <w:r w:rsidRPr="00076375">
        <w:t>.11. organizuoja mokinių vežimą, nuvykimą į sporto pratybas, renginius, varžybas, stovyklas;</w:t>
      </w:r>
    </w:p>
    <w:p w:rsidR="00FE5817" w:rsidRPr="00076375" w:rsidRDefault="00FE5817" w:rsidP="00FE5817">
      <w:pPr>
        <w:spacing w:line="360" w:lineRule="auto"/>
        <w:ind w:firstLine="720"/>
        <w:jc w:val="both"/>
      </w:pPr>
      <w:r>
        <w:t>22</w:t>
      </w:r>
      <w:r w:rsidRPr="00076375">
        <w:t>.12. viešai skelbia informaciją apie Centro veiklą;</w:t>
      </w:r>
    </w:p>
    <w:p w:rsidR="00FE5817" w:rsidRPr="00076375" w:rsidRDefault="00FE5817" w:rsidP="00FE5817">
      <w:pPr>
        <w:spacing w:line="360" w:lineRule="auto"/>
        <w:ind w:firstLine="720"/>
        <w:jc w:val="both"/>
      </w:pPr>
      <w:r>
        <w:t>22</w:t>
      </w:r>
      <w:r w:rsidRPr="00076375">
        <w:t xml:space="preserve">.13. atlieka Centro veiklos įsivertinimą; </w:t>
      </w:r>
    </w:p>
    <w:p w:rsidR="00FE5817" w:rsidRPr="00076375" w:rsidRDefault="00FE5817" w:rsidP="00FE5817">
      <w:pPr>
        <w:tabs>
          <w:tab w:val="left" w:pos="840"/>
        </w:tabs>
        <w:spacing w:line="360" w:lineRule="auto"/>
        <w:ind w:firstLine="720"/>
        <w:jc w:val="both"/>
      </w:pPr>
      <w:r>
        <w:t>22</w:t>
      </w:r>
      <w:r w:rsidRPr="00076375">
        <w:t>.14. teikia savivaldybės tarybai, merui siūlymus dėl kūno kultūros ir sporto plėtojimo ir žmonių sveikatingumo gerinimo savivaldybėje;</w:t>
      </w:r>
    </w:p>
    <w:p w:rsidR="00FE5817" w:rsidRPr="00076375" w:rsidRDefault="00FE5817" w:rsidP="00FE5817">
      <w:pPr>
        <w:tabs>
          <w:tab w:val="num" w:pos="1361"/>
        </w:tabs>
        <w:spacing w:line="360" w:lineRule="auto"/>
        <w:ind w:firstLine="720"/>
        <w:jc w:val="both"/>
      </w:pPr>
      <w:bookmarkStart w:id="0" w:name="estr11"/>
      <w:bookmarkStart w:id="1" w:name="12str"/>
      <w:bookmarkEnd w:id="0"/>
      <w:bookmarkEnd w:id="1"/>
      <w:r>
        <w:t>22</w:t>
      </w:r>
      <w:r w:rsidRPr="00076375">
        <w:t>.15. atlieka kitas įstatymų ir kitų teisės aktų numatytas funkcijas.</w:t>
      </w:r>
    </w:p>
    <w:p w:rsidR="00FE5817" w:rsidRPr="00076375" w:rsidRDefault="00FE5817" w:rsidP="00FE5817">
      <w:pPr>
        <w:tabs>
          <w:tab w:val="num" w:pos="1361"/>
        </w:tabs>
        <w:jc w:val="both"/>
        <w:rPr>
          <w:i/>
        </w:rPr>
      </w:pPr>
    </w:p>
    <w:p w:rsidR="00FE5817" w:rsidRPr="00076375" w:rsidRDefault="00FE5817" w:rsidP="00FE5817">
      <w:pPr>
        <w:pStyle w:val="HTMLiankstoformatuotas"/>
        <w:jc w:val="center"/>
        <w:rPr>
          <w:rFonts w:ascii="Times New Roman" w:hAnsi="Times New Roman" w:cs="Times New Roman"/>
          <w:b/>
          <w:sz w:val="24"/>
          <w:szCs w:val="24"/>
        </w:rPr>
      </w:pPr>
      <w:r w:rsidRPr="00076375">
        <w:rPr>
          <w:rFonts w:ascii="Times New Roman" w:hAnsi="Times New Roman" w:cs="Times New Roman"/>
          <w:b/>
          <w:sz w:val="24"/>
          <w:szCs w:val="24"/>
        </w:rPr>
        <w:t>III SKYRIUS</w:t>
      </w:r>
    </w:p>
    <w:p w:rsidR="00FE5817" w:rsidRPr="00076375" w:rsidRDefault="00FE5817" w:rsidP="00FE5817">
      <w:pPr>
        <w:pStyle w:val="HTMLiankstoformatuotas"/>
        <w:jc w:val="center"/>
        <w:rPr>
          <w:rFonts w:ascii="Times New Roman" w:hAnsi="Times New Roman" w:cs="Times New Roman"/>
          <w:b/>
          <w:sz w:val="24"/>
          <w:szCs w:val="24"/>
        </w:rPr>
      </w:pPr>
      <w:r w:rsidRPr="00076375">
        <w:rPr>
          <w:rFonts w:ascii="Times New Roman" w:hAnsi="Times New Roman" w:cs="Times New Roman"/>
        </w:rPr>
        <w:t xml:space="preserve"> </w:t>
      </w:r>
      <w:r w:rsidRPr="00076375">
        <w:rPr>
          <w:rFonts w:ascii="Times New Roman" w:hAnsi="Times New Roman" w:cs="Times New Roman"/>
          <w:b/>
          <w:sz w:val="24"/>
          <w:szCs w:val="24"/>
        </w:rPr>
        <w:t>CENTRO TEISĖS IR PAREIGOS</w:t>
      </w:r>
    </w:p>
    <w:p w:rsidR="00FE5817" w:rsidRPr="00076375" w:rsidRDefault="00FE5817" w:rsidP="00FE5817">
      <w:pPr>
        <w:jc w:val="both"/>
      </w:pPr>
    </w:p>
    <w:p w:rsidR="00FE5817" w:rsidRPr="00076375" w:rsidRDefault="00FE5817" w:rsidP="00FE5817">
      <w:pPr>
        <w:spacing w:line="360" w:lineRule="auto"/>
        <w:ind w:firstLine="720"/>
        <w:jc w:val="both"/>
      </w:pPr>
      <w:r>
        <w:t>23</w:t>
      </w:r>
      <w:r w:rsidRPr="00076375">
        <w:t>. Centras, įgyvendindamas jam pavestus tikslus ir uždavinius, atlikdamas jam priskirtas funkcijas, turi teisę:</w:t>
      </w:r>
    </w:p>
    <w:p w:rsidR="00FE5817" w:rsidRPr="00076375" w:rsidRDefault="00FE5817" w:rsidP="00FE5817">
      <w:pPr>
        <w:spacing w:line="360" w:lineRule="auto"/>
        <w:ind w:firstLine="720"/>
        <w:jc w:val="both"/>
      </w:pPr>
      <w:r>
        <w:t>23</w:t>
      </w:r>
      <w:r w:rsidRPr="00076375">
        <w:t>.1. parinkti mokymo metodus ir mokymosi veiklos būdus;</w:t>
      </w:r>
    </w:p>
    <w:p w:rsidR="00FE5817" w:rsidRPr="00076375" w:rsidRDefault="00FE5817" w:rsidP="00FE5817">
      <w:pPr>
        <w:spacing w:line="360" w:lineRule="auto"/>
        <w:ind w:firstLine="720"/>
        <w:jc w:val="both"/>
      </w:pPr>
      <w:r>
        <w:t>23</w:t>
      </w:r>
      <w:r w:rsidRPr="00076375">
        <w:t>.2. kurti naujus mokymo ir mokymosi modelius, užtikrinančius kokybišką išsilavinimą;</w:t>
      </w:r>
    </w:p>
    <w:p w:rsidR="00FE5817" w:rsidRPr="00076375" w:rsidRDefault="00FE5817" w:rsidP="00FE5817">
      <w:pPr>
        <w:spacing w:line="360" w:lineRule="auto"/>
        <w:ind w:firstLine="720"/>
        <w:jc w:val="both"/>
      </w:pPr>
      <w:r>
        <w:t>23</w:t>
      </w:r>
      <w:r w:rsidRPr="00076375">
        <w:t>.3. bendradarbiauti su savo veiklai įtakos turinčiais fiziniais ir juridiniais asmenimis;</w:t>
      </w:r>
    </w:p>
    <w:p w:rsidR="00FE5817" w:rsidRPr="00076375" w:rsidRDefault="00FE5817" w:rsidP="00FE5817">
      <w:pPr>
        <w:spacing w:line="360" w:lineRule="auto"/>
        <w:ind w:firstLine="720"/>
        <w:jc w:val="both"/>
      </w:pPr>
      <w:r>
        <w:t>23</w:t>
      </w:r>
      <w:r w:rsidRPr="00076375">
        <w:t>.4. vykdyti šalies ir tarptautinius švietimo ir kitus projektus;</w:t>
      </w:r>
    </w:p>
    <w:p w:rsidR="00331564" w:rsidRPr="001C1777" w:rsidRDefault="00331564" w:rsidP="00331564">
      <w:pPr>
        <w:pStyle w:val="prastasiniatinklio"/>
        <w:spacing w:before="0" w:beforeAutospacing="0" w:after="0" w:afterAutospacing="0" w:line="360" w:lineRule="auto"/>
        <w:jc w:val="both"/>
        <w:rPr>
          <w:color w:val="000000" w:themeColor="text1"/>
        </w:rPr>
      </w:pPr>
      <w:r>
        <w:t xml:space="preserve">            </w:t>
      </w:r>
      <w:r w:rsidR="00FE5817">
        <w:t>23</w:t>
      </w:r>
      <w:r>
        <w:t>.5</w:t>
      </w:r>
      <w:r w:rsidRPr="001C1777">
        <w:rPr>
          <w:color w:val="000000" w:themeColor="text1"/>
        </w:rPr>
        <w:t>.  įstatymų nustatyta tvarka jungtis į asociacijas, dalyvauti jų veikloje;</w:t>
      </w:r>
    </w:p>
    <w:p w:rsidR="00FE5817" w:rsidRPr="00076375" w:rsidRDefault="00FE5817" w:rsidP="00FE5817">
      <w:pPr>
        <w:spacing w:line="360" w:lineRule="auto"/>
        <w:ind w:firstLine="720"/>
        <w:jc w:val="both"/>
      </w:pPr>
      <w:r>
        <w:t>23</w:t>
      </w:r>
      <w:r w:rsidRPr="00076375">
        <w:t>.6. gauti paramą Lietuvos Respublikos įstatymų nustatyta tvarka;</w:t>
      </w:r>
    </w:p>
    <w:p w:rsidR="00FE5817" w:rsidRPr="00076375" w:rsidRDefault="00FE5817" w:rsidP="00FE5817">
      <w:pPr>
        <w:spacing w:line="360" w:lineRule="auto"/>
        <w:ind w:firstLine="720"/>
        <w:jc w:val="both"/>
      </w:pPr>
      <w:r>
        <w:t>23</w:t>
      </w:r>
      <w:r w:rsidRPr="00076375">
        <w:t>.7. naudotis kitomis teisės aktų suteiktomis teisėmis.</w:t>
      </w:r>
    </w:p>
    <w:p w:rsidR="00FE5817" w:rsidRPr="00076375" w:rsidRDefault="00FE5817" w:rsidP="00FE5817">
      <w:pPr>
        <w:tabs>
          <w:tab w:val="left" w:pos="360"/>
          <w:tab w:val="left" w:pos="540"/>
          <w:tab w:val="left" w:pos="1080"/>
        </w:tabs>
        <w:spacing w:line="360" w:lineRule="auto"/>
        <w:ind w:firstLine="720"/>
        <w:jc w:val="both"/>
      </w:pPr>
      <w:r>
        <w:t>24</w:t>
      </w:r>
      <w:r w:rsidRPr="00076375">
        <w:t>. Centro pareigos:</w:t>
      </w:r>
    </w:p>
    <w:p w:rsidR="00FE5817" w:rsidRPr="00076375" w:rsidRDefault="00FE5817" w:rsidP="00FE5817">
      <w:pPr>
        <w:tabs>
          <w:tab w:val="left" w:pos="900"/>
          <w:tab w:val="left" w:pos="1080"/>
          <w:tab w:val="left" w:pos="1260"/>
        </w:tabs>
        <w:spacing w:line="360" w:lineRule="auto"/>
        <w:ind w:firstLine="720"/>
        <w:jc w:val="both"/>
      </w:pPr>
      <w:r>
        <w:t>24</w:t>
      </w:r>
      <w:r w:rsidRPr="00076375">
        <w:t>.1. užtikrinti sveiką, saugią, užkertančią kelią smurto, prievartos apraiškoms ir žalingiems įpročiams aplinką;</w:t>
      </w:r>
    </w:p>
    <w:p w:rsidR="00FE5817" w:rsidRPr="00076375" w:rsidRDefault="00FE5817" w:rsidP="00FE5817">
      <w:pPr>
        <w:spacing w:line="360" w:lineRule="auto"/>
        <w:ind w:firstLine="720"/>
        <w:jc w:val="both"/>
      </w:pPr>
      <w:r>
        <w:t>24</w:t>
      </w:r>
      <w:r w:rsidRPr="00076375">
        <w:t>.2. užtikrinti kokybišką neformaliojo vaikų ir suaugusiųjų švietimo programų vykdymą;</w:t>
      </w:r>
    </w:p>
    <w:p w:rsidR="00FE5817" w:rsidRPr="00076375" w:rsidRDefault="00FE5817" w:rsidP="00FE5817">
      <w:pPr>
        <w:spacing w:line="360" w:lineRule="auto"/>
        <w:ind w:firstLine="720"/>
        <w:jc w:val="both"/>
      </w:pPr>
      <w:r>
        <w:t>24</w:t>
      </w:r>
      <w:r w:rsidRPr="00076375">
        <w:t>.3. suprantamai ir aiškiai, taisyklinga lietuvių kalba perteikti ugdymo turinį, kai teisės aktais nustatyta, kad atitinkamas ugdymo turinys perteikiamas lietuvių kalba;</w:t>
      </w:r>
    </w:p>
    <w:p w:rsidR="00FE5817" w:rsidRDefault="00FE5817" w:rsidP="00FE5817">
      <w:pPr>
        <w:spacing w:line="360" w:lineRule="auto"/>
        <w:ind w:firstLine="720"/>
        <w:jc w:val="both"/>
      </w:pPr>
      <w:r>
        <w:t>24</w:t>
      </w:r>
      <w:r w:rsidRPr="00076375">
        <w:t>.4. sudaryti higienos normas atitinkančias ugdymo sąlygas;</w:t>
      </w:r>
    </w:p>
    <w:p w:rsidR="00D67B52" w:rsidRPr="001C1777" w:rsidRDefault="00D67B52" w:rsidP="00FE5817">
      <w:pPr>
        <w:spacing w:line="360" w:lineRule="auto"/>
        <w:ind w:firstLine="720"/>
        <w:jc w:val="both"/>
      </w:pPr>
      <w:r>
        <w:rPr>
          <w:color w:val="000000"/>
          <w:sz w:val="22"/>
          <w:szCs w:val="22"/>
        </w:rPr>
        <w:t>24.5</w:t>
      </w:r>
      <w:r w:rsidRPr="00D67B52">
        <w:rPr>
          <w:color w:val="FF0000"/>
          <w:sz w:val="22"/>
          <w:szCs w:val="22"/>
        </w:rPr>
        <w:t xml:space="preserve">. </w:t>
      </w:r>
      <w:r w:rsidRPr="001C1777">
        <w:t>užtikrinti sveiką, saugią, užkertančią kelią smurto, prievartos apraiškoms ir žalingiems įpročiams aplinką, ugdymo, mokymo,  švietimo programų vykdymą, atvirumą vietos bendruomenei, mokymo sutarties sudarymą ir sutartų įsipareigojimų vykdymą, geros kokybės švietimą.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rsidR="00FE5817" w:rsidRPr="00076375" w:rsidRDefault="00FE5817" w:rsidP="00FE5817">
      <w:pPr>
        <w:spacing w:line="360" w:lineRule="auto"/>
        <w:ind w:firstLine="720"/>
        <w:jc w:val="both"/>
      </w:pPr>
      <w:r>
        <w:t>24</w:t>
      </w:r>
      <w:r w:rsidR="00D67B52">
        <w:t>.6</w:t>
      </w:r>
      <w:r w:rsidRPr="00076375">
        <w:t>. viešai skelbti informaciją apie Centro veiklą;</w:t>
      </w:r>
    </w:p>
    <w:p w:rsidR="00FE5817" w:rsidRPr="00076375" w:rsidRDefault="00FE5817" w:rsidP="00FE5817">
      <w:pPr>
        <w:spacing w:line="360" w:lineRule="auto"/>
        <w:ind w:firstLine="720"/>
        <w:jc w:val="both"/>
      </w:pPr>
      <w:r>
        <w:t>24</w:t>
      </w:r>
      <w:r w:rsidR="00D67B52">
        <w:t>.7</w:t>
      </w:r>
      <w:r w:rsidRPr="00076375">
        <w:t>. vykdyti kitas pareigas, nustatytas Lietuvos Respublikos švietimo įstatyme ir kituose teisės aktuose.</w:t>
      </w:r>
    </w:p>
    <w:p w:rsidR="00FE5817" w:rsidRPr="00076375" w:rsidRDefault="00FE5817" w:rsidP="00FE5817">
      <w:pPr>
        <w:jc w:val="both"/>
      </w:pPr>
    </w:p>
    <w:p w:rsidR="00FE5817" w:rsidRPr="00076375" w:rsidRDefault="00FE5817" w:rsidP="00FE5817">
      <w:pPr>
        <w:spacing w:line="360" w:lineRule="auto"/>
        <w:jc w:val="center"/>
        <w:outlineLvl w:val="0"/>
        <w:rPr>
          <w:b/>
        </w:rPr>
      </w:pPr>
      <w:r w:rsidRPr="00076375">
        <w:rPr>
          <w:b/>
        </w:rPr>
        <w:t>IVSKYRIUS</w:t>
      </w:r>
    </w:p>
    <w:p w:rsidR="00FE5817" w:rsidRPr="00076375" w:rsidRDefault="00FE5817" w:rsidP="00FE5817">
      <w:pPr>
        <w:spacing w:line="360" w:lineRule="auto"/>
        <w:jc w:val="center"/>
        <w:outlineLvl w:val="0"/>
        <w:rPr>
          <w:b/>
        </w:rPr>
      </w:pPr>
      <w:r w:rsidRPr="00076375">
        <w:rPr>
          <w:b/>
        </w:rPr>
        <w:t xml:space="preserve"> CENTRO VEIKLOS ORGANIZAVIMAS IR VALDYMAS</w:t>
      </w:r>
    </w:p>
    <w:p w:rsidR="00FE5817" w:rsidRPr="00076375" w:rsidRDefault="00FE5817" w:rsidP="00FE5817">
      <w:pPr>
        <w:jc w:val="both"/>
      </w:pPr>
    </w:p>
    <w:p w:rsidR="00FE5817" w:rsidRPr="00076375" w:rsidRDefault="00FE5817" w:rsidP="00FE5817">
      <w:pPr>
        <w:spacing w:line="360" w:lineRule="auto"/>
        <w:ind w:firstLine="720"/>
        <w:jc w:val="both"/>
      </w:pPr>
      <w:r>
        <w:t>25</w:t>
      </w:r>
      <w:r w:rsidRPr="00076375">
        <w:t>. Centro veiklos organizavimo teisinis pagrindas:</w:t>
      </w:r>
    </w:p>
    <w:p w:rsidR="00FE5817" w:rsidRPr="00076375" w:rsidRDefault="00FE5817" w:rsidP="00FE5817">
      <w:pPr>
        <w:spacing w:line="360" w:lineRule="auto"/>
        <w:ind w:firstLine="720"/>
        <w:jc w:val="both"/>
      </w:pPr>
      <w:r>
        <w:t>25</w:t>
      </w:r>
      <w:r w:rsidRPr="00076375">
        <w:t xml:space="preserve">.1. direktoriaus patvirtintas Centro strateginis 3 metų veiklos planas, kuriam yra pritarusios Centro taryba ir Molėtų rajono savivaldybės administracijos direktorius ar jo įgaliotas asmuo; </w:t>
      </w:r>
    </w:p>
    <w:p w:rsidR="00FE5817" w:rsidRPr="00076375" w:rsidRDefault="00FE5817" w:rsidP="00FE5817">
      <w:pPr>
        <w:spacing w:line="360" w:lineRule="auto"/>
        <w:ind w:firstLine="720"/>
        <w:jc w:val="both"/>
      </w:pPr>
      <w:r>
        <w:t>25</w:t>
      </w:r>
      <w:r w:rsidRPr="00076375">
        <w:t>.2. direktoriaus patvirtintas Centro metinis veiklos planas, kuriam yra pritarusi Centro taryba;</w:t>
      </w:r>
    </w:p>
    <w:p w:rsidR="00FE5817" w:rsidRPr="00076375" w:rsidRDefault="00FE5817" w:rsidP="00FE5817">
      <w:pPr>
        <w:spacing w:line="360" w:lineRule="auto"/>
        <w:ind w:firstLine="720"/>
        <w:jc w:val="both"/>
      </w:pPr>
      <w:r>
        <w:t>25</w:t>
      </w:r>
      <w:r w:rsidRPr="00076375">
        <w:t>.3. direktoriaus patvirtintos sportinių grupių metinės ugdymo programos, ilgalaikes sportininkų ugdymo programo</w:t>
      </w:r>
      <w:r>
        <w:t>s;</w:t>
      </w:r>
    </w:p>
    <w:p w:rsidR="00FE5817" w:rsidRPr="00076375" w:rsidRDefault="00FE5817" w:rsidP="00FE5817">
      <w:pPr>
        <w:spacing w:line="360" w:lineRule="auto"/>
        <w:ind w:firstLine="720"/>
        <w:jc w:val="both"/>
      </w:pPr>
      <w:r>
        <w:t>25</w:t>
      </w:r>
      <w:r w:rsidRPr="00076375">
        <w:t>.4. direktoriaus patvirtintas ugdymo planas, kuriam yra pritarusi Centro taryba, Molėtų rajono savivaldybės administracijos direktorius ar jo įgaliotas asmuo.</w:t>
      </w:r>
    </w:p>
    <w:p w:rsidR="00FE5817" w:rsidRPr="00076375" w:rsidRDefault="00FE5817" w:rsidP="00FE5817">
      <w:pPr>
        <w:spacing w:line="360" w:lineRule="auto"/>
        <w:ind w:firstLine="720"/>
        <w:jc w:val="both"/>
      </w:pPr>
      <w:r>
        <w:t>26</w:t>
      </w:r>
      <w:r w:rsidRPr="00076375">
        <w:t>. Centrui vadovauja direktorius, kurio pareigybės aprašymą tvirtina, viešo konkurso būdu į pareigas penkeriems metams skiria ir iš jų atleidžia, viešą konkursą Centro vadovo pareigoms eiti organizuoja – savivaldybės meras</w:t>
      </w:r>
      <w:r w:rsidRPr="001C1777">
        <w:t xml:space="preserve">. </w:t>
      </w:r>
      <w:r w:rsidR="006D430F" w:rsidRPr="001C1777">
        <w:t xml:space="preserve">Centro direktorius tiesiogiai pavaldus </w:t>
      </w:r>
      <w:r w:rsidR="00EA6A5B" w:rsidRPr="001C1777">
        <w:t xml:space="preserve">ir atskaitingas </w:t>
      </w:r>
      <w:r w:rsidR="006D430F" w:rsidRPr="001C1777">
        <w:t xml:space="preserve">savivaldybės merui. </w:t>
      </w:r>
      <w:r w:rsidRPr="001C1777">
        <w:t xml:space="preserve">Centro </w:t>
      </w:r>
      <w:r w:rsidRPr="00076375">
        <w:t>vadovu gali būti tik nepriekaištingos reputacijos asmuo, kuriam atliktas vadovavimo švietimo įstaigai kompetencijų vertinimas, atitinkantis švietimo, mokslo ir sporto ministro nustatytus reikalavimus, arba, jei asmuo Centro direktoriaus pareiga</w:t>
      </w:r>
      <w:r w:rsidR="00F736E8">
        <w:t xml:space="preserve">s ėjo ne mažiau kaip 10 metų, </w:t>
      </w:r>
      <w:r w:rsidR="00F736E8" w:rsidRPr="00F736E8">
        <w:rPr>
          <w:strike/>
          <w:color w:val="FF0000"/>
        </w:rPr>
        <w:t>ir</w:t>
      </w:r>
      <w:r w:rsidRPr="00076375">
        <w:t xml:space="preserve"> jam prilygintas vertinimas švietimo, mokslo ir sporto ministro nustatyta tvarka. Asmuo priimamas į Centro direktoriaus pareigas švietimo, mokslo ir sporto ministro nustatyta tvarka, patikrinus jo kompetencijas atlikti pareigybės aprašyme nustatytas funkcijas. Pasibaigus Centro vadovo pirmajai penkerių metų kadencijai, jis gali būti skiriamas be konkurso antrajai penkerių metų kadencijai, jeigu jo veikla kiekvienais metais buvo vertinama gerai arba labai gerai. Centro direktorius, baigęs penkerių metų kadenciją, turi teisę dalyvauti Centro viešame konkurse direktoriaus pareigoms eiti.</w:t>
      </w:r>
    </w:p>
    <w:p w:rsidR="00FE5817" w:rsidRPr="00076375" w:rsidRDefault="00FE5817" w:rsidP="00FE5817">
      <w:pPr>
        <w:spacing w:line="360" w:lineRule="auto"/>
        <w:ind w:firstLine="720"/>
        <w:jc w:val="both"/>
      </w:pPr>
      <w:r w:rsidRPr="00076375">
        <w:t>Centro direktorius atleidžiamas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 Be Lietuvos Respublikos darbo kodekse ar kituose įstatymuose nustatytų darbo sutarties pasibaigimo pagrindų, darbo sutartis su Centro direktoriumi pasibaigia atšaukus direktorių įstatymuose arba steigimo dokumentuose nustatyta tvarka.</w:t>
      </w:r>
    </w:p>
    <w:p w:rsidR="00FE5817" w:rsidRPr="00076375" w:rsidRDefault="00FE5817" w:rsidP="00FE5817">
      <w:pPr>
        <w:spacing w:line="360" w:lineRule="auto"/>
        <w:ind w:firstLine="720"/>
        <w:jc w:val="both"/>
      </w:pPr>
      <w:r>
        <w:t>27</w:t>
      </w:r>
      <w:r w:rsidRPr="00076375">
        <w:t>.  Centro direktorius:</w:t>
      </w:r>
    </w:p>
    <w:p w:rsidR="00FE5817" w:rsidRPr="00076375" w:rsidRDefault="00FE5817" w:rsidP="00FE5817">
      <w:pPr>
        <w:tabs>
          <w:tab w:val="num" w:pos="1361"/>
        </w:tabs>
        <w:spacing w:line="360" w:lineRule="auto"/>
        <w:ind w:firstLine="720"/>
        <w:jc w:val="both"/>
      </w:pPr>
      <w:r>
        <w:t>27</w:t>
      </w:r>
      <w:r w:rsidRPr="00076375">
        <w:t xml:space="preserve">.1. tvirtina Centro vidaus struktūrą, Centro darbuotojų pareigybių sąrašą; </w:t>
      </w:r>
    </w:p>
    <w:p w:rsidR="00FE5817" w:rsidRPr="00076375" w:rsidRDefault="00FE5817" w:rsidP="00FE5817">
      <w:pPr>
        <w:spacing w:line="360" w:lineRule="auto"/>
        <w:ind w:firstLine="720"/>
        <w:jc w:val="both"/>
      </w:pPr>
      <w:r>
        <w:t>27</w:t>
      </w:r>
      <w:r w:rsidRPr="00076375">
        <w:t xml:space="preserve">.2. nustato Centro direktoriaus pavaduotojo ugdymui, direktoriaus pavaduotojo ūkio reikalams veiklos sritis;  </w:t>
      </w:r>
    </w:p>
    <w:p w:rsidR="00FE5817" w:rsidRPr="00076375" w:rsidRDefault="00FE5817" w:rsidP="00FE5817">
      <w:pPr>
        <w:spacing w:line="360" w:lineRule="auto"/>
        <w:ind w:firstLine="720"/>
        <w:jc w:val="both"/>
      </w:pPr>
      <w:r>
        <w:t>27</w:t>
      </w:r>
      <w:r w:rsidRPr="00076375">
        <w:t>.3. nustatyta tvarka skiria ir atleidžia mokytojus, kitus ugdymo procese dalyvaujančius asmenis ir aptarnaujantį personalą, tvirtina jų pareigybių aprašymus, skatina juos, skiria jiems drausmines nuobaudas;</w:t>
      </w:r>
    </w:p>
    <w:p w:rsidR="00FE5817" w:rsidRPr="00076375" w:rsidRDefault="00FE5817" w:rsidP="00FE5817">
      <w:pPr>
        <w:spacing w:line="360" w:lineRule="auto"/>
        <w:ind w:firstLine="720"/>
        <w:jc w:val="both"/>
        <w:outlineLvl w:val="0"/>
      </w:pPr>
      <w:r>
        <w:t>27</w:t>
      </w:r>
      <w:r w:rsidRPr="00076375">
        <w:t>.4. vadovaudamasis įstatymais ir kitais teisės aktais, Centro vidaus darbo tvarkos taisyklėse nustato mokinių teises, pareigas ir atsakomybę. Už mokinio elgesio normų pažeidimą gali skirti mokiniui drausmines auklėjamojo poveikio priemones, numatytas Vaiko teisių apsaugos pagrindų įstatyme;</w:t>
      </w:r>
    </w:p>
    <w:p w:rsidR="00FE5817" w:rsidRPr="00076375" w:rsidRDefault="00FE5817" w:rsidP="00FE5817">
      <w:pPr>
        <w:spacing w:line="360" w:lineRule="auto"/>
        <w:ind w:firstLine="720"/>
        <w:jc w:val="both"/>
        <w:outlineLvl w:val="0"/>
      </w:pPr>
      <w:r>
        <w:t>27</w:t>
      </w:r>
      <w:r w:rsidRPr="00076375">
        <w:t xml:space="preserve">.5. suderinęs su Centro taryba ir darbuotojų atstovais tvirtina Centro darbo tvarkos taisykles;  </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.6. rūpinasi mokytojų ir kitų darbuotojų darbo sąlygomis, organizuoja trūkstamų mokytojų paiešką;</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.7. organizuoja ir koordinuoja Centro veiklą pavestoms funkcijoms atlikti, uždaviniams įgyvendinti. Vadovauja Centro strateginio plano, metinių veiklos planų, švietimo programų rengimui, rekomendacijų dėl smurto prevencijos įgyvendinimo Centre priemonių įgyvendinimui, juos tvirtina, vadovauja jų vykdymui. Analizuoja ir vertina Centro veiklą, planuoja ir valdo materialinius ir intelektinius, informacinius išteklius, užtikrina optimalų jų valdymą ir naudojimą;</w:t>
      </w:r>
    </w:p>
    <w:p w:rsidR="00FE5817" w:rsidRPr="00076375" w:rsidRDefault="00FE5817" w:rsidP="00FE5817">
      <w:pPr>
        <w:pStyle w:val="HTMLiankstoformatuotas"/>
        <w:tabs>
          <w:tab w:val="clear" w:pos="916"/>
          <w:tab w:val="left" w:pos="72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 xml:space="preserve">.8. leidžia įsakymus, kontroliuoja jų vykdymą;  </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.9. sudaro  komisijas, darbo grupes, metodines grupes;</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 xml:space="preserve">.10. sudaro Centro vardu sutartis su juridiniais ir fiziniais asmenimis;  </w:t>
      </w:r>
    </w:p>
    <w:p w:rsidR="00FE5817" w:rsidRPr="00076375" w:rsidRDefault="00FE5817" w:rsidP="00FE5817">
      <w:pPr>
        <w:spacing w:line="360" w:lineRule="auto"/>
        <w:ind w:firstLine="720"/>
        <w:jc w:val="both"/>
      </w:pPr>
      <w:r>
        <w:t>27</w:t>
      </w:r>
      <w:r w:rsidRPr="00076375">
        <w:t xml:space="preserve">.11. organizuoja Centro dokumentų valdymą ir saugojimą  teisės aktų nustatyta tvarka; </w:t>
      </w:r>
    </w:p>
    <w:p w:rsidR="00FE5817" w:rsidRPr="00076375" w:rsidRDefault="00FE5817" w:rsidP="00FE5817">
      <w:pPr>
        <w:pStyle w:val="Hyperlink1"/>
        <w:spacing w:line="360" w:lineRule="auto"/>
        <w:ind w:firstLine="720"/>
        <w:rPr>
          <w:rFonts w:ascii="Times New Roman" w:hAnsi="Times New Roman"/>
          <w:sz w:val="22"/>
          <w:lang w:val="lt-LT"/>
        </w:rPr>
      </w:pPr>
      <w:r>
        <w:rPr>
          <w:rFonts w:ascii="Times New Roman" w:hAnsi="Times New Roman"/>
          <w:sz w:val="24"/>
          <w:szCs w:val="24"/>
          <w:lang w:val="lt-LT"/>
        </w:rPr>
        <w:t>27</w:t>
      </w:r>
      <w:r w:rsidRPr="00076375">
        <w:rPr>
          <w:rFonts w:ascii="Times New Roman" w:hAnsi="Times New Roman"/>
          <w:sz w:val="24"/>
          <w:szCs w:val="24"/>
          <w:lang w:val="lt-LT"/>
        </w:rPr>
        <w:t>.12. atsako už Centro finansinę veiklą, svarsto ir priima sprendimus, susijusius su Centro lėšų (įskaitant lėšas, skirtas įstaigos darbuotojų darbi užmokesčiui), turto naudojimą ir disponavimą juo, vadovaudamasis visuomenės naudos, efektyvumo, racionalumo, viešosios teisės principais</w:t>
      </w:r>
      <w:r>
        <w:rPr>
          <w:rFonts w:ascii="Times New Roman" w:hAnsi="Times New Roman"/>
          <w:sz w:val="24"/>
          <w:szCs w:val="24"/>
          <w:lang w:val="lt-LT"/>
        </w:rPr>
        <w:t>;</w:t>
      </w:r>
    </w:p>
    <w:p w:rsidR="00FE5817" w:rsidRPr="00076375" w:rsidRDefault="00FE5817" w:rsidP="00FE5817">
      <w:pPr>
        <w:spacing w:line="360" w:lineRule="auto"/>
        <w:ind w:firstLine="720"/>
        <w:jc w:val="both"/>
      </w:pPr>
      <w:r>
        <w:t>27</w:t>
      </w:r>
      <w:r w:rsidRPr="00076375">
        <w:t xml:space="preserve">.13. atsako už informacijos skelbimą, demokratinį švietimo įstaigos valdymą, užtikrina bendradarbiavimu grįstus santykius, Pedagogų etikos kodekso reikalavimų laikymąsi, skaidriai priimamus sprendimus, Centro bendruomenės narių informavimą, pedagoginio ir nepedagoginio personalo profesinį tobulėjimą, sveiką, saugią, užkertančią kelią bet kokioms smurto, prievartos apraiškoms ir žalingiems įpročiams aplinką. Rūpinasi metodinės veiklos organizavimu, užtikrina darbuotojams galimybę atestuotis ir organizuoja jų atestaciją Lietuvos Respublikos švietimo, mokslo ir sporto ministro nustatyta tvarka; </w:t>
      </w:r>
    </w:p>
    <w:p w:rsidR="00FE5817" w:rsidRPr="00076375" w:rsidRDefault="00FE5817" w:rsidP="00FE5817">
      <w:pPr>
        <w:tabs>
          <w:tab w:val="num" w:pos="1361"/>
        </w:tabs>
        <w:spacing w:line="360" w:lineRule="auto"/>
        <w:ind w:firstLine="720"/>
        <w:jc w:val="both"/>
      </w:pPr>
      <w:r>
        <w:t>27</w:t>
      </w:r>
      <w:r w:rsidRPr="00076375">
        <w:t xml:space="preserve">.14. inicijuoja Centro savivaldos institucijų sudarymą ir skatina jų veiklą; </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.15. bendradarbiauja su mokinių tėvais (globėjais, rūpintojais), pagalbą  mokiniui,  mokytojui ir Centrui teikiančiomis įstaigomis, teritorinėmis policijos, socialinių paslaugų, sveikatos įstaigomis, vaiko teisių apsaugos tarnybomis ir kitomis institucijomis, dirbančiomis vaiko teisių apsaugos srityje;</w:t>
      </w:r>
    </w:p>
    <w:p w:rsidR="00FE5817" w:rsidRPr="00076375" w:rsidRDefault="00FE5817" w:rsidP="00FE5817">
      <w:pPr>
        <w:pStyle w:val="prastasiniatinklio"/>
        <w:spacing w:before="0" w:beforeAutospacing="0" w:after="0" w:afterAutospacing="0" w:line="360" w:lineRule="auto"/>
        <w:jc w:val="both"/>
      </w:pPr>
      <w:r w:rsidRPr="00076375">
        <w:t xml:space="preserve">            </w:t>
      </w:r>
      <w:r>
        <w:t>27</w:t>
      </w:r>
      <w:r w:rsidRPr="00076375">
        <w:t>.16.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rsidR="00FE5817" w:rsidRPr="00076375" w:rsidRDefault="00FE5817" w:rsidP="00FE5817">
      <w:pPr>
        <w:pStyle w:val="prastasiniatinklio"/>
        <w:spacing w:before="0" w:beforeAutospacing="0" w:after="0" w:afterAutospacing="0" w:line="360" w:lineRule="auto"/>
        <w:jc w:val="both"/>
      </w:pPr>
      <w:r w:rsidRPr="00076375">
        <w:t xml:space="preserve">           </w:t>
      </w:r>
      <w:r>
        <w:t>27</w:t>
      </w:r>
      <w:r w:rsidRPr="00076375">
        <w:t>.17. tais atvejais, kai smurtauja ar smurtą patiria mokytojai, kiti</w:t>
      </w:r>
      <w:r w:rsidRPr="00A657FF">
        <w:rPr>
          <w:color w:val="FF0000"/>
        </w:rPr>
        <w:t xml:space="preserve"> </w:t>
      </w:r>
      <w:r w:rsidR="00A657FF" w:rsidRPr="001C1777">
        <w:rPr>
          <w:color w:val="000000" w:themeColor="text1"/>
        </w:rPr>
        <w:t>Centro</w:t>
      </w:r>
      <w:r w:rsidRPr="001C1777">
        <w:rPr>
          <w:color w:val="000000" w:themeColor="text1"/>
        </w:rPr>
        <w:t xml:space="preserve"> darbuotojai</w:t>
      </w:r>
      <w:r w:rsidRPr="00076375">
        <w:t>,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FE5817" w:rsidRPr="00076375" w:rsidRDefault="00FE5817" w:rsidP="00FE5817">
      <w:pPr>
        <w:pStyle w:val="prastasiniatinklio"/>
        <w:spacing w:before="0" w:beforeAutospacing="0" w:after="0" w:afterAutospacing="0" w:line="360" w:lineRule="auto"/>
        <w:jc w:val="both"/>
      </w:pPr>
      <w:r w:rsidRPr="00076375">
        <w:t xml:space="preserve">         </w:t>
      </w:r>
      <w:r>
        <w:t>27</w:t>
      </w:r>
      <w:r w:rsidRPr="00076375">
        <w:t>.18. imasi priemonių, kad Centro mokiniai, jų tėvai (globėjai, rūpintojai) turėtų galimybę neatlygintinai gauti psichologinę pagalbą;</w:t>
      </w:r>
    </w:p>
    <w:p w:rsidR="00FE5817" w:rsidRPr="00076375" w:rsidRDefault="00FE5817" w:rsidP="00FE5817">
      <w:pPr>
        <w:spacing w:line="360" w:lineRule="auto"/>
        <w:jc w:val="both"/>
      </w:pPr>
      <w:r w:rsidRPr="00076375">
        <w:t xml:space="preserve">         </w:t>
      </w:r>
      <w:r>
        <w:t>27</w:t>
      </w:r>
      <w:r w:rsidRPr="00076375">
        <w:t xml:space="preserve">.19. atstovauja Centrui kitose institucijose;  </w:t>
      </w:r>
    </w:p>
    <w:p w:rsidR="00FE5817" w:rsidRPr="00076375" w:rsidRDefault="00FE5817" w:rsidP="00FE5817">
      <w:pPr>
        <w:spacing w:line="360" w:lineRule="auto"/>
        <w:ind w:firstLine="720"/>
        <w:jc w:val="both"/>
      </w:pPr>
      <w:r>
        <w:t>27</w:t>
      </w:r>
      <w:r w:rsidRPr="00076375">
        <w:t xml:space="preserve">.20. priima mokinius Molėtų rajono savivaldybės tarybos nustatyta tvarka, sudaro mokymo sutartis teisės aktų nustatyta tvarka; </w:t>
      </w:r>
    </w:p>
    <w:p w:rsidR="00FE5817" w:rsidRPr="00076375" w:rsidRDefault="00FE5817" w:rsidP="00FE5817">
      <w:pPr>
        <w:spacing w:line="360" w:lineRule="auto"/>
        <w:ind w:firstLine="720"/>
        <w:jc w:val="both"/>
      </w:pPr>
      <w:r>
        <w:t>27</w:t>
      </w:r>
      <w:r w:rsidRPr="00076375">
        <w:t>. 21. užtikrina, kad būtų laikomasi įstatymų, kitų teisės aktų ir Centro nuostatų;</w:t>
      </w:r>
    </w:p>
    <w:p w:rsidR="00FE5817" w:rsidRPr="00076375" w:rsidRDefault="00FE5817" w:rsidP="00FE5817">
      <w:pPr>
        <w:spacing w:line="360" w:lineRule="auto"/>
        <w:ind w:firstLine="720"/>
        <w:jc w:val="both"/>
      </w:pPr>
      <w:r>
        <w:t>27</w:t>
      </w:r>
      <w:r w:rsidRPr="00076375">
        <w:t xml:space="preserve">.22. atsako už asmens duomenų apsaugą; </w:t>
      </w:r>
    </w:p>
    <w:p w:rsidR="00FE5817" w:rsidRPr="00076375" w:rsidRDefault="00FE5817" w:rsidP="00FE5817">
      <w:pPr>
        <w:spacing w:line="360" w:lineRule="auto"/>
        <w:ind w:firstLine="720"/>
        <w:jc w:val="both"/>
      </w:pPr>
      <w:r>
        <w:t>27</w:t>
      </w:r>
      <w:r w:rsidRPr="00076375">
        <w:t>.23. užtikrina veiksmingą Centro vidaus kontrolės sistemos sukūrimą, jos veikimą ir tobulinimą;</w:t>
      </w:r>
    </w:p>
    <w:p w:rsidR="00FE5817" w:rsidRPr="00076375" w:rsidRDefault="00FE5817" w:rsidP="00FE5817">
      <w:pPr>
        <w:spacing w:line="360" w:lineRule="auto"/>
        <w:ind w:firstLine="720"/>
        <w:jc w:val="both"/>
      </w:pPr>
      <w:r>
        <w:t>27</w:t>
      </w:r>
      <w:r w:rsidRPr="00076375">
        <w:t>.24. yra asignavimų valdytojas ir vykdo jam pavestas pareigas, vadovaudamasis Lietuvos Respublikos biudžeto sandaros įstatymu;</w:t>
      </w:r>
    </w:p>
    <w:p w:rsidR="00FE5817" w:rsidRPr="00076375" w:rsidRDefault="00FE5817" w:rsidP="00FE5817">
      <w:pPr>
        <w:spacing w:line="360" w:lineRule="auto"/>
        <w:ind w:firstLine="720"/>
        <w:jc w:val="both"/>
      </w:pPr>
      <w:r>
        <w:t>27</w:t>
      </w:r>
      <w:r w:rsidRPr="00076375">
        <w:t>.25. kiekvienais metais teikia Centro bendruomenei ir Centro tarybai bei viešai paskelbia savo metų veiklos ataskaitą. Organizuoja Centro veiklos įsivertinimą;</w:t>
      </w:r>
    </w:p>
    <w:p w:rsidR="00FE5817" w:rsidRPr="00076375" w:rsidRDefault="00FE5817" w:rsidP="00FE5817">
      <w:pPr>
        <w:spacing w:line="360" w:lineRule="auto"/>
        <w:ind w:firstLine="720"/>
        <w:jc w:val="both"/>
      </w:pPr>
      <w:r>
        <w:t>27</w:t>
      </w:r>
      <w:r w:rsidRPr="00076375">
        <w:t>.26. kartu su Centro taryba sprendžia, ar leisti ant Centro pastatų ar Centro teritorijoje statyti judriojo (mobiliojo) ryšio stotis teisės aktų nustatyta tvarka;</w:t>
      </w:r>
    </w:p>
    <w:p w:rsidR="00FE5817" w:rsidRPr="00076375" w:rsidRDefault="00FE5817" w:rsidP="00FE5817">
      <w:pPr>
        <w:spacing w:line="360" w:lineRule="auto"/>
        <w:ind w:firstLine="720"/>
        <w:jc w:val="both"/>
      </w:pPr>
      <w:r>
        <w:t>27</w:t>
      </w:r>
      <w:r w:rsidRPr="00076375">
        <w:t>.27. kartu su Centro taryba sprendžia Centrui svarbius palankios ugdymui aplinkos kūrimo klausimus;</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.28. atlieka kitas funkcijas, nustatytas nuostatuose ir Centro direktoriaus pareigybės aprašyme;</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.29. Centro direktoriui sergant, išvykus į komandiruotę, atostogų metu jo funkcijas atlieka direktoriaus pavaduotojas ugdymui, o jam negalint – kitas darbuotojas, kurio pareigybės ap</w:t>
      </w:r>
      <w:r>
        <w:rPr>
          <w:rFonts w:ascii="Times New Roman" w:hAnsi="Times New Roman" w:cs="Times New Roman"/>
          <w:sz w:val="24"/>
          <w:szCs w:val="24"/>
        </w:rPr>
        <w:t>rašyme yra numatyta ši funkcija.</w:t>
      </w:r>
      <w:r w:rsidRPr="00076375">
        <w:rPr>
          <w:rFonts w:ascii="Times New Roman" w:hAnsi="Times New Roman" w:cs="Times New Roman"/>
          <w:sz w:val="24"/>
          <w:szCs w:val="24"/>
        </w:rPr>
        <w:t xml:space="preserve"> </w:t>
      </w:r>
    </w:p>
    <w:p w:rsidR="00FE5817" w:rsidRPr="00076375" w:rsidRDefault="00FE5817" w:rsidP="00FE5817">
      <w:pPr>
        <w:spacing w:line="360" w:lineRule="auto"/>
        <w:ind w:firstLine="720"/>
        <w:jc w:val="both"/>
        <w:outlineLvl w:val="0"/>
      </w:pPr>
      <w:r>
        <w:t>28</w:t>
      </w:r>
      <w:r w:rsidRPr="00076375">
        <w:t>. Ugdymo turinio formavimo ir ugdymo proceso organizavimo klausimais Centro  direktorius gali organizuoti mokytojų ir švietimo pagalbos specialistų, kurių veikla susijusi su nagrinėjamu klausimu, pasitarimus.</w:t>
      </w:r>
    </w:p>
    <w:p w:rsidR="00FE5817" w:rsidRPr="00076375" w:rsidRDefault="00FE5817" w:rsidP="00FE5817">
      <w:pPr>
        <w:spacing w:line="360" w:lineRule="auto"/>
        <w:ind w:firstLine="720"/>
        <w:jc w:val="both"/>
      </w:pPr>
      <w:r w:rsidRPr="00076375">
        <w:t>2</w:t>
      </w:r>
      <w:r>
        <w:t>9</w:t>
      </w:r>
      <w:r w:rsidRPr="00076375">
        <w:t xml:space="preserve">. Centre sudaromos metodinės grupės pagal sporto šakas. Metodinės grupės skirtos treneriams pasirengti ugdyti sportininkus: planuoti ir aptarti ugdymo turinį (programas, mokymo ir mokymosi metodus, kontekstą, sportininkų pasiekimų ir pažangos vertinimo būdus, mokymo(-si) ir ugdymo(-si) priemones bei patyrimą, kurį sportininkai sukaupia ugdymo procese), pritaikyti jį sportininkų individualioms reikmėms, nagrinėti praktinę veiklą, plėtoti trenerių profesinės veiklos kompetencijas, suderintas su Centro strateginiais tikslais, ir kartu siekti sportininkų ir Centro pažangos. Metodinės grupės teikia suderintus siūlymus Centro direktoriui dėl ugdymo turinio formavimo ir jo įgyvendinimo organizavimo gerinimo. </w:t>
      </w:r>
    </w:p>
    <w:p w:rsidR="00FE5817" w:rsidRPr="001C1777" w:rsidRDefault="00FE5817" w:rsidP="00FE5817">
      <w:pPr>
        <w:spacing w:line="360" w:lineRule="auto"/>
        <w:ind w:firstLine="720"/>
        <w:jc w:val="both"/>
        <w:rPr>
          <w:color w:val="000000" w:themeColor="text1"/>
        </w:rPr>
      </w:pPr>
      <w:r w:rsidRPr="001C1777">
        <w:rPr>
          <w:color w:val="000000" w:themeColor="text1"/>
        </w:rPr>
        <w:t>30. Metodinės grupės nariai yra vie</w:t>
      </w:r>
      <w:r w:rsidR="00A657FF" w:rsidRPr="001C1777">
        <w:rPr>
          <w:color w:val="000000" w:themeColor="text1"/>
        </w:rPr>
        <w:t>nos ar kelių sporto šakų mokytojai</w:t>
      </w:r>
      <w:r w:rsidRPr="001C1777">
        <w:rPr>
          <w:color w:val="000000" w:themeColor="text1"/>
        </w:rPr>
        <w:t xml:space="preserve">. Metodinei grupei vadovauja grupės narių pirmame susirinkime atviru balsavimu išrinktas vadovas. Susirinkimai teisėti, jei juose dalyvauja daugiau kaip pusė narių. </w:t>
      </w:r>
      <w:r w:rsidR="006D430F" w:rsidRPr="001C1777">
        <w:rPr>
          <w:color w:val="000000" w:themeColor="text1"/>
        </w:rPr>
        <w:t xml:space="preserve">Metodinės grupės nutarimai priimami atviru balsavimu, balsų dauguma. </w:t>
      </w:r>
      <w:r w:rsidRPr="001C1777">
        <w:rPr>
          <w:color w:val="000000" w:themeColor="text1"/>
        </w:rPr>
        <w:t xml:space="preserve">Metodinių grupių veiklą organizuoja ir koordinuoja direktoriaus pavaduotojas ugdymui. </w:t>
      </w:r>
    </w:p>
    <w:p w:rsidR="00FE5817" w:rsidRPr="00076375" w:rsidRDefault="00FE5817" w:rsidP="00FE5817">
      <w:pPr>
        <w:spacing w:line="360" w:lineRule="auto"/>
        <w:ind w:firstLine="720"/>
        <w:jc w:val="both"/>
        <w:outlineLvl w:val="0"/>
      </w:pPr>
    </w:p>
    <w:p w:rsidR="00FE5817" w:rsidRPr="00076375" w:rsidRDefault="00FE5817" w:rsidP="00FE5817">
      <w:pPr>
        <w:spacing w:line="360" w:lineRule="auto"/>
        <w:ind w:firstLine="720"/>
        <w:jc w:val="both"/>
        <w:outlineLvl w:val="0"/>
      </w:pPr>
    </w:p>
    <w:p w:rsidR="00FE5817" w:rsidRPr="00076375" w:rsidRDefault="00FE5817" w:rsidP="00FE5817">
      <w:pPr>
        <w:spacing w:line="360" w:lineRule="auto"/>
        <w:jc w:val="center"/>
        <w:outlineLvl w:val="0"/>
        <w:rPr>
          <w:b/>
        </w:rPr>
      </w:pPr>
      <w:r w:rsidRPr="00076375">
        <w:rPr>
          <w:b/>
        </w:rPr>
        <w:t>V SKYRIUS</w:t>
      </w:r>
    </w:p>
    <w:p w:rsidR="00FE5817" w:rsidRPr="00076375" w:rsidRDefault="00FE5817" w:rsidP="00FE5817">
      <w:pPr>
        <w:spacing w:line="360" w:lineRule="auto"/>
        <w:jc w:val="center"/>
        <w:outlineLvl w:val="0"/>
        <w:rPr>
          <w:b/>
        </w:rPr>
      </w:pPr>
      <w:r w:rsidRPr="00076375">
        <w:rPr>
          <w:b/>
        </w:rPr>
        <w:t xml:space="preserve"> CENTRO SAVIVALDA</w:t>
      </w:r>
    </w:p>
    <w:p w:rsidR="00FE5817" w:rsidRPr="00076375" w:rsidRDefault="00FE5817" w:rsidP="00FE5817">
      <w:pPr>
        <w:ind w:left="782"/>
        <w:jc w:val="both"/>
        <w:outlineLvl w:val="0"/>
        <w:rPr>
          <w:b/>
        </w:rPr>
      </w:pPr>
    </w:p>
    <w:p w:rsidR="00FE5817" w:rsidRPr="00076375" w:rsidRDefault="00FE5817" w:rsidP="00FE5817">
      <w:pPr>
        <w:tabs>
          <w:tab w:val="num" w:pos="1361"/>
        </w:tabs>
        <w:spacing w:line="360" w:lineRule="auto"/>
        <w:ind w:firstLine="720"/>
        <w:jc w:val="both"/>
      </w:pPr>
      <w:r w:rsidRPr="00076375">
        <w:t>31. Centro taryba (toliau – Taryba) yra aukščiausia Centro savivaldos institucija. Taryba telkia Centro mokinių, mokytojų, tėvų (globėjų</w:t>
      </w:r>
      <w:r w:rsidRPr="001C1777">
        <w:t xml:space="preserve">) </w:t>
      </w:r>
      <w:r w:rsidR="00F736E8" w:rsidRPr="001C1777">
        <w:t>atstovus</w:t>
      </w:r>
      <w:r w:rsidRPr="001C1777">
        <w:t xml:space="preserve"> ir vietos bendruomenę demokratiniam Centro valdymui, padeda spręsti  Centrui aktualius klausimus</w:t>
      </w:r>
      <w:r w:rsidRPr="00076375">
        <w:t>, daro įtaką direktoriaus priimamiems sprendimams ir atlieka visuomeninę valdymo priežiūrą.</w:t>
      </w:r>
    </w:p>
    <w:p w:rsidR="00FE5817" w:rsidRPr="00076375" w:rsidRDefault="00FE5817" w:rsidP="00FE5817">
      <w:pPr>
        <w:tabs>
          <w:tab w:val="num" w:pos="1361"/>
        </w:tabs>
        <w:spacing w:line="360" w:lineRule="auto"/>
        <w:ind w:firstLine="720"/>
        <w:jc w:val="both"/>
      </w:pPr>
      <w:r w:rsidRPr="00076375">
        <w:t>32. Tarybos nuostatus, pritarus Tarybai, tvirtina Centro direktorius.</w:t>
      </w:r>
    </w:p>
    <w:p w:rsidR="00FE5817" w:rsidRPr="00076375" w:rsidRDefault="00FE5817" w:rsidP="00FE5817">
      <w:pPr>
        <w:spacing w:after="120" w:line="360" w:lineRule="auto"/>
        <w:ind w:firstLine="720"/>
        <w:jc w:val="both"/>
      </w:pPr>
      <w:r w:rsidRPr="00076375">
        <w:t>33. Taryba sudaroma iš  8 narių:  2 mokinių tėvų, (globėjų, rūpintojų),  2 mokytojų,  2 mokinių ir   2 vietos bendruomenės atstovų. Tarybos nariais negali būti Centro direktorius, valstybės politikai, politinio (asmeninio) pasitikėjimo valstybės tarnautojai.</w:t>
      </w:r>
    </w:p>
    <w:p w:rsidR="00FE5817" w:rsidRPr="00076375" w:rsidRDefault="00FE5817" w:rsidP="00FE5817">
      <w:pPr>
        <w:spacing w:after="120" w:line="360" w:lineRule="auto"/>
        <w:ind w:firstLine="720"/>
        <w:jc w:val="both"/>
      </w:pPr>
      <w:r w:rsidRPr="00076375">
        <w:t>34. Rinkimus į Tarybą organizuoja Centro direktorius.  Tėvų (globėjų) atstovus į Tarybą renka Centro tėvų (globėjų) taryba savo posėdyje atviru balsavimu, balsų dauguma. Tarybos posėdis teisėtas, jeigu jame dalyvauja daugiau kaip pusė tėvų (globėjų) tarybos narių. Siūlyti kandidatus, kelti savo kandidatūrą gali bet kuris tėvų (globėjų) tarybos narys. Mokinius renka mokinių taryba atviru balsavimu, balsų dauguma. Susirinkimas teisėtas, jei jame dalyvauja daugiau kaip pusė mokinių tarybos narių. Siūlyti kandidatus, kelti savo kandidatūrą turi teisę bet kuris mokinių tarybos narys. Mokytojų atstovai renkami mokytojų tarybos posėdyje, atviru balsavimu, balsų dauguma. Mokytojų tarybos posėdis teisėtas, jeigu jame dalyvauja daugiau kaip pusė mokytojų tarybos narių. Siūlyti kandidatus, kelti savo kandidatūrą turi teisę bet kuris mokytojų tarybos narys. Vietos bendruomenės atstovus deleguoja išplėstinė Molėtų seniūnaičių sueiga.</w:t>
      </w:r>
    </w:p>
    <w:p w:rsidR="00FE5817" w:rsidRPr="00076375" w:rsidRDefault="00FE5817" w:rsidP="00FE5817">
      <w:pPr>
        <w:tabs>
          <w:tab w:val="num" w:pos="1361"/>
        </w:tabs>
        <w:spacing w:line="360" w:lineRule="auto"/>
        <w:ind w:firstLine="720"/>
        <w:jc w:val="both"/>
      </w:pPr>
      <w:r w:rsidRPr="00076375">
        <w:t>35. Centro taryba renkama vienai kadencijai, kurios trukmė – treji metai. Baigiantis kadencijos laikotarpiui, bet ne vėliau kaip likus 2 mėnesiams, inicijuojami nauji Centro tarybos rinkimai. Naujai išrinkta Centro taryba pradeda veiklą kitą darbo dieną po ankstesnės tarybos kadencijos pabaigos.</w:t>
      </w:r>
    </w:p>
    <w:p w:rsidR="00FE5817" w:rsidRPr="00076375" w:rsidRDefault="00FE5817" w:rsidP="00FE5817">
      <w:pPr>
        <w:tabs>
          <w:tab w:val="num" w:pos="1361"/>
        </w:tabs>
        <w:spacing w:line="360" w:lineRule="auto"/>
        <w:ind w:firstLine="720"/>
        <w:jc w:val="both"/>
      </w:pPr>
      <w:r w:rsidRPr="00076375">
        <w:rPr>
          <w:lang w:val="en-CA"/>
        </w:rPr>
        <w:t>36. Centro tarybos nari</w:t>
      </w:r>
      <w:r w:rsidRPr="00076375">
        <w:t>ų kadencijų skaičius neribojamas. Mokyklos tarybos narį posėdžio nutarimu, atviru balsavimu, balsų dauguma gali atšaukti jį išrinkusios arba delegavusios Centro bendruomenės grupė. Į atšaukto nario vietą išrenkamas naujas narys, priklausomai nuo to, kuriai grupei atstovavo buvęs Centro tarybos narys. Jis renkamas  iki veikiančios Centro tarybos kadencijos pabaigos.</w:t>
      </w:r>
    </w:p>
    <w:p w:rsidR="00FE5817" w:rsidRPr="00076375" w:rsidRDefault="00FE5817" w:rsidP="00FE5817">
      <w:pPr>
        <w:tabs>
          <w:tab w:val="num" w:pos="1361"/>
        </w:tabs>
        <w:spacing w:line="360" w:lineRule="auto"/>
        <w:ind w:firstLine="720"/>
        <w:jc w:val="both"/>
      </w:pPr>
      <w:r w:rsidRPr="00076375">
        <w:t>37. Nutrūkus Centro tarybos nario įgaliojimams pirma laiko:</w:t>
      </w:r>
    </w:p>
    <w:p w:rsidR="00FE5817" w:rsidRPr="00076375" w:rsidRDefault="00FE5817" w:rsidP="00FE5817">
      <w:pPr>
        <w:tabs>
          <w:tab w:val="num" w:pos="1361"/>
        </w:tabs>
        <w:spacing w:line="360" w:lineRule="auto"/>
        <w:ind w:firstLine="720"/>
        <w:jc w:val="both"/>
      </w:pPr>
      <w:r w:rsidRPr="00076375">
        <w:t>37.1. į jo vietą išrenkamas naujas narys, atstovaujantis tėvams (globėjams), mokytojams, mokiniams arba vietos bendruomenei, priklausomai nuo to, kuriai grupei atstovavo buvęs Centro tarybos narys;</w:t>
      </w:r>
    </w:p>
    <w:p w:rsidR="00FE5817" w:rsidRPr="00076375" w:rsidRDefault="00FE5817" w:rsidP="00FE5817">
      <w:pPr>
        <w:tabs>
          <w:tab w:val="num" w:pos="1361"/>
        </w:tabs>
        <w:spacing w:line="360" w:lineRule="auto"/>
        <w:ind w:firstLine="720"/>
        <w:jc w:val="both"/>
      </w:pPr>
      <w:r w:rsidRPr="00076375">
        <w:t>37.2. naujas narys išrenkamas iki veikiančios Centro tarybos kadencijos pabaigos;</w:t>
      </w:r>
    </w:p>
    <w:p w:rsidR="00FE5817" w:rsidRPr="00076375" w:rsidRDefault="00FE5817" w:rsidP="00FE5817">
      <w:pPr>
        <w:tabs>
          <w:tab w:val="num" w:pos="1361"/>
        </w:tabs>
        <w:spacing w:line="360" w:lineRule="auto"/>
        <w:ind w:firstLine="720"/>
        <w:jc w:val="both"/>
      </w:pPr>
      <w:r w:rsidRPr="00076375">
        <w:t>37.3. naujo Centro tarybos nario rinkimai vyksta pagal Centro tarybos narių rinkimo tvarką.</w:t>
      </w:r>
    </w:p>
    <w:p w:rsidR="00FE5817" w:rsidRPr="00076375" w:rsidRDefault="00FE5817" w:rsidP="00FE5817">
      <w:pPr>
        <w:tabs>
          <w:tab w:val="num" w:pos="1361"/>
        </w:tabs>
        <w:spacing w:line="360" w:lineRule="auto"/>
        <w:ind w:firstLine="720"/>
        <w:jc w:val="both"/>
      </w:pPr>
      <w:r w:rsidRPr="00076375">
        <w:t xml:space="preserve">38. Tarybos posėdžiai kviečiami ne rečiau kaip du kartus per metus. </w:t>
      </w:r>
      <w:r>
        <w:t xml:space="preserve">Posėdžiai gali būti organizuojami ir nuotoliniu būdu realiu laiku ar apklausiant tarybos narius elektroninėmis ryšio priemonėmis. </w:t>
      </w:r>
      <w:r w:rsidRPr="00076375">
        <w:t xml:space="preserve">Posėdis teisėtas, jei jame dalyvauja daugiau kaip du trečdaliai narių. Nutarimai priimami posėdyje dalyvaujančių balsų dauguma atviru balsavimu. </w:t>
      </w:r>
      <w:r w:rsidR="005A281C">
        <w:t xml:space="preserve">Jei balsai pasiskirsto po lygiai, lemia Tarybos pirmininko balsas. </w:t>
      </w:r>
      <w:r w:rsidRPr="00076375">
        <w:t>Centro direktorius, kitų Centro savivaldos institucijų atstovai, rėmėjai, vietos bendruomenės atstovai Tarybos posėdžiuose gali dalyvauti kviestinio nario teisėmis.</w:t>
      </w:r>
    </w:p>
    <w:p w:rsidR="00FE5817" w:rsidRPr="00076375" w:rsidRDefault="00FE5817" w:rsidP="00FE5817">
      <w:pPr>
        <w:tabs>
          <w:tab w:val="num" w:pos="1361"/>
        </w:tabs>
        <w:spacing w:line="360" w:lineRule="auto"/>
        <w:ind w:firstLine="720"/>
        <w:jc w:val="both"/>
      </w:pPr>
      <w:r w:rsidRPr="00076375">
        <w:t>39. Tarybai vadovauja, posėdžius kviečia, juos organizuoja ir jiems pirmininkauja  Tarybos pirmininkas, išrinktas balsų dauguma, atviru balsavimu pirmame Tarybos posėdyje. Rinkimų metu siūlyti kandidatus, kelti savo kandidatūrą gali bet kuris Centro tarybos narys.</w:t>
      </w:r>
    </w:p>
    <w:p w:rsidR="00FE5817" w:rsidRPr="00076375" w:rsidRDefault="00FE5817" w:rsidP="00FE5817">
      <w:pPr>
        <w:tabs>
          <w:tab w:val="num" w:pos="1361"/>
        </w:tabs>
        <w:spacing w:line="360" w:lineRule="auto"/>
        <w:ind w:firstLine="720"/>
        <w:jc w:val="both"/>
      </w:pPr>
      <w:r w:rsidRPr="00076375">
        <w:t>40. Taryba:</w:t>
      </w:r>
    </w:p>
    <w:p w:rsidR="00FE5817" w:rsidRPr="00076375" w:rsidRDefault="00FE5817" w:rsidP="00FE5817">
      <w:pPr>
        <w:tabs>
          <w:tab w:val="num" w:pos="1361"/>
        </w:tabs>
        <w:spacing w:line="360" w:lineRule="auto"/>
        <w:ind w:firstLine="720"/>
        <w:jc w:val="both"/>
      </w:pPr>
      <w:r w:rsidRPr="00076375">
        <w:t>40.1. teikia siūlymų dėl Centro strateginių tikslų, uždavinių ir jų įgyvendinimo priemonių;</w:t>
      </w:r>
    </w:p>
    <w:p w:rsidR="00FE5817" w:rsidRPr="00076375" w:rsidRDefault="00FE5817" w:rsidP="00FE5817">
      <w:pPr>
        <w:tabs>
          <w:tab w:val="num" w:pos="1361"/>
        </w:tabs>
        <w:spacing w:line="360" w:lineRule="auto"/>
        <w:ind w:firstLine="720"/>
        <w:jc w:val="both"/>
      </w:pPr>
      <w:r w:rsidRPr="00076375">
        <w:t>40.2. pritaria Centro strateginiam planui, metiniam veiklos planui, Centro darbo tvarkos ir vidaus tvarkos taisyklėms, Centro nuostatams, jų pakeitimams ir papildymams, kitiems Centro veiklą reglamentuojantiems dokumentams, teikiamiems Centro direktoriaus;</w:t>
      </w:r>
    </w:p>
    <w:p w:rsidR="00FE5817" w:rsidRPr="00076375" w:rsidRDefault="00FE5817" w:rsidP="00FE5817">
      <w:pPr>
        <w:tabs>
          <w:tab w:val="num" w:pos="1361"/>
        </w:tabs>
        <w:spacing w:line="360" w:lineRule="auto"/>
        <w:ind w:firstLine="720"/>
        <w:jc w:val="both"/>
      </w:pPr>
      <w:r w:rsidRPr="00076375">
        <w:t xml:space="preserve">40.3. teikia siūlymų Centro direktoriui dėl Centro nuostatų pakeitimo ar papildymo, Centro vidaus struktūros tobulinimo; </w:t>
      </w:r>
    </w:p>
    <w:p w:rsidR="00FE5817" w:rsidRPr="00076375" w:rsidRDefault="00FE5817" w:rsidP="00FE5817">
      <w:pPr>
        <w:tabs>
          <w:tab w:val="num" w:pos="1361"/>
        </w:tabs>
        <w:spacing w:line="360" w:lineRule="auto"/>
        <w:ind w:firstLine="720"/>
        <w:jc w:val="both"/>
      </w:pPr>
      <w:r w:rsidRPr="00076375">
        <w:t>40.4. svarsto Centro lėšų naudojimo klausimus;</w:t>
      </w:r>
    </w:p>
    <w:p w:rsidR="00FE5817" w:rsidRPr="00076375" w:rsidRDefault="00FE5817" w:rsidP="00FE5817">
      <w:pPr>
        <w:tabs>
          <w:tab w:val="num" w:pos="1361"/>
        </w:tabs>
        <w:spacing w:line="360" w:lineRule="auto"/>
        <w:ind w:firstLine="720"/>
        <w:jc w:val="both"/>
      </w:pPr>
      <w:r w:rsidRPr="00076375">
        <w:t>40.5. kiekvienais metais vertina Centro direktoriaus metų veiklos ataskaitą ir teikia savo sprendimą dėl ataskaitos savininko teises ir pareigas įgyvendinančiai institucijai;</w:t>
      </w:r>
    </w:p>
    <w:p w:rsidR="00FE5817" w:rsidRPr="00076375" w:rsidRDefault="00FE5817" w:rsidP="00FE5817">
      <w:pPr>
        <w:tabs>
          <w:tab w:val="num" w:pos="1361"/>
        </w:tabs>
        <w:spacing w:line="360" w:lineRule="auto"/>
        <w:ind w:firstLine="720"/>
        <w:jc w:val="both"/>
      </w:pPr>
      <w:r w:rsidRPr="00076375">
        <w:t>40.6. pasirenka veiklos įsivertinimo sritis, atlikimo metodiką, analizuoja įsivertinimo rezultatus ir priima sprendimus dėl veiklos tobulinimo;</w:t>
      </w:r>
    </w:p>
    <w:p w:rsidR="00FE5817" w:rsidRPr="00076375" w:rsidRDefault="00FE5817" w:rsidP="00FE5817">
      <w:pPr>
        <w:tabs>
          <w:tab w:val="num" w:pos="1361"/>
        </w:tabs>
        <w:spacing w:line="360" w:lineRule="auto"/>
        <w:ind w:firstLine="720"/>
        <w:jc w:val="both"/>
      </w:pPr>
      <w:r w:rsidRPr="00076375">
        <w:t>40.7. renka atstovus į Centro mokytojų atestacinę komisiją;</w:t>
      </w:r>
    </w:p>
    <w:p w:rsidR="00FE5817" w:rsidRPr="00076375" w:rsidRDefault="00FE5817" w:rsidP="00FE5817">
      <w:pPr>
        <w:tabs>
          <w:tab w:val="num" w:pos="1361"/>
        </w:tabs>
        <w:spacing w:line="360" w:lineRule="auto"/>
        <w:ind w:firstLine="720"/>
        <w:jc w:val="both"/>
      </w:pPr>
      <w:r w:rsidRPr="00076375">
        <w:t>40.8. svarsto mokytojų metodinių grupių, mokinių ir tėvų, (globėjų) savivaldos institucijų ar  Centro bendruomenės narių iniciatyvas ir teikia siūlymus Centro direktoriui;</w:t>
      </w:r>
    </w:p>
    <w:p w:rsidR="00FE5817" w:rsidRPr="00076375" w:rsidRDefault="00FE5817" w:rsidP="00FE5817">
      <w:pPr>
        <w:tabs>
          <w:tab w:val="num" w:pos="1361"/>
        </w:tabs>
        <w:spacing w:line="360" w:lineRule="auto"/>
        <w:ind w:firstLine="720"/>
        <w:jc w:val="both"/>
      </w:pPr>
      <w:r w:rsidRPr="00076375">
        <w:t>40.9. teikia siūlymų dėl Centro darbo tobulinimo, saugių mokinių ugdymo ir darbo sąlygų sudarymo, talkina formuojant  Centro materialinius, finansinius ir intelektinius išteklius;</w:t>
      </w:r>
    </w:p>
    <w:p w:rsidR="00FE5817" w:rsidRPr="00076375" w:rsidRDefault="00FE5817" w:rsidP="00FE5817">
      <w:pPr>
        <w:tabs>
          <w:tab w:val="num" w:pos="1361"/>
        </w:tabs>
        <w:spacing w:line="360" w:lineRule="auto"/>
        <w:ind w:firstLine="720"/>
        <w:jc w:val="both"/>
      </w:pPr>
      <w:r w:rsidRPr="00076375">
        <w:t>40.10. svarsto  Centro direktoriaus teikiamus klausimus.</w:t>
      </w:r>
    </w:p>
    <w:p w:rsidR="00FE5817" w:rsidRPr="00076375" w:rsidRDefault="00FE5817" w:rsidP="00FE5817">
      <w:pPr>
        <w:tabs>
          <w:tab w:val="num" w:pos="1361"/>
        </w:tabs>
        <w:spacing w:line="360" w:lineRule="auto"/>
        <w:ind w:firstLine="720"/>
        <w:jc w:val="both"/>
      </w:pPr>
      <w:r w:rsidRPr="00076375">
        <w:t>41. Taryba už savo veiklą vieną kartą per metus atsiskaito  Centro bendruomenei.</w:t>
      </w:r>
    </w:p>
    <w:p w:rsidR="00FE5817" w:rsidRPr="00076375" w:rsidRDefault="00FE5817" w:rsidP="00FE5817">
      <w:pPr>
        <w:tabs>
          <w:tab w:val="num" w:pos="1361"/>
        </w:tabs>
        <w:spacing w:line="360" w:lineRule="auto"/>
        <w:ind w:firstLine="720"/>
        <w:jc w:val="both"/>
      </w:pPr>
      <w:r w:rsidRPr="00076375">
        <w:t xml:space="preserve">42. </w:t>
      </w:r>
      <w:r w:rsidRPr="00076375">
        <w:rPr>
          <w:i/>
        </w:rPr>
        <w:t xml:space="preserve"> </w:t>
      </w:r>
      <w:r w:rsidRPr="00076375">
        <w:t xml:space="preserve">Mokytojų taryba – nuolat veikianti  Centro savivaldos institucija mokytojų profesiniams ir bendriesiems ugdymo klausimams spręsti. Ją sudaro Centro direktorius, direktoriaus pavaduotojas ugdymui, Centre dirbantys mokytojai, sveikatos priežiūros specialistas, metodininkas. </w:t>
      </w:r>
    </w:p>
    <w:p w:rsidR="00FE5817" w:rsidRPr="00076375" w:rsidRDefault="00FE5817" w:rsidP="00FE5817">
      <w:pPr>
        <w:tabs>
          <w:tab w:val="num" w:pos="1361"/>
        </w:tabs>
        <w:spacing w:line="360" w:lineRule="auto"/>
        <w:ind w:firstLine="720"/>
        <w:jc w:val="both"/>
      </w:pPr>
      <w:r w:rsidRPr="00076375">
        <w:t>43. Mokytojų tarybai vadovauja Centro direktorius.</w:t>
      </w:r>
    </w:p>
    <w:p w:rsidR="00FE5817" w:rsidRPr="00076375" w:rsidRDefault="00FE5817" w:rsidP="00FE5817">
      <w:pPr>
        <w:tabs>
          <w:tab w:val="num" w:pos="1361"/>
        </w:tabs>
        <w:spacing w:line="360" w:lineRule="auto"/>
        <w:ind w:firstLine="720"/>
        <w:jc w:val="both"/>
      </w:pPr>
      <w:r w:rsidRPr="00076375">
        <w:t>44. Mokytojų</w:t>
      </w:r>
      <w:r w:rsidRPr="00076375">
        <w:rPr>
          <w:i/>
        </w:rPr>
        <w:t xml:space="preserve"> </w:t>
      </w:r>
      <w:r w:rsidRPr="00076375">
        <w:t xml:space="preserve"> tarybos posėdžius šaukia Centro direktorius. Posėdis yra teisėtas, jei jame dalyvauja daugiau kaip du trečdaliai mokytojų tarybos narių. Nutarimai priimami posėdyje dalyvavusių narių balsų dauguma atviru balsavimu. </w:t>
      </w:r>
    </w:p>
    <w:p w:rsidR="00FE5817" w:rsidRPr="00076375" w:rsidRDefault="00FE5817" w:rsidP="00FE5817">
      <w:pPr>
        <w:tabs>
          <w:tab w:val="num" w:pos="1361"/>
        </w:tabs>
        <w:spacing w:line="360" w:lineRule="auto"/>
        <w:ind w:firstLine="720"/>
        <w:jc w:val="both"/>
      </w:pPr>
      <w:r w:rsidRPr="00076375">
        <w:t>45. Posėdžiai šaukiami prasidedant ir baigiantis mokslo metams, taip pat ne rečiau kaip kartą per tris mėnesius. Prireikus gali būti sušauktas neeilinis mokytojų</w:t>
      </w:r>
      <w:r w:rsidRPr="00076375">
        <w:rPr>
          <w:i/>
        </w:rPr>
        <w:t xml:space="preserve"> </w:t>
      </w:r>
      <w:r w:rsidRPr="00076375">
        <w:t xml:space="preserve"> tarybos posėdis. </w:t>
      </w:r>
    </w:p>
    <w:p w:rsidR="00FE5817" w:rsidRPr="00076375" w:rsidRDefault="00FE5817" w:rsidP="00FE5817">
      <w:pPr>
        <w:spacing w:line="360" w:lineRule="auto"/>
        <w:ind w:firstLine="720"/>
        <w:jc w:val="both"/>
      </w:pPr>
      <w:r w:rsidRPr="00076375">
        <w:t>46. Mokytojų</w:t>
      </w:r>
      <w:r w:rsidRPr="00076375">
        <w:rPr>
          <w:i/>
        </w:rPr>
        <w:t xml:space="preserve"> </w:t>
      </w:r>
      <w:r w:rsidRPr="00076375">
        <w:t>taryba – nuolat veikianti Centro savivaldos institucija, sprendžianti  mokinių ugdymo (-si) rezultatų, ugdymo kokybės gerinimo, pedagoginės veiklos formų ir metodų, mokytojų profesinius  ir bendruosius ugdymo klausimus. Renka savo atstovus į Tarybą.</w:t>
      </w:r>
    </w:p>
    <w:p w:rsidR="00FE5817" w:rsidRPr="00076375" w:rsidRDefault="00FE5817" w:rsidP="00FE5817">
      <w:pPr>
        <w:spacing w:line="360" w:lineRule="auto"/>
        <w:ind w:firstLine="720"/>
        <w:jc w:val="both"/>
        <w:outlineLvl w:val="0"/>
      </w:pPr>
      <w:r w:rsidRPr="00076375">
        <w:t xml:space="preserve">47. Mokinių ugdymo organizavimo, elgesio, lankomumo, saugumo užtikrinimo ir kitais mokinių  tėvams (globėjams, rūpintojams) aktualiais klausimais Centro direktorius gali organizuoti grupių mokinių tėvų (globėjų, rūpintojų) pasitarimus. </w:t>
      </w:r>
    </w:p>
    <w:p w:rsidR="00FE5817" w:rsidRPr="00076375" w:rsidRDefault="00FE5817" w:rsidP="00FE5817">
      <w:pPr>
        <w:spacing w:line="360" w:lineRule="auto"/>
        <w:ind w:firstLine="720"/>
        <w:jc w:val="both"/>
        <w:outlineLvl w:val="0"/>
      </w:pPr>
      <w:r w:rsidRPr="00076375">
        <w:t>48. Tėvų tarybą sudaro sportinių grupių mokinių tėvų (globėjų) susirinkimų deleguoti atstovai. Kiekviena grupė deleguoja po 1 atstovą.  Pirmąjį posėdį sukviečia Centro direktorius. Tėvų (globėjų)  tarybos darbą organizuoja, posėdžius šaukia ir jiems pirmininkauja pirmame posėdyje atviru balsavimu, balsų dauguma išrinktas tėvų (globėjų) tarybos pirmininkas. Rinkimų metu siūlyti kandidatus, kelti savo kandidatūrą turi teisę bet kuris tėvų (globėjų) tarybos narys.</w:t>
      </w:r>
    </w:p>
    <w:p w:rsidR="00FE5817" w:rsidRPr="00076375" w:rsidRDefault="00FE5817" w:rsidP="00FE5817">
      <w:pPr>
        <w:spacing w:line="360" w:lineRule="auto"/>
        <w:ind w:firstLine="720"/>
        <w:jc w:val="both"/>
        <w:outlineLvl w:val="0"/>
      </w:pPr>
      <w:r w:rsidRPr="00076375">
        <w:t>49. Tėvų (globėjų, rūpintojų) taryba:</w:t>
      </w:r>
    </w:p>
    <w:p w:rsidR="00FE5817" w:rsidRPr="00076375" w:rsidRDefault="00FE5817" w:rsidP="00FE5817">
      <w:pPr>
        <w:spacing w:line="360" w:lineRule="auto"/>
        <w:ind w:firstLine="720"/>
        <w:jc w:val="both"/>
        <w:outlineLvl w:val="0"/>
      </w:pPr>
      <w:r w:rsidRPr="00076375">
        <w:t>49.1. aptaria Centro ugdymo proceso organizavimo tobulinimą;</w:t>
      </w:r>
    </w:p>
    <w:p w:rsidR="00FE5817" w:rsidRPr="00076375" w:rsidRDefault="00FE5817" w:rsidP="00FE5817">
      <w:pPr>
        <w:spacing w:line="360" w:lineRule="auto"/>
        <w:ind w:firstLine="720"/>
        <w:jc w:val="both"/>
        <w:outlineLvl w:val="0"/>
      </w:pPr>
      <w:r w:rsidRPr="00076375">
        <w:t>49.2. svarsto mokinių žalingų įpročių (rūkymo, narkomanijos) prevencijos klausimus;</w:t>
      </w:r>
    </w:p>
    <w:p w:rsidR="00FE5817" w:rsidRPr="00076375" w:rsidRDefault="00FE5817" w:rsidP="00FE5817">
      <w:pPr>
        <w:spacing w:line="360" w:lineRule="auto"/>
        <w:ind w:firstLine="720"/>
        <w:jc w:val="both"/>
        <w:outlineLvl w:val="0"/>
      </w:pPr>
      <w:r w:rsidRPr="00076375">
        <w:t>49.3. teikia siūlymus administracijai ir savivaldai;</w:t>
      </w:r>
    </w:p>
    <w:p w:rsidR="00FE5817" w:rsidRPr="00076375" w:rsidRDefault="00FE5817" w:rsidP="00FE5817">
      <w:pPr>
        <w:spacing w:line="360" w:lineRule="auto"/>
        <w:ind w:firstLine="720"/>
        <w:jc w:val="both"/>
        <w:outlineLvl w:val="0"/>
      </w:pPr>
      <w:r w:rsidRPr="00076375">
        <w:t>49.4. išklauso Centro administracijos ir Tarybos pirmininko informaciją apie Centro veiklą;</w:t>
      </w:r>
    </w:p>
    <w:p w:rsidR="00FE5817" w:rsidRPr="001C1777" w:rsidRDefault="00FE5817" w:rsidP="00FE5817">
      <w:pPr>
        <w:spacing w:line="360" w:lineRule="auto"/>
        <w:ind w:firstLine="720"/>
        <w:jc w:val="both"/>
        <w:outlineLvl w:val="0"/>
        <w:rPr>
          <w:color w:val="000000" w:themeColor="text1"/>
        </w:rPr>
      </w:pPr>
      <w:r w:rsidRPr="001C1777">
        <w:rPr>
          <w:color w:val="000000" w:themeColor="text1"/>
        </w:rPr>
        <w:t>49.5. renka tėvų</w:t>
      </w:r>
      <w:r w:rsidR="00AC7A24" w:rsidRPr="001C1777">
        <w:rPr>
          <w:color w:val="000000" w:themeColor="text1"/>
        </w:rPr>
        <w:t xml:space="preserve"> (globėjų, rūpintojų)</w:t>
      </w:r>
      <w:r w:rsidRPr="001C1777">
        <w:rPr>
          <w:color w:val="000000" w:themeColor="text1"/>
        </w:rPr>
        <w:t xml:space="preserve"> atstovus į Tarybą.  </w:t>
      </w:r>
    </w:p>
    <w:p w:rsidR="00FE5817" w:rsidRPr="001C1777" w:rsidRDefault="00FE5817" w:rsidP="00FE5817">
      <w:pPr>
        <w:spacing w:line="360" w:lineRule="auto"/>
        <w:ind w:firstLine="720"/>
        <w:jc w:val="both"/>
        <w:outlineLvl w:val="0"/>
        <w:rPr>
          <w:color w:val="000000" w:themeColor="text1"/>
        </w:rPr>
      </w:pPr>
      <w:r w:rsidRPr="001C1777">
        <w:rPr>
          <w:color w:val="000000" w:themeColor="text1"/>
        </w:rPr>
        <w:t>50. Mokinių tarybą sudaro 14 - 19 metų amžiaus mokinių sportinių ugdymo grupių seniūnai. Seniūnai renkami grupių susirinkimuose atviru balsavimu, balsų dauguma. Susirinkimas te</w:t>
      </w:r>
      <w:r w:rsidR="005C3018" w:rsidRPr="001C1777">
        <w:rPr>
          <w:color w:val="000000" w:themeColor="text1"/>
        </w:rPr>
        <w:t>i</w:t>
      </w:r>
      <w:r w:rsidRPr="001C1777">
        <w:rPr>
          <w:color w:val="000000" w:themeColor="text1"/>
        </w:rPr>
        <w:t xml:space="preserve">sėtas, jeigu jame dalyvauja daugiau kaip pusė grupės narių. Mokinių tarybai vadovauja mokinių tarybos pirmininkas, renkamas pirmojo tarybos posėdžio metu atviru balsavimu, balsų dauguma. Rinkimų metu siūlyti kandidatus, kelti savo kandidatūrą turi teisę bet kuris mokinių tarybos narys. Mokinių tarybos posėdžiai teisėti, jeigu juose dalyvauja </w:t>
      </w:r>
      <w:r w:rsidR="007E45D4" w:rsidRPr="001C1777">
        <w:rPr>
          <w:color w:val="000000" w:themeColor="text1"/>
        </w:rPr>
        <w:t>daugiau kaip pusė</w:t>
      </w:r>
      <w:r w:rsidRPr="001C1777">
        <w:rPr>
          <w:color w:val="000000" w:themeColor="text1"/>
        </w:rPr>
        <w:t xml:space="preserve"> mokinių tarybos narių. Pirmąjį mokinių tarybos posėdį sukviečia Centro direktorius. Mokinių tarybos p</w:t>
      </w:r>
      <w:r w:rsidR="002E7671" w:rsidRPr="001C1777">
        <w:rPr>
          <w:color w:val="000000" w:themeColor="text1"/>
        </w:rPr>
        <w:t>osėdžiai kviečiami pagal poreikį</w:t>
      </w:r>
      <w:r w:rsidRPr="001C1777">
        <w:rPr>
          <w:color w:val="000000" w:themeColor="text1"/>
        </w:rPr>
        <w:t>, bet ne rečiau kaip kartą per tris mėnesius.</w:t>
      </w:r>
    </w:p>
    <w:p w:rsidR="00FE5817" w:rsidRPr="001C1777" w:rsidRDefault="00FE5817" w:rsidP="00FE5817">
      <w:pPr>
        <w:spacing w:line="360" w:lineRule="auto"/>
        <w:ind w:firstLine="720"/>
        <w:jc w:val="both"/>
        <w:outlineLvl w:val="0"/>
        <w:rPr>
          <w:color w:val="000000" w:themeColor="text1"/>
        </w:rPr>
      </w:pPr>
      <w:r w:rsidRPr="001C1777">
        <w:rPr>
          <w:color w:val="000000" w:themeColor="text1"/>
        </w:rPr>
        <w:t>51. Mokinių taryba:</w:t>
      </w:r>
    </w:p>
    <w:p w:rsidR="00FE5817" w:rsidRPr="001C1777" w:rsidRDefault="00FE5817" w:rsidP="00FE5817">
      <w:pPr>
        <w:spacing w:line="360" w:lineRule="auto"/>
        <w:ind w:firstLine="720"/>
        <w:jc w:val="both"/>
        <w:outlineLvl w:val="0"/>
        <w:rPr>
          <w:color w:val="000000" w:themeColor="text1"/>
        </w:rPr>
      </w:pPr>
      <w:r w:rsidRPr="001C1777">
        <w:rPr>
          <w:color w:val="000000" w:themeColor="text1"/>
        </w:rPr>
        <w:t>51.1. renka mokinių atstovus į Tarybą;</w:t>
      </w:r>
    </w:p>
    <w:p w:rsidR="00FE5817" w:rsidRPr="00076375" w:rsidRDefault="00FE5817" w:rsidP="00FE5817">
      <w:pPr>
        <w:spacing w:line="360" w:lineRule="auto"/>
        <w:ind w:firstLine="720"/>
        <w:jc w:val="both"/>
        <w:outlineLvl w:val="0"/>
      </w:pPr>
      <w:r w:rsidRPr="00076375">
        <w:t>51.2. teikia siūlymus dėl renginių, stovyklų organizavimo;</w:t>
      </w:r>
    </w:p>
    <w:p w:rsidR="00FE5817" w:rsidRPr="00076375" w:rsidRDefault="00FE5817" w:rsidP="00FE5817">
      <w:pPr>
        <w:spacing w:line="360" w:lineRule="auto"/>
        <w:ind w:firstLine="720"/>
        <w:jc w:val="both"/>
        <w:outlineLvl w:val="0"/>
      </w:pPr>
      <w:r w:rsidRPr="00076375">
        <w:t>51.3. telkia savanorius renginių organizavimui ir vykdymui.</w:t>
      </w:r>
    </w:p>
    <w:p w:rsidR="00FE5817" w:rsidRPr="00076375" w:rsidRDefault="00FE5817" w:rsidP="00FE5817">
      <w:pPr>
        <w:spacing w:line="360" w:lineRule="auto"/>
        <w:ind w:firstLine="720"/>
        <w:jc w:val="both"/>
        <w:outlineLvl w:val="0"/>
      </w:pPr>
    </w:p>
    <w:p w:rsidR="00FE5817" w:rsidRPr="00076375" w:rsidRDefault="00FE5817" w:rsidP="00FE5817">
      <w:pPr>
        <w:tabs>
          <w:tab w:val="num" w:pos="1361"/>
        </w:tabs>
        <w:jc w:val="both"/>
      </w:pPr>
    </w:p>
    <w:p w:rsidR="00FE5817" w:rsidRPr="00076375" w:rsidRDefault="00FE5817" w:rsidP="00FE5817">
      <w:pPr>
        <w:spacing w:line="360" w:lineRule="auto"/>
        <w:ind w:left="342"/>
        <w:jc w:val="center"/>
        <w:outlineLvl w:val="0"/>
        <w:rPr>
          <w:b/>
        </w:rPr>
      </w:pPr>
      <w:r w:rsidRPr="00076375">
        <w:rPr>
          <w:b/>
        </w:rPr>
        <w:t>VI SKYRIUS</w:t>
      </w:r>
    </w:p>
    <w:p w:rsidR="00FE5817" w:rsidRPr="00076375" w:rsidRDefault="00FE5817" w:rsidP="00FE5817">
      <w:pPr>
        <w:spacing w:line="360" w:lineRule="auto"/>
        <w:ind w:left="342"/>
        <w:jc w:val="center"/>
        <w:outlineLvl w:val="0"/>
      </w:pPr>
      <w:r w:rsidRPr="00076375">
        <w:rPr>
          <w:b/>
        </w:rPr>
        <w:t xml:space="preserve"> DARBUOTOJŲ PRIĖMIMAS Į DARBĄ, JŲ DARBO APMOKĖJIMO TVARKA IR ATESTACIJA</w:t>
      </w:r>
      <w:r w:rsidRPr="00076375">
        <w:t xml:space="preserve"> </w:t>
      </w:r>
    </w:p>
    <w:p w:rsidR="00FE5817" w:rsidRPr="00076375" w:rsidRDefault="00EA731C" w:rsidP="00FE5817">
      <w:pPr>
        <w:spacing w:line="360" w:lineRule="auto"/>
        <w:ind w:firstLine="720"/>
        <w:jc w:val="both"/>
        <w:outlineLvl w:val="0"/>
        <w:rPr>
          <w:b/>
        </w:rPr>
      </w:pPr>
      <w:r w:rsidRPr="001C1777">
        <w:t>52. Darbuotojus</w:t>
      </w:r>
      <w:r w:rsidR="00FE5817" w:rsidRPr="001C1777">
        <w:t xml:space="preserve"> į darbą Centre priima ir atleidžia iš darbo Centro direktorius Lietuvos Respublikos darbo kodekso ir kitų teisės aktų nustatyta tvarka. Informacijos apie laisvą mokytojo pareigybę paskelbimas, </w:t>
      </w:r>
      <w:r w:rsidR="00FE5817" w:rsidRPr="00076375">
        <w:t>asmenų priėmimas dirbti mokytoju ir atleidimas iš darbo vykdomas vadovaujantis Mokytojų priėmimo ir atleidimo iš darbo tvarkos aprašu.</w:t>
      </w:r>
    </w:p>
    <w:p w:rsidR="00FE5817" w:rsidRPr="00076375" w:rsidRDefault="00FE5817" w:rsidP="00FE5817">
      <w:pPr>
        <w:spacing w:line="360" w:lineRule="auto"/>
        <w:ind w:firstLine="720"/>
        <w:jc w:val="both"/>
      </w:pPr>
      <w:r w:rsidRPr="00076375">
        <w:t>53. Darbo apmokėjimo tvarką Centro darbuotojams nustato Darbo kodeksas, Lietuvos Respublikos įstatymai, Lietuvos Vyriausybės nutarimai, Švietimo ir mokslo ir sporto ministro įsakymai, Molėtų rajono savivaldybės tarybos sprendimai, darbo apmokėjimo sistemos aprašas.</w:t>
      </w:r>
    </w:p>
    <w:p w:rsidR="00FE5817" w:rsidRPr="00076375" w:rsidRDefault="00FE5817" w:rsidP="00FE5817">
      <w:pPr>
        <w:tabs>
          <w:tab w:val="num" w:pos="1086"/>
        </w:tabs>
        <w:spacing w:line="360" w:lineRule="auto"/>
        <w:ind w:firstLine="720"/>
        <w:jc w:val="both"/>
      </w:pPr>
      <w:r w:rsidRPr="00076375">
        <w:t>54. Centro direktorius, jo pavaduotojas ugdymui, pedagoginiai darbuotojai atestuojasi  ir kvalifikaciją tobulina švietimo, mokslo ir sporto ministro nustatyta tvarka.</w:t>
      </w:r>
    </w:p>
    <w:p w:rsidR="00FE5817" w:rsidRPr="00076375" w:rsidRDefault="00FE5817" w:rsidP="00FE5817">
      <w:pPr>
        <w:tabs>
          <w:tab w:val="num" w:pos="1086"/>
        </w:tabs>
        <w:spacing w:line="360" w:lineRule="auto"/>
        <w:ind w:firstLine="720"/>
        <w:jc w:val="both"/>
      </w:pPr>
    </w:p>
    <w:p w:rsidR="00FE5817" w:rsidRPr="00076375" w:rsidRDefault="00FE5817" w:rsidP="00FE5817">
      <w:pPr>
        <w:spacing w:line="360" w:lineRule="auto"/>
        <w:jc w:val="center"/>
        <w:rPr>
          <w:b/>
        </w:rPr>
      </w:pPr>
      <w:r w:rsidRPr="00076375">
        <w:rPr>
          <w:b/>
        </w:rPr>
        <w:t>VII SKYRIUS</w:t>
      </w:r>
    </w:p>
    <w:p w:rsidR="00FE5817" w:rsidRPr="00076375" w:rsidRDefault="00FE5817" w:rsidP="00FE5817">
      <w:pPr>
        <w:spacing w:line="360" w:lineRule="auto"/>
        <w:jc w:val="center"/>
        <w:rPr>
          <w:b/>
        </w:rPr>
      </w:pPr>
      <w:r w:rsidRPr="00076375">
        <w:rPr>
          <w:b/>
        </w:rPr>
        <w:t xml:space="preserve"> CENTRO  TURTAS, LĖŠOS, JŲ NAUDOJIMO TVARKA IR FINANSINĖS VEIKLOS KONTROLĖ. CENTRO VEIKLOS PRIEŽIŪRA.</w:t>
      </w:r>
    </w:p>
    <w:p w:rsidR="00FE5817" w:rsidRPr="00076375" w:rsidRDefault="00FE5817" w:rsidP="00FE5817">
      <w:pPr>
        <w:jc w:val="both"/>
        <w:rPr>
          <w:b/>
        </w:rPr>
      </w:pPr>
    </w:p>
    <w:p w:rsidR="00FE5817" w:rsidRPr="00076375" w:rsidRDefault="00FE5817" w:rsidP="00FE5817">
      <w:pPr>
        <w:tabs>
          <w:tab w:val="num" w:pos="1086"/>
        </w:tabs>
        <w:spacing w:line="360" w:lineRule="auto"/>
        <w:ind w:firstLine="720"/>
        <w:jc w:val="both"/>
        <w:rPr>
          <w:b/>
        </w:rPr>
      </w:pPr>
      <w:r w:rsidRPr="00076375">
        <w:t>55. Centras valdo patikėjimo teise perduotą Savivaldybės turtą, naudoja ir disponuoja juo Lietuvos Respublikos įstatymų, kitų teisės aktų ir Molėtų rajono savivaldybės tarybos sprendimų nustatyta tvarka.</w:t>
      </w:r>
    </w:p>
    <w:p w:rsidR="00FE5817" w:rsidRPr="00076375" w:rsidRDefault="00FE5817" w:rsidP="00FE5817">
      <w:pPr>
        <w:tabs>
          <w:tab w:val="num" w:pos="1086"/>
        </w:tabs>
        <w:spacing w:line="360" w:lineRule="auto"/>
        <w:ind w:firstLine="720"/>
        <w:jc w:val="both"/>
      </w:pPr>
      <w:r w:rsidRPr="00076375">
        <w:t xml:space="preserve">56.  Centro lėšos: </w:t>
      </w:r>
    </w:p>
    <w:p w:rsidR="00FE5817" w:rsidRPr="00076375" w:rsidRDefault="00FE5817" w:rsidP="00FE5817">
      <w:pPr>
        <w:tabs>
          <w:tab w:val="num" w:pos="1086"/>
        </w:tabs>
        <w:spacing w:line="360" w:lineRule="auto"/>
        <w:ind w:firstLine="720"/>
        <w:jc w:val="both"/>
      </w:pPr>
      <w:r w:rsidRPr="00076375">
        <w:t>56.1. Molėtų rajono savivaldybės biudžeto lėšos, skiriamos pagal patvirtintas sąmatas;</w:t>
      </w:r>
    </w:p>
    <w:p w:rsidR="00FE5817" w:rsidRPr="00076375" w:rsidRDefault="00FE5817" w:rsidP="00FE5817">
      <w:pPr>
        <w:tabs>
          <w:tab w:val="num" w:pos="1086"/>
        </w:tabs>
        <w:spacing w:line="360" w:lineRule="auto"/>
        <w:ind w:firstLine="720"/>
        <w:jc w:val="both"/>
      </w:pPr>
      <w:r w:rsidRPr="00076375">
        <w:t>56.2. pajamos už teikiamas paslaugas;</w:t>
      </w:r>
    </w:p>
    <w:p w:rsidR="00FE5817" w:rsidRPr="00076375" w:rsidRDefault="00FE5817" w:rsidP="00FE5817">
      <w:pPr>
        <w:tabs>
          <w:tab w:val="num" w:pos="1086"/>
        </w:tabs>
        <w:spacing w:line="360" w:lineRule="auto"/>
        <w:ind w:firstLine="720"/>
        <w:jc w:val="both"/>
      </w:pPr>
      <w:r w:rsidRPr="00076375">
        <w:t>56.3. fondų, organizacijų, kitų juridinių ir fizinių asmenų dovanotos ar kitaip teisėtais būdais perduotos lėšos, tikslinės paskirties lėšos pagal pavedimus;</w:t>
      </w:r>
    </w:p>
    <w:p w:rsidR="00FE5817" w:rsidRPr="00076375" w:rsidRDefault="00FE5817" w:rsidP="00FE5817">
      <w:pPr>
        <w:tabs>
          <w:tab w:val="num" w:pos="1086"/>
        </w:tabs>
        <w:spacing w:line="360" w:lineRule="auto"/>
        <w:ind w:firstLine="720"/>
        <w:jc w:val="both"/>
      </w:pPr>
      <w:r w:rsidRPr="00076375">
        <w:t>56.4. kitos teisėtu būdu įgytos lėšos.</w:t>
      </w:r>
    </w:p>
    <w:p w:rsidR="00FE5817" w:rsidRPr="00076375" w:rsidRDefault="00FE5817" w:rsidP="00FE5817">
      <w:pPr>
        <w:tabs>
          <w:tab w:val="num" w:pos="1086"/>
        </w:tabs>
        <w:spacing w:line="360" w:lineRule="auto"/>
        <w:ind w:firstLine="720"/>
        <w:jc w:val="both"/>
      </w:pPr>
      <w:r w:rsidRPr="00076375">
        <w:t>57. Lėšos naudojamos teisės aktų nustatyta tvarka.</w:t>
      </w:r>
    </w:p>
    <w:p w:rsidR="00FE5817" w:rsidRPr="00076375" w:rsidRDefault="00FE5817" w:rsidP="00FE5817">
      <w:pPr>
        <w:tabs>
          <w:tab w:val="num" w:pos="1086"/>
        </w:tabs>
        <w:spacing w:line="360" w:lineRule="auto"/>
        <w:ind w:firstLine="720"/>
        <w:jc w:val="both"/>
      </w:pPr>
      <w:r w:rsidRPr="00076375">
        <w:t xml:space="preserve">58. Centras buhalterinę apskaitą organizuoja ir finansinę atskaitomybę tvarko teisės aktų nustatyta tvarka. Finansines operacijas vykdo Molėtų r. paslaugų centro buhalteris, vadovaudamasis Lietuvos Respublikos buhalterinės apskaitos įstatymu, Viešojo sektoriaus atskaitomybės įstatymu, Centro direktoriaus patvirtinta apskaitos politika, finansų kontrolės taisyklėmis. </w:t>
      </w:r>
    </w:p>
    <w:p w:rsidR="00FE5817" w:rsidRPr="001C1777" w:rsidRDefault="00FE5817" w:rsidP="00FE5817">
      <w:pPr>
        <w:tabs>
          <w:tab w:val="num" w:pos="1086"/>
        </w:tabs>
        <w:spacing w:line="360" w:lineRule="auto"/>
        <w:ind w:firstLine="720"/>
        <w:jc w:val="both"/>
      </w:pPr>
      <w:r w:rsidRPr="00076375">
        <w:t xml:space="preserve">59. Centro finansinį auditą atlieka Molėtų rajono savivaldybės kontrolės ir audito tarnyba, vidaus auditą – Molėtų rajono savivaldybės administracijos </w:t>
      </w:r>
      <w:bookmarkStart w:id="2" w:name="_GoBack"/>
      <w:r w:rsidRPr="001C1777">
        <w:t>Cent</w:t>
      </w:r>
      <w:r w:rsidR="00EA731C" w:rsidRPr="001C1777">
        <w:t>ralizuotas vidaus audito tarnyba</w:t>
      </w:r>
      <w:r w:rsidRPr="001C1777">
        <w:t xml:space="preserve">. </w:t>
      </w:r>
    </w:p>
    <w:bookmarkEnd w:id="2"/>
    <w:p w:rsidR="00FE5817" w:rsidRPr="00076375" w:rsidRDefault="00FE5817" w:rsidP="00FE5817">
      <w:pPr>
        <w:tabs>
          <w:tab w:val="num" w:pos="1086"/>
        </w:tabs>
        <w:spacing w:line="360" w:lineRule="auto"/>
        <w:ind w:firstLine="720"/>
        <w:jc w:val="both"/>
      </w:pPr>
      <w:r w:rsidRPr="00076375">
        <w:t>60. Centro veiklos valstybinę priežiūrą atlieka Lietuvos Respublikos švietimo, mokslo ir sporto ministerija.</w:t>
      </w:r>
    </w:p>
    <w:p w:rsidR="00FE5817" w:rsidRPr="00076375" w:rsidRDefault="00FE5817" w:rsidP="00FE5817">
      <w:pPr>
        <w:tabs>
          <w:tab w:val="num" w:pos="1086"/>
        </w:tabs>
        <w:spacing w:line="360" w:lineRule="auto"/>
        <w:ind w:firstLine="720"/>
        <w:jc w:val="both"/>
      </w:pPr>
      <w:r w:rsidRPr="00076375">
        <w:t>61. Centro veiklos kokybės išorinį vertinimą atlieka Nacionalinė švietimo agentūra.</w:t>
      </w:r>
    </w:p>
    <w:p w:rsidR="00FE5817" w:rsidRPr="00076375" w:rsidRDefault="00FE5817" w:rsidP="00FE5817">
      <w:pPr>
        <w:tabs>
          <w:tab w:val="num" w:pos="1086"/>
        </w:tabs>
        <w:spacing w:line="360" w:lineRule="auto"/>
        <w:ind w:firstLine="720"/>
        <w:jc w:val="both"/>
      </w:pPr>
      <w:r w:rsidRPr="00076375">
        <w:t>62. Centro veiklos priežiūrą vykdo Molėtų rajono savivaldybės taryba ir Molėtų rajono savivaldybės administracija.</w:t>
      </w:r>
    </w:p>
    <w:p w:rsidR="00FE5817" w:rsidRPr="00076375" w:rsidRDefault="00FE5817" w:rsidP="00FE5817">
      <w:pPr>
        <w:tabs>
          <w:tab w:val="num" w:pos="1086"/>
        </w:tabs>
        <w:spacing w:line="360" w:lineRule="auto"/>
        <w:ind w:firstLine="720"/>
        <w:jc w:val="both"/>
        <w:rPr>
          <w:strike/>
        </w:rPr>
      </w:pPr>
      <w:r w:rsidRPr="00076375">
        <w:t>63. Valstybinį auditą atlieka Lietuvos Respublikos valstybės kontrolė.</w:t>
      </w:r>
    </w:p>
    <w:p w:rsidR="00FE5817" w:rsidRPr="00076375" w:rsidRDefault="00FE5817" w:rsidP="00FE5817">
      <w:pPr>
        <w:spacing w:line="360" w:lineRule="auto"/>
        <w:jc w:val="center"/>
        <w:outlineLvl w:val="0"/>
        <w:rPr>
          <w:b/>
        </w:rPr>
      </w:pPr>
      <w:r w:rsidRPr="00076375">
        <w:rPr>
          <w:b/>
        </w:rPr>
        <w:t>VIII SKYRIUS</w:t>
      </w:r>
    </w:p>
    <w:p w:rsidR="00FE5817" w:rsidRPr="00076375" w:rsidRDefault="00FE5817" w:rsidP="00FE5817">
      <w:pPr>
        <w:spacing w:line="360" w:lineRule="auto"/>
        <w:jc w:val="center"/>
        <w:outlineLvl w:val="0"/>
        <w:rPr>
          <w:b/>
        </w:rPr>
      </w:pPr>
      <w:r w:rsidRPr="00076375">
        <w:rPr>
          <w:b/>
        </w:rPr>
        <w:t xml:space="preserve">  BAIGIAMOSIOS NUOSTATOS</w:t>
      </w:r>
    </w:p>
    <w:p w:rsidR="00FE5817" w:rsidRPr="00076375" w:rsidRDefault="00FE5817" w:rsidP="00FE5817">
      <w:pPr>
        <w:jc w:val="center"/>
        <w:outlineLvl w:val="0"/>
        <w:rPr>
          <w:b/>
        </w:rPr>
      </w:pPr>
    </w:p>
    <w:p w:rsidR="00FE5817" w:rsidRPr="00076375" w:rsidRDefault="00FE5817" w:rsidP="00FE5817">
      <w:pPr>
        <w:tabs>
          <w:tab w:val="num" w:pos="1086"/>
        </w:tabs>
        <w:spacing w:line="360" w:lineRule="auto"/>
        <w:ind w:firstLine="720"/>
        <w:jc w:val="both"/>
      </w:pPr>
      <w:r w:rsidRPr="00076375">
        <w:t>64. Centro nuostatai keičiami ir papildomi Molėtų rajono savivaldybės tarybos, Centro direktoriaus ir Tarybos iniciatyva teisės aktų nustatyta tvarka. Nuostatų pakeitimams ir papildymams pritaria Centro taryba.</w:t>
      </w:r>
    </w:p>
    <w:p w:rsidR="00FE5817" w:rsidRPr="00076375" w:rsidRDefault="00FE5817" w:rsidP="00FE5817">
      <w:pPr>
        <w:spacing w:line="360" w:lineRule="auto"/>
        <w:ind w:firstLine="720"/>
        <w:jc w:val="both"/>
        <w:outlineLvl w:val="0"/>
      </w:pPr>
      <w:r>
        <w:t>65</w:t>
      </w:r>
      <w:r w:rsidRPr="00076375">
        <w:t>. Centras registruojamas Juridinių asmenų registre teisės aktų nustatyta tvarka.</w:t>
      </w:r>
    </w:p>
    <w:p w:rsidR="00FE5817" w:rsidRPr="00076375" w:rsidRDefault="00FE5817" w:rsidP="00FE5817">
      <w:pPr>
        <w:spacing w:line="360" w:lineRule="auto"/>
        <w:ind w:firstLine="720"/>
        <w:jc w:val="both"/>
        <w:outlineLvl w:val="0"/>
        <w:rPr>
          <w:b/>
        </w:rPr>
      </w:pPr>
      <w:r>
        <w:t>66</w:t>
      </w:r>
      <w:r w:rsidRPr="00076375">
        <w:t xml:space="preserve">. Centras turi interneto svetainę </w:t>
      </w:r>
      <w:hyperlink r:id="rId8" w:history="1">
        <w:r w:rsidRPr="00076375">
          <w:rPr>
            <w:rStyle w:val="Hipersaitas"/>
            <w:color w:val="auto"/>
          </w:rPr>
          <w:t>www.moletusportas.lt</w:t>
        </w:r>
      </w:hyperlink>
      <w:r w:rsidRPr="00076375">
        <w:t>, atitinkančią teisės aktais nustatytus reikalavimus. Informaciją apie savo veiklą ir rezultatus bei kitą informaciją skelbia viešai vietos spaudoje ir savo interneto svetainėje. Skelbdamas informaciją apie savo veiklą ir rezultatus, Centras vadovaujasi Lietuvos Respublikos Vyriausybės  patvirtintu bendrųjų reikalavimų valstybės ir savivaldybių institucijų ir įstaigų internetinėms svetainėms aprašu.</w:t>
      </w:r>
    </w:p>
    <w:p w:rsidR="00FE5817" w:rsidRDefault="00FE5817" w:rsidP="00FE5817">
      <w:pPr>
        <w:tabs>
          <w:tab w:val="num" w:pos="1086"/>
        </w:tabs>
        <w:spacing w:line="360" w:lineRule="auto"/>
        <w:ind w:firstLine="720"/>
        <w:jc w:val="both"/>
        <w:outlineLvl w:val="0"/>
      </w:pPr>
      <w:r>
        <w:t>67</w:t>
      </w:r>
      <w:r w:rsidRPr="00076375">
        <w:t>.</w:t>
      </w:r>
      <w:r w:rsidRPr="00076375">
        <w:rPr>
          <w:b/>
        </w:rPr>
        <w:t xml:space="preserve"> </w:t>
      </w:r>
      <w:r w:rsidRPr="00076375">
        <w:t>Centras reorganizuojamas, likviduojamas ar pertvarkomas Molėtų rajono savivaldybės tarybos sprendimu Lietuvos Respublikos civilinio kodekso, Lietuvos Respublikos švietimo įstatymo ir kitų teisės aktų nustatyta tvarka. Sprendimas dėl Centro reorganizavimo, likvidavimo ar pertvarkymo skelbiamas vietos spaudoje, Molėtų rajono savivaldybės ir Centro svetainėse.</w:t>
      </w:r>
    </w:p>
    <w:p w:rsidR="00EA6A5B" w:rsidRDefault="00EA6A5B" w:rsidP="00FE5817">
      <w:pPr>
        <w:tabs>
          <w:tab w:val="num" w:pos="1086"/>
        </w:tabs>
        <w:spacing w:line="360" w:lineRule="auto"/>
        <w:ind w:firstLine="720"/>
        <w:jc w:val="both"/>
        <w:outlineLvl w:val="0"/>
      </w:pPr>
    </w:p>
    <w:p w:rsidR="00FE5817" w:rsidRPr="00076375" w:rsidRDefault="00FE5817" w:rsidP="00FE5817">
      <w:pPr>
        <w:tabs>
          <w:tab w:val="num" w:pos="1086"/>
        </w:tabs>
        <w:spacing w:line="360" w:lineRule="auto"/>
        <w:jc w:val="center"/>
        <w:outlineLvl w:val="0"/>
      </w:pPr>
      <w:r w:rsidRPr="00076375">
        <w:t>__________________________________</w:t>
      </w:r>
    </w:p>
    <w:p w:rsidR="00FE5817" w:rsidRPr="00076375" w:rsidRDefault="00FE5817" w:rsidP="00FE5817">
      <w:pPr>
        <w:tabs>
          <w:tab w:val="num" w:pos="1086"/>
        </w:tabs>
        <w:spacing w:line="360" w:lineRule="auto"/>
        <w:jc w:val="both"/>
      </w:pPr>
      <w:r w:rsidRPr="00076375">
        <w:t>Molėtų r. kūno kultūros ir sporto centro direktorius                                 Mindaugas Kildišius</w:t>
      </w:r>
    </w:p>
    <w:p w:rsidR="00FE5817" w:rsidRPr="00076375" w:rsidRDefault="00FE5817" w:rsidP="00FE5817">
      <w:pPr>
        <w:tabs>
          <w:tab w:val="num" w:pos="1086"/>
        </w:tabs>
        <w:spacing w:line="360" w:lineRule="auto"/>
        <w:jc w:val="both"/>
      </w:pPr>
      <w:r w:rsidRPr="00076375">
        <w:t>PRITARTA</w:t>
      </w:r>
    </w:p>
    <w:p w:rsidR="00FE5817" w:rsidRPr="00076375" w:rsidRDefault="00FE5817" w:rsidP="00FE5817">
      <w:pPr>
        <w:tabs>
          <w:tab w:val="num" w:pos="1086"/>
        </w:tabs>
        <w:spacing w:line="360" w:lineRule="auto"/>
        <w:jc w:val="both"/>
      </w:pPr>
      <w:r w:rsidRPr="00076375">
        <w:t xml:space="preserve">Centro tarybos 2020 m. spalio </w:t>
      </w:r>
      <w:r>
        <w:t>20</w:t>
      </w:r>
      <w:r w:rsidRPr="00076375">
        <w:t xml:space="preserve"> d. posėdyje</w:t>
      </w:r>
    </w:p>
    <w:p w:rsidR="00FE5817" w:rsidRPr="00076375" w:rsidRDefault="00FE5817" w:rsidP="00FE5817">
      <w:pPr>
        <w:outlineLvl w:val="1"/>
        <w:rPr>
          <w:b/>
          <w:kern w:val="36"/>
        </w:rPr>
      </w:pPr>
      <w:r w:rsidRPr="00076375">
        <w:t>protokoliniu sprendimu Nr.</w:t>
      </w:r>
      <w:r>
        <w:t xml:space="preserve"> CT-7</w:t>
      </w:r>
    </w:p>
    <w:p w:rsidR="00FE5817" w:rsidRPr="00076375" w:rsidRDefault="00FE5817" w:rsidP="00FE5817">
      <w:pPr>
        <w:tabs>
          <w:tab w:val="num" w:pos="1086"/>
        </w:tabs>
        <w:spacing w:line="360" w:lineRule="auto"/>
        <w:jc w:val="both"/>
      </w:pPr>
    </w:p>
    <w:p w:rsidR="00FE5817" w:rsidRPr="00076375" w:rsidRDefault="00FE5817" w:rsidP="00FE5817">
      <w:pPr>
        <w:jc w:val="center"/>
        <w:outlineLvl w:val="1"/>
        <w:rPr>
          <w:b/>
          <w:kern w:val="36"/>
        </w:rPr>
      </w:pPr>
    </w:p>
    <w:p w:rsidR="00FE5817" w:rsidRDefault="00FE5817" w:rsidP="00FE5817">
      <w:pPr>
        <w:jc w:val="center"/>
        <w:outlineLvl w:val="1"/>
        <w:rPr>
          <w:b/>
          <w:kern w:val="36"/>
        </w:rPr>
      </w:pPr>
    </w:p>
    <w:p w:rsidR="00F9520A" w:rsidRDefault="00F9520A"/>
    <w:sectPr w:rsidR="00F9520A" w:rsidSect="00EA6A5B">
      <w:headerReference w:type="even" r:id="rId9"/>
      <w:headerReference w:type="default" r:id="rId10"/>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C0" w:rsidRDefault="005A281C">
      <w:r>
        <w:separator/>
      </w:r>
    </w:p>
  </w:endnote>
  <w:endnote w:type="continuationSeparator" w:id="0">
    <w:p w:rsidR="005C7CC0" w:rsidRDefault="005A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C0" w:rsidRDefault="005A281C">
      <w:r>
        <w:separator/>
      </w:r>
    </w:p>
  </w:footnote>
  <w:footnote w:type="continuationSeparator" w:id="0">
    <w:p w:rsidR="005C7CC0" w:rsidRDefault="005A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28" w:rsidRDefault="00FE5817"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44128" w:rsidRDefault="001C17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28" w:rsidRDefault="00FE5817"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1777">
      <w:rPr>
        <w:rStyle w:val="Puslapionumeris"/>
        <w:noProof/>
      </w:rPr>
      <w:t>12</w:t>
    </w:r>
    <w:r>
      <w:rPr>
        <w:rStyle w:val="Puslapionumeris"/>
      </w:rPr>
      <w:fldChar w:fldCharType="end"/>
    </w:r>
  </w:p>
  <w:p w:rsidR="00C44128" w:rsidRDefault="001C17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62B9"/>
    <w:multiLevelType w:val="multilevel"/>
    <w:tmpl w:val="BA4217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17"/>
    <w:rsid w:val="001C1777"/>
    <w:rsid w:val="002E7671"/>
    <w:rsid w:val="00331564"/>
    <w:rsid w:val="005A281C"/>
    <w:rsid w:val="005C3018"/>
    <w:rsid w:val="005C7CC0"/>
    <w:rsid w:val="006D430F"/>
    <w:rsid w:val="007E45D4"/>
    <w:rsid w:val="008763BE"/>
    <w:rsid w:val="00A657FF"/>
    <w:rsid w:val="00AC7A24"/>
    <w:rsid w:val="00D658AA"/>
    <w:rsid w:val="00D67B52"/>
    <w:rsid w:val="00EA6A5B"/>
    <w:rsid w:val="00EA731C"/>
    <w:rsid w:val="00F736E8"/>
    <w:rsid w:val="00F9520A"/>
    <w:rsid w:val="00FE5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C0B4DE"/>
  <w15:chartTrackingRefBased/>
  <w15:docId w15:val="{C2C1B0A9-BF47-420A-B308-3A5A091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581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E5817"/>
    <w:rPr>
      <w:color w:val="008D00"/>
      <w:u w:val="single"/>
    </w:rPr>
  </w:style>
  <w:style w:type="paragraph" w:styleId="prastasiniatinklio">
    <w:name w:val="Normal (Web)"/>
    <w:basedOn w:val="prastasis"/>
    <w:rsid w:val="00FE5817"/>
    <w:pPr>
      <w:spacing w:before="100" w:beforeAutospacing="1" w:after="100" w:afterAutospacing="1"/>
    </w:pPr>
  </w:style>
  <w:style w:type="paragraph" w:styleId="HTMLiankstoformatuotas">
    <w:name w:val="HTML Preformatted"/>
    <w:basedOn w:val="prastasis"/>
    <w:link w:val="HTMLiankstoformatuotasDiagrama"/>
    <w:rsid w:val="00FE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FE5817"/>
    <w:rPr>
      <w:rFonts w:ascii="Courier New" w:eastAsia="Times New Roman" w:hAnsi="Courier New" w:cs="Courier New"/>
      <w:sz w:val="20"/>
      <w:szCs w:val="20"/>
      <w:lang w:eastAsia="lt-LT"/>
    </w:rPr>
  </w:style>
  <w:style w:type="paragraph" w:styleId="Antrats">
    <w:name w:val="header"/>
    <w:basedOn w:val="prastasis"/>
    <w:link w:val="AntratsDiagrama"/>
    <w:rsid w:val="00FE5817"/>
    <w:pPr>
      <w:tabs>
        <w:tab w:val="center" w:pos="4819"/>
        <w:tab w:val="right" w:pos="9638"/>
      </w:tabs>
    </w:pPr>
  </w:style>
  <w:style w:type="character" w:customStyle="1" w:styleId="AntratsDiagrama">
    <w:name w:val="Antraštės Diagrama"/>
    <w:basedOn w:val="Numatytasispastraiposriftas"/>
    <w:link w:val="Antrats"/>
    <w:rsid w:val="00FE581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E5817"/>
  </w:style>
  <w:style w:type="paragraph" w:customStyle="1" w:styleId="Hyperlink1">
    <w:name w:val="Hyperlink1"/>
    <w:rsid w:val="00FE581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FE5817"/>
    <w:pPr>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ort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EEB9-9820-4467-9432-4D337D51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12</Pages>
  <Words>18854</Words>
  <Characters>10748</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Sabaliauskienė Irena</cp:lastModifiedBy>
  <cp:revision>7</cp:revision>
  <dcterms:created xsi:type="dcterms:W3CDTF">2020-10-19T11:32:00Z</dcterms:created>
  <dcterms:modified xsi:type="dcterms:W3CDTF">2020-11-02T19:11:00Z</dcterms:modified>
</cp:coreProperties>
</file>