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DF" w:rsidRDefault="00EA14DF" w:rsidP="00EA1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6373C0" w:rsidRPr="006373C0" w:rsidRDefault="006373C0" w:rsidP="00EA14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Dėl M</w:t>
      </w:r>
      <w:r w:rsidRPr="006373C0">
        <w:rPr>
          <w:rFonts w:ascii="Times New Roman" w:hAnsi="Times New Roman" w:cs="Times New Roman"/>
          <w:noProof/>
          <w:sz w:val="24"/>
          <w:szCs w:val="24"/>
        </w:rPr>
        <w:t>olėtų rajono savivaldybės vietinės rinkliavos už leidimo organizuoti komercinius renginius savivaldybei priklausančiose ar valdytojo teise valdomose viešo naudojimo teritorijose išdavimą nuostatų patvirtinimo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3B5C80" w:rsidRPr="003B5C80" w:rsidRDefault="003B5C80" w:rsidP="00B006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Pripažinus netekusiu galios Molėtų rajono savivaldybės tarybos 2010 m. balandžio 28 d. sprendimą Nr. B1-</w:t>
      </w:r>
      <w:r w:rsidRPr="003B5C80">
        <w:rPr>
          <w:rFonts w:ascii="Times New Roman" w:hAnsi="Times New Roman" w:cs="Times New Roman"/>
          <w:sz w:val="24"/>
          <w:szCs w:val="24"/>
        </w:rPr>
        <w:t xml:space="preserve">87 </w:t>
      </w:r>
      <w:r>
        <w:rPr>
          <w:rFonts w:ascii="Times New Roman" w:hAnsi="Times New Roman" w:cs="Times New Roman"/>
          <w:sz w:val="24"/>
          <w:szCs w:val="24"/>
        </w:rPr>
        <w:t>„Dėl</w:t>
      </w:r>
      <w:r w:rsidRPr="003B5C80">
        <w:rPr>
          <w:rFonts w:ascii="Times New Roman" w:hAnsi="Times New Roman" w:cs="Times New Roman"/>
          <w:sz w:val="24"/>
          <w:szCs w:val="24"/>
        </w:rPr>
        <w:t xml:space="preserve"> vietinių rinkliavų nustatymo ir Molėtų rajono savivaldybės vietinių rinkliavų nuostatų patvirtinimo</w:t>
      </w:r>
      <w:r>
        <w:rPr>
          <w:rFonts w:ascii="Times New Roman" w:hAnsi="Times New Roman" w:cs="Times New Roman"/>
          <w:sz w:val="24"/>
          <w:szCs w:val="24"/>
        </w:rPr>
        <w:t xml:space="preserve">“, reikia patvirtinti vietinę rinkliavą už </w:t>
      </w:r>
      <w:r w:rsidRPr="00E1625D">
        <w:rPr>
          <w:rFonts w:ascii="Times New Roman" w:hAnsi="Times New Roman" w:cs="Times New Roman"/>
          <w:sz w:val="24"/>
          <w:szCs w:val="24"/>
        </w:rPr>
        <w:t>leidimo organizuoti komercinius renginius Molėtų rajono savivaldybei priklausančiose ar valdytojo teise valdomose viešo naudojimo teritorijose</w:t>
      </w:r>
      <w:r>
        <w:rPr>
          <w:rFonts w:ascii="Times New Roman" w:hAnsi="Times New Roman" w:cs="Times New Roman"/>
          <w:sz w:val="24"/>
          <w:szCs w:val="24"/>
        </w:rPr>
        <w:t xml:space="preserve"> išdavimą.</w:t>
      </w:r>
    </w:p>
    <w:p w:rsidR="00285F1A" w:rsidRDefault="00EA14DF" w:rsidP="007717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6DF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E1625D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771771">
        <w:rPr>
          <w:rFonts w:ascii="Times New Roman" w:hAnsi="Times New Roman" w:cs="Times New Roman"/>
          <w:noProof/>
          <w:sz w:val="24"/>
          <w:szCs w:val="24"/>
        </w:rPr>
        <w:t>M</w:t>
      </w:r>
      <w:r w:rsidR="00771771" w:rsidRPr="006373C0">
        <w:rPr>
          <w:rFonts w:ascii="Times New Roman" w:hAnsi="Times New Roman" w:cs="Times New Roman"/>
          <w:noProof/>
          <w:sz w:val="24"/>
          <w:szCs w:val="24"/>
        </w:rPr>
        <w:t>olėtų rajono savivaldybės vietinės rinkliavos už leidimo organizuoti komercinius renginius savivaldybei priklausančiose ar valdytojo teise valdomose viešo naudojim</w:t>
      </w:r>
      <w:r w:rsidR="00771771">
        <w:rPr>
          <w:rFonts w:ascii="Times New Roman" w:hAnsi="Times New Roman" w:cs="Times New Roman"/>
          <w:noProof/>
          <w:sz w:val="24"/>
          <w:szCs w:val="24"/>
        </w:rPr>
        <w:t>o teritorijose išdavimą nuostatus</w:t>
      </w:r>
      <w:r w:rsidR="00E1625D">
        <w:rPr>
          <w:rFonts w:ascii="Times New Roman" w:hAnsi="Times New Roman" w:cs="Times New Roman"/>
          <w:sz w:val="24"/>
          <w:szCs w:val="24"/>
        </w:rPr>
        <w:t>.</w:t>
      </w:r>
    </w:p>
    <w:p w:rsidR="00EA14DF" w:rsidRPr="00285F1A" w:rsidRDefault="00EA14DF" w:rsidP="00771771">
      <w:pPr>
        <w:pStyle w:val="Sraopastraipa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1A">
        <w:rPr>
          <w:rFonts w:ascii="Times New Roman" w:hAnsi="Times New Roman" w:cs="Times New Roman"/>
          <w:b/>
          <w:sz w:val="24"/>
          <w:szCs w:val="24"/>
        </w:rPr>
        <w:t xml:space="preserve">Šiuo metu esantis teisinis reglamentavimas </w:t>
      </w:r>
    </w:p>
    <w:p w:rsidR="00EA14DF" w:rsidRPr="00771771" w:rsidRDefault="00E1625D" w:rsidP="007717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1771">
        <w:rPr>
          <w:rFonts w:ascii="Times New Roman" w:hAnsi="Times New Roman" w:cs="Times New Roman"/>
          <w:sz w:val="24"/>
          <w:szCs w:val="24"/>
        </w:rPr>
        <w:t xml:space="preserve">Lietuvos Respublikos vietos savivaldos įstatymo 16 straipsnio 2 dalies 37 punktas, Lietuvos </w:t>
      </w:r>
      <w:r w:rsidR="00771771" w:rsidRPr="00771771">
        <w:rPr>
          <w:rFonts w:ascii="Times New Roman" w:hAnsi="Times New Roman" w:cs="Times New Roman"/>
          <w:sz w:val="24"/>
          <w:szCs w:val="24"/>
        </w:rPr>
        <w:t xml:space="preserve">Respublikos </w:t>
      </w:r>
      <w:r w:rsidRPr="00771771">
        <w:rPr>
          <w:rFonts w:ascii="Times New Roman" w:hAnsi="Times New Roman" w:cs="Times New Roman"/>
          <w:sz w:val="24"/>
          <w:szCs w:val="24"/>
        </w:rPr>
        <w:t>rinkliavų įstatymo 11 straipsnio 1 dalies</w:t>
      </w:r>
      <w:r w:rsidR="00771771">
        <w:rPr>
          <w:rFonts w:ascii="Times New Roman" w:hAnsi="Times New Roman" w:cs="Times New Roman"/>
          <w:sz w:val="24"/>
          <w:szCs w:val="24"/>
        </w:rPr>
        <w:t xml:space="preserve"> </w:t>
      </w:r>
      <w:r w:rsidRPr="00771771">
        <w:rPr>
          <w:rFonts w:ascii="Times New Roman" w:hAnsi="Times New Roman" w:cs="Times New Roman"/>
          <w:sz w:val="24"/>
          <w:szCs w:val="24"/>
        </w:rPr>
        <w:t>4 punktas, 12 straipsnis.</w:t>
      </w:r>
    </w:p>
    <w:p w:rsidR="00EA14DF" w:rsidRPr="00EA14DF" w:rsidRDefault="00EA14DF" w:rsidP="00771771">
      <w:pPr>
        <w:pStyle w:val="Sraopastraip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14DF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EA14DF" w:rsidRPr="00D30FA1" w:rsidRDefault="003B5C80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Teigiamos pasekmės – </w:t>
      </w:r>
      <w:r w:rsidR="00C37EEE">
        <w:rPr>
          <w:rFonts w:ascii="Times New Roman" w:hAnsi="Times New Roman" w:cs="Times New Roman"/>
          <w:sz w:val="24"/>
          <w:szCs w:val="24"/>
        </w:rPr>
        <w:t xml:space="preserve">bus nustatyta rinkliava už </w:t>
      </w:r>
      <w:r w:rsidR="00C37EEE" w:rsidRPr="00E1625D">
        <w:rPr>
          <w:rFonts w:ascii="Times New Roman" w:hAnsi="Times New Roman" w:cs="Times New Roman"/>
          <w:sz w:val="24"/>
          <w:szCs w:val="24"/>
        </w:rPr>
        <w:t xml:space="preserve"> leidimo organizuoti komercinius renginius Molėtų rajono savivaldybei priklausančiose ar valdytojo teise valdomose viešo naudojimo teritorijose išdavimą</w:t>
      </w:r>
      <w:r w:rsidR="00D33631">
        <w:rPr>
          <w:rFonts w:ascii="Times New Roman" w:hAnsi="Times New Roman" w:cs="Times New Roman"/>
          <w:sz w:val="24"/>
          <w:szCs w:val="24"/>
        </w:rPr>
        <w:t>.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Neigiamų pasekmių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EA14DF" w:rsidRPr="00D30FA1" w:rsidRDefault="00157FD1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</w:t>
      </w:r>
      <w:r w:rsidR="00C37EEE">
        <w:rPr>
          <w:rFonts w:ascii="Times New Roman" w:hAnsi="Times New Roman" w:cs="Times New Roman"/>
          <w:sz w:val="24"/>
          <w:szCs w:val="24"/>
        </w:rPr>
        <w:t>tų rajono savivaldybės administracija.</w:t>
      </w:r>
    </w:p>
    <w:sectPr w:rsidR="00EA14DF" w:rsidRPr="00D30F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D75"/>
    <w:multiLevelType w:val="hybridMultilevel"/>
    <w:tmpl w:val="DBD66342"/>
    <w:lvl w:ilvl="0" w:tplc="5BCE60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CC2"/>
    <w:multiLevelType w:val="hybridMultilevel"/>
    <w:tmpl w:val="39D89C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498"/>
    <w:multiLevelType w:val="hybridMultilevel"/>
    <w:tmpl w:val="215C09D6"/>
    <w:lvl w:ilvl="0" w:tplc="3766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06834"/>
    <w:multiLevelType w:val="hybridMultilevel"/>
    <w:tmpl w:val="E6D62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17038"/>
    <w:multiLevelType w:val="hybridMultilevel"/>
    <w:tmpl w:val="3350E51A"/>
    <w:lvl w:ilvl="0" w:tplc="DC7E4B2E">
      <w:start w:val="1"/>
      <w:numFmt w:val="decimal"/>
      <w:lvlText w:val="%1."/>
      <w:lvlJc w:val="left"/>
      <w:pPr>
        <w:ind w:left="2358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3078" w:hanging="360"/>
      </w:pPr>
    </w:lvl>
    <w:lvl w:ilvl="2" w:tplc="0427001B" w:tentative="1">
      <w:start w:val="1"/>
      <w:numFmt w:val="lowerRoman"/>
      <w:lvlText w:val="%3."/>
      <w:lvlJc w:val="right"/>
      <w:pPr>
        <w:ind w:left="3798" w:hanging="180"/>
      </w:pPr>
    </w:lvl>
    <w:lvl w:ilvl="3" w:tplc="0427000F" w:tentative="1">
      <w:start w:val="1"/>
      <w:numFmt w:val="decimal"/>
      <w:lvlText w:val="%4."/>
      <w:lvlJc w:val="left"/>
      <w:pPr>
        <w:ind w:left="4518" w:hanging="360"/>
      </w:pPr>
    </w:lvl>
    <w:lvl w:ilvl="4" w:tplc="04270019" w:tentative="1">
      <w:start w:val="1"/>
      <w:numFmt w:val="lowerLetter"/>
      <w:lvlText w:val="%5."/>
      <w:lvlJc w:val="left"/>
      <w:pPr>
        <w:ind w:left="5238" w:hanging="360"/>
      </w:pPr>
    </w:lvl>
    <w:lvl w:ilvl="5" w:tplc="0427001B" w:tentative="1">
      <w:start w:val="1"/>
      <w:numFmt w:val="lowerRoman"/>
      <w:lvlText w:val="%6."/>
      <w:lvlJc w:val="right"/>
      <w:pPr>
        <w:ind w:left="5958" w:hanging="180"/>
      </w:pPr>
    </w:lvl>
    <w:lvl w:ilvl="6" w:tplc="0427000F" w:tentative="1">
      <w:start w:val="1"/>
      <w:numFmt w:val="decimal"/>
      <w:lvlText w:val="%7."/>
      <w:lvlJc w:val="left"/>
      <w:pPr>
        <w:ind w:left="6678" w:hanging="360"/>
      </w:pPr>
    </w:lvl>
    <w:lvl w:ilvl="7" w:tplc="04270019" w:tentative="1">
      <w:start w:val="1"/>
      <w:numFmt w:val="lowerLetter"/>
      <w:lvlText w:val="%8."/>
      <w:lvlJc w:val="left"/>
      <w:pPr>
        <w:ind w:left="7398" w:hanging="360"/>
      </w:pPr>
    </w:lvl>
    <w:lvl w:ilvl="8" w:tplc="0427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" w15:restartNumberingAfterBreak="0">
    <w:nsid w:val="55C23F7D"/>
    <w:multiLevelType w:val="hybridMultilevel"/>
    <w:tmpl w:val="F260EE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3"/>
    <w:rsid w:val="00012343"/>
    <w:rsid w:val="00055B82"/>
    <w:rsid w:val="00157FD1"/>
    <w:rsid w:val="00206E31"/>
    <w:rsid w:val="00285F1A"/>
    <w:rsid w:val="002B1500"/>
    <w:rsid w:val="002E3627"/>
    <w:rsid w:val="0033612A"/>
    <w:rsid w:val="003B5C80"/>
    <w:rsid w:val="003C1EA7"/>
    <w:rsid w:val="003E5AF1"/>
    <w:rsid w:val="006373C0"/>
    <w:rsid w:val="00771771"/>
    <w:rsid w:val="008417D0"/>
    <w:rsid w:val="0091493C"/>
    <w:rsid w:val="00963EAC"/>
    <w:rsid w:val="00AD3EC3"/>
    <w:rsid w:val="00AF62EB"/>
    <w:rsid w:val="00B006DF"/>
    <w:rsid w:val="00B018AD"/>
    <w:rsid w:val="00B87976"/>
    <w:rsid w:val="00C37EEE"/>
    <w:rsid w:val="00CB0D5A"/>
    <w:rsid w:val="00CD34CF"/>
    <w:rsid w:val="00D30FA1"/>
    <w:rsid w:val="00D33631"/>
    <w:rsid w:val="00DF1D8B"/>
    <w:rsid w:val="00E00853"/>
    <w:rsid w:val="00E07AFB"/>
    <w:rsid w:val="00E1625D"/>
    <w:rsid w:val="00E70369"/>
    <w:rsid w:val="00EA14DF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3E58"/>
  <w15:docId w15:val="{75466A44-B5D0-4DE2-AC0A-752E4F4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4D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8</cp:revision>
  <dcterms:created xsi:type="dcterms:W3CDTF">2020-10-15T13:45:00Z</dcterms:created>
  <dcterms:modified xsi:type="dcterms:W3CDTF">2020-10-16T10:38:00Z</dcterms:modified>
</cp:coreProperties>
</file>