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r w:rsidR="00D74773">
        <w:rPr>
          <w:b/>
          <w:caps/>
          <w:noProof/>
        </w:rPr>
        <w:t xml:space="preserve">Dėl </w:t>
      </w:r>
      <w:r w:rsidR="00193990">
        <w:rPr>
          <w:b/>
          <w:caps/>
          <w:noProof/>
        </w:rPr>
        <w:t>molėtų rajono savivaldybės tarybos 20</w:t>
      </w:r>
      <w:r w:rsidR="008376D2">
        <w:rPr>
          <w:b/>
          <w:caps/>
          <w:noProof/>
        </w:rPr>
        <w:t>20</w:t>
      </w:r>
      <w:r w:rsidR="00193990">
        <w:rPr>
          <w:b/>
          <w:caps/>
          <w:noProof/>
        </w:rPr>
        <w:t xml:space="preserve"> m. vasario 2</w:t>
      </w:r>
      <w:r w:rsidR="008376D2">
        <w:rPr>
          <w:b/>
          <w:caps/>
          <w:noProof/>
        </w:rPr>
        <w:t>6</w:t>
      </w:r>
      <w:r w:rsidR="00193990">
        <w:rPr>
          <w:b/>
          <w:caps/>
          <w:noProof/>
        </w:rPr>
        <w:t xml:space="preserve"> d. sprendimo Nr. B1-</w:t>
      </w:r>
      <w:r w:rsidR="008376D2">
        <w:rPr>
          <w:b/>
          <w:caps/>
          <w:noProof/>
        </w:rPr>
        <w:t>39</w:t>
      </w:r>
      <w:r w:rsidR="00193990">
        <w:rPr>
          <w:b/>
          <w:caps/>
          <w:noProof/>
        </w:rPr>
        <w:t xml:space="preserve"> „Dėl Molėtų rajono savivaldybės 20</w:t>
      </w:r>
      <w:r w:rsidR="008376D2">
        <w:rPr>
          <w:b/>
          <w:caps/>
          <w:noProof/>
        </w:rPr>
        <w:t>20</w:t>
      </w:r>
      <w:r w:rsidR="00193990">
        <w:rPr>
          <w:b/>
          <w:caps/>
          <w:noProof/>
        </w:rPr>
        <w:t xml:space="preserve"> metų biudžeto patvirtinimo“ pakeitimo</w:t>
      </w:r>
      <w:r>
        <w:rPr>
          <w:b/>
          <w:caps/>
        </w:rPr>
        <w:fldChar w:fldCharType="end"/>
      </w:r>
      <w:bookmarkEnd w:id="1"/>
      <w:r w:rsidR="00C16EA1">
        <w:rPr>
          <w:b/>
          <w:caps/>
        </w:rPr>
        <w:br/>
      </w:r>
    </w:p>
    <w:p w:rsidR="00C16EA1" w:rsidRDefault="001F4201" w:rsidP="00D74773">
      <w:pPr>
        <w:jc w:val="center"/>
      </w:pPr>
      <w:r>
        <w:fldChar w:fldCharType="begin">
          <w:ffData>
            <w:name w:val="data_metai"/>
            <w:enabled/>
            <w:calcOnExit w:val="0"/>
            <w:textInput>
              <w:type w:val="number"/>
              <w:default w:val="2019"/>
              <w:maxLength w:val="4"/>
            </w:textInput>
          </w:ffData>
        </w:fldChar>
      </w:r>
      <w:bookmarkStart w:id="2" w:name="data_metai"/>
      <w:r w:rsidR="004D19A6">
        <w:instrText xml:space="preserve"> FORMTEXT </w:instrText>
      </w:r>
      <w:r>
        <w:fldChar w:fldCharType="separate"/>
      </w:r>
      <w:r w:rsidR="004D19A6">
        <w:rPr>
          <w:noProof/>
        </w:rPr>
        <w:t>20</w:t>
      </w:r>
      <w:r w:rsidR="008376D2">
        <w:rPr>
          <w:noProof/>
        </w:rPr>
        <w:t>20</w:t>
      </w:r>
      <w:r>
        <w:fldChar w:fldCharType="end"/>
      </w:r>
      <w:bookmarkEnd w:id="2"/>
      <w:r w:rsidR="00C16EA1">
        <w:t xml:space="preserve"> m. </w:t>
      </w:r>
      <w:r>
        <w:fldChar w:fldCharType="begin">
          <w:ffData>
            <w:name w:val="data_menuo"/>
            <w:enabled/>
            <w:calcOnExit w:val="0"/>
            <w:textInput>
              <w:maxLength w:val="9"/>
            </w:textInput>
          </w:ffData>
        </w:fldChar>
      </w:r>
      <w:bookmarkStart w:id="3" w:name="data_menuo"/>
      <w:r w:rsidR="0093412A">
        <w:instrText xml:space="preserve"> FORMTEXT </w:instrText>
      </w:r>
      <w:r>
        <w:fldChar w:fldCharType="separate"/>
      </w:r>
      <w:r w:rsidR="00EB4FA2">
        <w:t>rugsėjo</w:t>
      </w:r>
      <w:r>
        <w:fldChar w:fldCharType="end"/>
      </w:r>
      <w:bookmarkEnd w:id="3"/>
      <w:r w:rsidR="00C16EA1">
        <w:t xml:space="preserve"> </w:t>
      </w:r>
      <w:r>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fldChar w:fldCharType="separate"/>
      </w:r>
      <w:r w:rsidR="005500E0">
        <w:rPr>
          <w:noProof/>
        </w:rPr>
        <w:t>24</w:t>
      </w:r>
      <w:r>
        <w:fldChar w:fldCharType="end"/>
      </w:r>
      <w:bookmarkEnd w:id="4"/>
      <w:r w:rsidR="00C16EA1">
        <w:t xml:space="preserve"> d. Nr. </w:t>
      </w:r>
      <w:r>
        <w:fldChar w:fldCharType="begin">
          <w:ffData>
            <w:name w:val="dok_nr"/>
            <w:enabled/>
            <w:calcOnExit w:val="0"/>
            <w:textInput/>
          </w:ffData>
        </w:fldChar>
      </w:r>
      <w:bookmarkStart w:id="5" w:name="dok_nr"/>
      <w:r w:rsidR="004F285B">
        <w:instrText xml:space="preserve"> FORMTEXT </w:instrText>
      </w:r>
      <w:r>
        <w:fldChar w:fldCharType="separate"/>
      </w:r>
      <w:r w:rsidR="005500E0">
        <w:rPr>
          <w:noProof/>
        </w:rPr>
        <w:t>B1-236</w:t>
      </w:r>
      <w:r>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EB4FA2" w:rsidRPr="00F358DC" w:rsidRDefault="00193990" w:rsidP="00F358DC">
      <w:pPr>
        <w:shd w:val="clear" w:color="auto" w:fill="FFFFFF" w:themeFill="background1"/>
        <w:spacing w:line="360" w:lineRule="auto"/>
        <w:ind w:firstLine="680"/>
        <w:jc w:val="both"/>
      </w:pPr>
      <w:r w:rsidRPr="00F358DC">
        <w:t xml:space="preserve">Vadovaudamasi Lietuvos Respublikos vietos savivaldos įstatymo </w:t>
      </w:r>
      <w:r w:rsidR="009E1154" w:rsidRPr="00F358DC">
        <w:t xml:space="preserve">16 straipsnio 2 dalies 15 punktu, </w:t>
      </w:r>
      <w:r w:rsidRPr="00F358DC">
        <w:t>18 straipsnio 1 dalimi,</w:t>
      </w:r>
      <w:r w:rsidR="002562C9" w:rsidRPr="00F358DC">
        <w:t xml:space="preserve"> </w:t>
      </w:r>
      <w:r w:rsidR="00EB4FA2" w:rsidRPr="00F358DC">
        <w:t>Lietuvos Respublikos susisiekimo ministro 2020 m. rugpjūčio 3  d. įsakymu Nr. 3-451 „Dėl Lietuvos Respublikos susisiekimo ministro 2020 m</w:t>
      </w:r>
      <w:r w:rsidR="003441C8" w:rsidRPr="00F358DC">
        <w:t>.</w:t>
      </w:r>
      <w:r w:rsidR="00EB4FA2" w:rsidRPr="00F358DC">
        <w:t xml:space="preserve"> gegužės 25 d. įsakymo Nr. 3-347 „Dėl ekonomikos skatinimo ir </w:t>
      </w:r>
      <w:proofErr w:type="spellStart"/>
      <w:r w:rsidR="00EB4FA2" w:rsidRPr="00F358DC">
        <w:t>koronaviruso</w:t>
      </w:r>
      <w:proofErr w:type="spellEnd"/>
      <w:r w:rsidR="00EB4FA2" w:rsidRPr="00F358DC">
        <w:t xml:space="preserve"> (Covid-19) plitimo sukeltų pasekmių mažinimo priemonių plano lėšų paskirstymo keliams, taisyti (remontuoti)“ pakeitimo”, Lietuvos Respublikos Vyriausybės 2020 m. liepos 29 d. nutarimu Nr. 831 „Dėl lėšų skyrimo”, Lietuvos Respublikos socialinės apsaugos ir darbo ministro 2020 m. birželio 17 d. įsakymu </w:t>
      </w:r>
      <w:r w:rsidR="00D7010E" w:rsidRPr="00F358DC">
        <w:t xml:space="preserve">Nr. A1-568 </w:t>
      </w:r>
      <w:r w:rsidR="00526125" w:rsidRPr="00F358DC">
        <w:rPr>
          <w:color w:val="FF0000"/>
        </w:rPr>
        <w:t xml:space="preserve"> </w:t>
      </w:r>
      <w:r w:rsidR="00EB4FA2" w:rsidRPr="00F358DC">
        <w:t xml:space="preserve">„Dėl lėšų paskirstymo savivaldybių administracijoms priemonei „Skiriant piniginę socialinę paramą nepasiturintiems gyventojams, laikinai nevertinti turimo turto ir padidinti valstybės remiamų pajamų (VRP) dydį nuo 1 VRP iki 1,1 VRP teisei į socialinę pašalpą nustatyti” įgyvendinti patvirtinimo”, Lietuvos Respublikos susisiekimo ministro 2020 m. rugpjūčio 3 d. įsakymu Nr. 3-452 „Dėl Lietuvos Respublikos susisiekimo ministro 2020 m gegužės 25 d. įsakymo Nr. 3-346 „Dėl ekonomikos skatinimo ir </w:t>
      </w:r>
      <w:proofErr w:type="spellStart"/>
      <w:r w:rsidR="00EB4FA2" w:rsidRPr="00F358DC">
        <w:t>koronaviruso</w:t>
      </w:r>
      <w:proofErr w:type="spellEnd"/>
      <w:r w:rsidR="00EB4FA2" w:rsidRPr="00F358DC">
        <w:t xml:space="preserve"> (Covid-19) plitimo sukeltų pasekmių mažinimo priemonių plano lėšų paskirstymo gyvenvietėse esantiems ir gyvenvietes jungiantiems keliams (gatvėms) su žvyro danga asfaltuoti” pakeitimo”, Lietuvos Respublikos susisiekimo ministro 2020 m. rugpjūčio 3 d. įsakymu Nr. 3-454 „Dėl Lietuvos Respublikos susisiekimo ministro 2020 m</w:t>
      </w:r>
      <w:r w:rsidR="0045337A" w:rsidRPr="00F358DC">
        <w:t>.</w:t>
      </w:r>
      <w:r w:rsidR="00EB4FA2" w:rsidRPr="00F358DC">
        <w:t xml:space="preserve"> gegužės 19 d. įsakymo Nr. 3-333 „Dėl ekonomikos skatinimo ir </w:t>
      </w:r>
      <w:proofErr w:type="spellStart"/>
      <w:r w:rsidR="00EB4FA2" w:rsidRPr="00F358DC">
        <w:t>koronaviruso</w:t>
      </w:r>
      <w:proofErr w:type="spellEnd"/>
      <w:r w:rsidR="00EB4FA2" w:rsidRPr="00F358DC">
        <w:t xml:space="preserve"> (Covid-19) plitimo sukeltų pasekmių mažinimo priemonių plano lėšų paskirstymo keliams, jungiantiems lankytinas ir rekreacines vietoves bei kurortines teritorijas ” pakeitimo”, Lietuvos Respublikos Vyriausybės 2020 m. rugpjūčio 19 d. nutarimu Nr. 907 „Dėl lėšų skyrimo”, Lietuvos Respublikos socialinės apsaugos ir darbo ministerijos kanclerio 2020 m. rugpjūčio 25 d. potvarkiu Nr. A3-173 „Dėl Lietuvos Respublikos socialinės apsaugos ir darbo ministerijos kanclerio 2019 m. gruodžio 31 d. potvarkio Nr. A3-193 „Dėl valstybės biudžeto specialių tikslinių dotacijų savivaldybių biudžetams 2020 metais paskirstymo ketvirčiais savivaldybių administracijoms patvirtinimo” pakeitimo”  ir atsižvelg</w:t>
      </w:r>
      <w:r w:rsidR="0045337A" w:rsidRPr="00F358DC">
        <w:t>dama</w:t>
      </w:r>
      <w:r w:rsidR="00EB4FA2" w:rsidRPr="00F358DC">
        <w:t xml:space="preserve"> į Lietuvos mokinių </w:t>
      </w:r>
      <w:r w:rsidR="00EB4FA2" w:rsidRPr="00F358DC">
        <w:lastRenderedPageBreak/>
        <w:t xml:space="preserve">neformaliojo švietimo centro ir Molėtų rajono savivaldybės administracijos 2020 m. rugpjūčio 31 d. pasirašytą papildomą susitarimą Nr. 7 prie 2016-04-27 jungtinės veiklos (partnerystės) sutarties Nr. R8-117 įgyvendinant projektą </w:t>
      </w:r>
      <w:r w:rsidR="0045337A" w:rsidRPr="00F358DC">
        <w:t>„</w:t>
      </w:r>
      <w:r w:rsidR="00EB4FA2" w:rsidRPr="00F358DC">
        <w:t>Neformaliojo vaikų švietimo paslaugų plėtra”, Molėtų r. Joniškio mokyklos-daugiafunkcinio centro 2020 m. rugpjūčio 31 d. programų sąmatos tikslinimo pažymą, Molėtų r. Inturkės pagrindinės mokyklos 2020 m. rugpjūčio 31 d. programų sąmatos tikslinimo pažymą N</w:t>
      </w:r>
      <w:r w:rsidR="0045337A" w:rsidRPr="00F358DC">
        <w:t>r. F8-120, Molėtų progimnazijos</w:t>
      </w:r>
      <w:r w:rsidR="00EB4FA2" w:rsidRPr="00F358DC">
        <w:t xml:space="preserve"> 2020 m. rugsėjo 9 d. programų sąmatos tikslinimo pažymą Nr. F16-11, Molėtų gimnazijos  2020 m. rugsėjo 10 d. programų sąmatos tikslinimo pažymą Nr. F7-111,</w:t>
      </w:r>
      <w:r w:rsidR="006D4CEC" w:rsidRPr="00F358DC">
        <w:t xml:space="preserve"> Molėtų pradinės mokyklos 2020 m. rugsėjo 10 d. programų sąmatos tikslinimo pažymą Nr. (1.8)-SD-91,</w:t>
      </w:r>
    </w:p>
    <w:p w:rsidR="00193990" w:rsidRPr="00F358DC" w:rsidRDefault="00193990" w:rsidP="00F358DC">
      <w:pPr>
        <w:shd w:val="clear" w:color="auto" w:fill="FFFFFF" w:themeFill="background1"/>
        <w:spacing w:line="360" w:lineRule="auto"/>
        <w:ind w:firstLine="680"/>
        <w:jc w:val="both"/>
      </w:pPr>
      <w:r w:rsidRPr="00F358DC">
        <w:t>Molėtų rajono savivaldybės taryba  n u s p r e n d ž i a:</w:t>
      </w:r>
    </w:p>
    <w:p w:rsidR="00193990" w:rsidRPr="00F358DC" w:rsidRDefault="00193990" w:rsidP="00F358DC">
      <w:pPr>
        <w:shd w:val="clear" w:color="auto" w:fill="FFFFFF" w:themeFill="background1"/>
        <w:spacing w:line="360" w:lineRule="auto"/>
        <w:ind w:firstLine="680"/>
        <w:jc w:val="both"/>
      </w:pPr>
      <w:r w:rsidRPr="00F358DC">
        <w:t>Pakeisti Molėtų rajono savivaldybės tarybos</w:t>
      </w:r>
      <w:r w:rsidR="00BF6021" w:rsidRPr="00F358DC">
        <w:t xml:space="preserve"> 20</w:t>
      </w:r>
      <w:r w:rsidR="008376D2" w:rsidRPr="00F358DC">
        <w:t>20</w:t>
      </w:r>
      <w:r w:rsidR="00BF6021" w:rsidRPr="00F358DC">
        <w:t xml:space="preserve"> m. vasario 2</w:t>
      </w:r>
      <w:r w:rsidR="008376D2" w:rsidRPr="00F358DC">
        <w:t>6</w:t>
      </w:r>
      <w:r w:rsidR="00BF6021" w:rsidRPr="00F358DC">
        <w:t xml:space="preserve"> d. sprendim</w:t>
      </w:r>
      <w:r w:rsidR="002057B4" w:rsidRPr="00F358DC">
        <w:t>ą</w:t>
      </w:r>
      <w:r w:rsidRPr="00F358DC">
        <w:t xml:space="preserve"> Nr. B1-</w:t>
      </w:r>
      <w:r w:rsidR="008376D2" w:rsidRPr="00F358DC">
        <w:t>39</w:t>
      </w:r>
      <w:r w:rsidRPr="00F358DC">
        <w:t xml:space="preserve"> „Dėl Molėtų rajono savivaldybės 20</w:t>
      </w:r>
      <w:r w:rsidR="008376D2" w:rsidRPr="00F358DC">
        <w:t>20</w:t>
      </w:r>
      <w:r w:rsidRPr="00F358DC">
        <w:t xml:space="preserve"> metų biudžeto patvirtinimo“ (toliau - Sprendimas): </w:t>
      </w:r>
    </w:p>
    <w:p w:rsidR="007A56AD" w:rsidRPr="00F358DC" w:rsidRDefault="007A56AD" w:rsidP="00F358DC">
      <w:pPr>
        <w:shd w:val="clear" w:color="auto" w:fill="FFFFFF" w:themeFill="background1"/>
        <w:spacing w:line="360" w:lineRule="auto"/>
        <w:ind w:firstLine="680"/>
        <w:jc w:val="both"/>
      </w:pPr>
      <w:r w:rsidRPr="00F358DC">
        <w:t>1. Pakeisti Sprendimo 1 priedą „Molėtų rajono savivaldybės biudžeto pajamos 20</w:t>
      </w:r>
      <w:r w:rsidR="008376D2" w:rsidRPr="00F358DC">
        <w:t>20</w:t>
      </w:r>
      <w:r w:rsidRPr="00F358DC">
        <w:t xml:space="preserve"> m.  (tūkst. </w:t>
      </w:r>
      <w:proofErr w:type="spellStart"/>
      <w:r w:rsidRPr="00F358DC">
        <w:t>Eur</w:t>
      </w:r>
      <w:proofErr w:type="spellEnd"/>
      <w:r w:rsidRPr="00F358DC">
        <w:t>)“ ir jį išdėstyti nauja redakcija (pridedama).</w:t>
      </w:r>
    </w:p>
    <w:p w:rsidR="006D4CEC" w:rsidRPr="00F358DC" w:rsidRDefault="006D4CEC" w:rsidP="00F358DC">
      <w:pPr>
        <w:shd w:val="clear" w:color="auto" w:fill="FFFFFF" w:themeFill="background1"/>
        <w:spacing w:line="360" w:lineRule="auto"/>
        <w:ind w:firstLine="680"/>
        <w:jc w:val="both"/>
      </w:pPr>
      <w:r w:rsidRPr="00F358DC">
        <w:t xml:space="preserve">2. </w:t>
      </w:r>
      <w:r w:rsidR="003E4B69" w:rsidRPr="00F358DC">
        <w:t xml:space="preserve">Pakeisti Sprendimo 2 priedą „Molėtų rajono savivaldybės 2020 m. biudžetinių įstaigų pajamos už teikiamas paslaugas, išlaikymą švietimo, socialinės apsaugos bei kitose įstaigose ir patalpų nuomą (tūkst. </w:t>
      </w:r>
      <w:proofErr w:type="spellStart"/>
      <w:r w:rsidR="003E4B69" w:rsidRPr="00F358DC">
        <w:t>Eur</w:t>
      </w:r>
      <w:proofErr w:type="spellEnd"/>
      <w:r w:rsidR="003E4B69" w:rsidRPr="00F358DC">
        <w:t>)“ ir jį išdėstyti nauja redakcija (pridedama).</w:t>
      </w:r>
    </w:p>
    <w:p w:rsidR="007A56AD" w:rsidRPr="00F358DC" w:rsidRDefault="003E4B69" w:rsidP="00F358DC">
      <w:pPr>
        <w:shd w:val="clear" w:color="auto" w:fill="FFFFFF" w:themeFill="background1"/>
        <w:spacing w:line="360" w:lineRule="auto"/>
        <w:ind w:firstLine="680"/>
        <w:jc w:val="both"/>
      </w:pPr>
      <w:r w:rsidRPr="00F358DC">
        <w:t>3</w:t>
      </w:r>
      <w:r w:rsidR="007A56AD" w:rsidRPr="00F358DC">
        <w:t>. Pakeisti Sprendimo 3 priedą „Molėtų rajono savivaldybės 20</w:t>
      </w:r>
      <w:r w:rsidR="008376D2" w:rsidRPr="00F358DC">
        <w:t>20</w:t>
      </w:r>
      <w:r w:rsidR="007A56AD" w:rsidRPr="00F358DC">
        <w:t xml:space="preserve"> m. biudžeto asignavimai (tūkst. </w:t>
      </w:r>
      <w:proofErr w:type="spellStart"/>
      <w:r w:rsidR="007A56AD" w:rsidRPr="00F358DC">
        <w:t>Eur</w:t>
      </w:r>
      <w:proofErr w:type="spellEnd"/>
      <w:r w:rsidR="007A56AD" w:rsidRPr="00F358DC">
        <w:t>)“ ir jį išdėstyti nauja redakcija (pridedama).</w:t>
      </w:r>
    </w:p>
    <w:p w:rsidR="003E4B69" w:rsidRPr="00F358DC" w:rsidRDefault="003E4B69" w:rsidP="00F358DC">
      <w:pPr>
        <w:shd w:val="clear" w:color="auto" w:fill="FFFFFF" w:themeFill="background1"/>
        <w:spacing w:line="360" w:lineRule="auto"/>
        <w:ind w:firstLine="680"/>
        <w:jc w:val="both"/>
      </w:pPr>
      <w:r w:rsidRPr="00F358DC">
        <w:t xml:space="preserve">4. Pakeisti Sprendimo 4 priedą „Molėtų rajono savivaldybės 2020 metų biudžeto asignavimai valstybinėms (perduotoms savivaldybėms) funkcijoms atlikti (tūkst. </w:t>
      </w:r>
      <w:proofErr w:type="spellStart"/>
      <w:r w:rsidRPr="00F358DC">
        <w:t>Eur</w:t>
      </w:r>
      <w:proofErr w:type="spellEnd"/>
      <w:r w:rsidRPr="00F358DC">
        <w:t>)“ ir jį išdėstyti nauja redakcija (pridedama).</w:t>
      </w:r>
    </w:p>
    <w:p w:rsidR="007A56AD" w:rsidRDefault="003E4B69" w:rsidP="00F358DC">
      <w:pPr>
        <w:shd w:val="clear" w:color="auto" w:fill="FFFFFF" w:themeFill="background1"/>
        <w:spacing w:line="360" w:lineRule="auto"/>
        <w:ind w:firstLine="680"/>
        <w:jc w:val="both"/>
      </w:pPr>
      <w:r w:rsidRPr="00F358DC">
        <w:t>5</w:t>
      </w:r>
      <w:r w:rsidR="007A56AD" w:rsidRPr="00F358DC">
        <w:t>. Pakeisti Sprendimo 5 priedą ,,Molėtų rajono savivaldybės 20</w:t>
      </w:r>
      <w:r w:rsidR="008376D2" w:rsidRPr="00F358DC">
        <w:t>20</w:t>
      </w:r>
      <w:r w:rsidR="007A56AD" w:rsidRPr="00F358DC">
        <w:t xml:space="preserve"> m. biudžeto Savivaldybės administracijos asignavimų paskirstymas pagal išlaidų rūšis (tūkst. </w:t>
      </w:r>
      <w:proofErr w:type="spellStart"/>
      <w:r w:rsidR="007A56AD" w:rsidRPr="00F358DC">
        <w:t>Eur</w:t>
      </w:r>
      <w:proofErr w:type="spellEnd"/>
      <w:r w:rsidR="007A56AD" w:rsidRPr="00F358DC">
        <w:t>)“ ir jį išdėstyti nauja redakcija (pridedama).</w:t>
      </w:r>
    </w:p>
    <w:p w:rsidR="00C16EA1" w:rsidRDefault="00C16EA1" w:rsidP="00F358DC">
      <w:pPr>
        <w:shd w:val="clear" w:color="auto" w:fill="FFFFFF" w:themeFill="background1"/>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6" w:name="pareigos"/>
      <w:r w:rsidR="00341D56">
        <w:instrText xml:space="preserve"> FORMTEXT </w:instrText>
      </w:r>
      <w:r>
        <w:fldChar w:fldCharType="separate"/>
      </w:r>
      <w:r w:rsidR="00341D56">
        <w:rPr>
          <w:noProof/>
        </w:rPr>
        <w:t>Savivaldybės meras</w:t>
      </w:r>
      <w:r>
        <w:fldChar w:fldCharType="end"/>
      </w:r>
      <w:bookmarkEnd w:id="6"/>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5500E0">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Pr="00A84878" w:rsidRDefault="007951EA" w:rsidP="00A84878">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98" w:rsidRDefault="00906D98">
      <w:r>
        <w:separator/>
      </w:r>
    </w:p>
  </w:endnote>
  <w:endnote w:type="continuationSeparator" w:id="0">
    <w:p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98" w:rsidRDefault="00906D98">
      <w:r>
        <w:separator/>
      </w:r>
    </w:p>
  </w:footnote>
  <w:footnote w:type="continuationSeparator" w:id="0">
    <w:p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5500E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98"/>
    <w:rsid w:val="000113FA"/>
    <w:rsid w:val="000827F6"/>
    <w:rsid w:val="000A0619"/>
    <w:rsid w:val="001156B7"/>
    <w:rsid w:val="0012091C"/>
    <w:rsid w:val="00132437"/>
    <w:rsid w:val="00193990"/>
    <w:rsid w:val="0019547B"/>
    <w:rsid w:val="001F4201"/>
    <w:rsid w:val="002057B4"/>
    <w:rsid w:val="00211F14"/>
    <w:rsid w:val="002165A2"/>
    <w:rsid w:val="00250F56"/>
    <w:rsid w:val="002562C9"/>
    <w:rsid w:val="0028698B"/>
    <w:rsid w:val="002B73B3"/>
    <w:rsid w:val="002D0B33"/>
    <w:rsid w:val="002D344F"/>
    <w:rsid w:val="00305758"/>
    <w:rsid w:val="00312DBC"/>
    <w:rsid w:val="00334080"/>
    <w:rsid w:val="00341D56"/>
    <w:rsid w:val="003441C8"/>
    <w:rsid w:val="00384B4D"/>
    <w:rsid w:val="003975CE"/>
    <w:rsid w:val="003A762C"/>
    <w:rsid w:val="003D5B06"/>
    <w:rsid w:val="003D6796"/>
    <w:rsid w:val="003E27FF"/>
    <w:rsid w:val="003E4B69"/>
    <w:rsid w:val="003E717F"/>
    <w:rsid w:val="00442847"/>
    <w:rsid w:val="004515CB"/>
    <w:rsid w:val="0045337A"/>
    <w:rsid w:val="00466098"/>
    <w:rsid w:val="004968FC"/>
    <w:rsid w:val="004D19A6"/>
    <w:rsid w:val="004D35F6"/>
    <w:rsid w:val="004F285B"/>
    <w:rsid w:val="00503B36"/>
    <w:rsid w:val="00504780"/>
    <w:rsid w:val="00525B68"/>
    <w:rsid w:val="00526125"/>
    <w:rsid w:val="005500E0"/>
    <w:rsid w:val="00561916"/>
    <w:rsid w:val="00586B16"/>
    <w:rsid w:val="005A181C"/>
    <w:rsid w:val="005A4424"/>
    <w:rsid w:val="005E267C"/>
    <w:rsid w:val="005F38B6"/>
    <w:rsid w:val="006213AE"/>
    <w:rsid w:val="00630AA5"/>
    <w:rsid w:val="0069493C"/>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E4516"/>
    <w:rsid w:val="007E6DEA"/>
    <w:rsid w:val="008376D2"/>
    <w:rsid w:val="008446D2"/>
    <w:rsid w:val="00872004"/>
    <w:rsid w:val="00872337"/>
    <w:rsid w:val="008A401C"/>
    <w:rsid w:val="008C49D0"/>
    <w:rsid w:val="00902397"/>
    <w:rsid w:val="00906D98"/>
    <w:rsid w:val="00921E1E"/>
    <w:rsid w:val="00925AB3"/>
    <w:rsid w:val="0093259A"/>
    <w:rsid w:val="0093412A"/>
    <w:rsid w:val="009673E3"/>
    <w:rsid w:val="00975490"/>
    <w:rsid w:val="009B4614"/>
    <w:rsid w:val="009C1EEE"/>
    <w:rsid w:val="009E1154"/>
    <w:rsid w:val="009E70D9"/>
    <w:rsid w:val="00A313E0"/>
    <w:rsid w:val="00A42845"/>
    <w:rsid w:val="00A44B08"/>
    <w:rsid w:val="00A84878"/>
    <w:rsid w:val="00AA5959"/>
    <w:rsid w:val="00AE325A"/>
    <w:rsid w:val="00B87C83"/>
    <w:rsid w:val="00BA65BB"/>
    <w:rsid w:val="00BB70B1"/>
    <w:rsid w:val="00BE0D16"/>
    <w:rsid w:val="00BE244D"/>
    <w:rsid w:val="00BF6021"/>
    <w:rsid w:val="00C16EA1"/>
    <w:rsid w:val="00C35629"/>
    <w:rsid w:val="00C84C1F"/>
    <w:rsid w:val="00CB4515"/>
    <w:rsid w:val="00CC1DF9"/>
    <w:rsid w:val="00D03A1B"/>
    <w:rsid w:val="00D03D5A"/>
    <w:rsid w:val="00D435BE"/>
    <w:rsid w:val="00D67AB8"/>
    <w:rsid w:val="00D7010E"/>
    <w:rsid w:val="00D74773"/>
    <w:rsid w:val="00D8040C"/>
    <w:rsid w:val="00D8136A"/>
    <w:rsid w:val="00DB7660"/>
    <w:rsid w:val="00DC6469"/>
    <w:rsid w:val="00DF0B9C"/>
    <w:rsid w:val="00E01286"/>
    <w:rsid w:val="00E03247"/>
    <w:rsid w:val="00E032E8"/>
    <w:rsid w:val="00E2122F"/>
    <w:rsid w:val="00E43928"/>
    <w:rsid w:val="00E50B3A"/>
    <w:rsid w:val="00E8629C"/>
    <w:rsid w:val="00E91F93"/>
    <w:rsid w:val="00EA074A"/>
    <w:rsid w:val="00EA710F"/>
    <w:rsid w:val="00EB4FA2"/>
    <w:rsid w:val="00EE2041"/>
    <w:rsid w:val="00EE645F"/>
    <w:rsid w:val="00EF6A79"/>
    <w:rsid w:val="00F358DC"/>
    <w:rsid w:val="00F54307"/>
    <w:rsid w:val="00FA0CDC"/>
    <w:rsid w:val="00FB77DF"/>
    <w:rsid w:val="00FD47E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4883313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2"/>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3A210-E4B5-4D6D-B78B-4752A40A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4027</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Sabaliauskienė Irena</cp:lastModifiedBy>
  <cp:revision>4</cp:revision>
  <cp:lastPrinted>2001-06-05T13:05:00Z</cp:lastPrinted>
  <dcterms:created xsi:type="dcterms:W3CDTF">2020-09-15T07:48:00Z</dcterms:created>
  <dcterms:modified xsi:type="dcterms:W3CDTF">2020-09-25T05:55:00Z</dcterms:modified>
</cp:coreProperties>
</file>