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9CC0" w14:textId="77777777"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14:paraId="6F8C40DF" w14:textId="77777777"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14:paraId="72A1A405" w14:textId="20D3F4AD" w:rsidR="001B2109" w:rsidRPr="00060EB3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 w:rsidRPr="00060EB3">
        <w:rPr>
          <w:rFonts w:eastAsia="Times New Roman" w:cs="Times New Roman"/>
          <w:szCs w:val="24"/>
        </w:rPr>
        <w:t>Dėl</w:t>
      </w:r>
      <w:r w:rsidR="00F63F4F">
        <w:rPr>
          <w:rFonts w:eastAsia="Times New Roman" w:cs="Times New Roman"/>
          <w:szCs w:val="24"/>
        </w:rPr>
        <w:t xml:space="preserve"> pritarimo </w:t>
      </w:r>
      <w:r w:rsidRPr="00060EB3">
        <w:rPr>
          <w:rFonts w:eastAsia="Times New Roman" w:cs="Times New Roman"/>
          <w:szCs w:val="24"/>
        </w:rPr>
        <w:t>Molėtų rajono</w:t>
      </w:r>
      <w:r w:rsidR="00F63F4F">
        <w:rPr>
          <w:rFonts w:eastAsia="Times New Roman" w:cs="Times New Roman"/>
          <w:szCs w:val="24"/>
        </w:rPr>
        <w:t xml:space="preserve"> </w:t>
      </w:r>
      <w:r w:rsidR="00060EB3" w:rsidRPr="00060EB3">
        <w:t xml:space="preserve">savivaldybės strateginio </w:t>
      </w:r>
      <w:r w:rsidR="00F63F4F">
        <w:t xml:space="preserve">plėtros </w:t>
      </w:r>
      <w:r w:rsidR="00060EB3" w:rsidRPr="00060EB3">
        <w:t>plano 20</w:t>
      </w:r>
      <w:r w:rsidR="00F63F4F">
        <w:t>1</w:t>
      </w:r>
      <w:r w:rsidR="005D3101">
        <w:t>8</w:t>
      </w:r>
      <w:r w:rsidR="00A4047A">
        <w:t>–</w:t>
      </w:r>
      <w:r w:rsidR="00060EB3" w:rsidRPr="00060EB3">
        <w:t>202</w:t>
      </w:r>
      <w:r w:rsidR="00F63F4F">
        <w:t>4</w:t>
      </w:r>
      <w:r w:rsidR="00060EB3" w:rsidRPr="00060EB3">
        <w:t xml:space="preserve"> metams </w:t>
      </w:r>
      <w:r w:rsidR="004F104C">
        <w:t>įgyvendinimo 2018</w:t>
      </w:r>
      <w:r w:rsidR="005D3101" w:rsidRPr="005D3101">
        <w:rPr>
          <w:rFonts w:eastAsia="Times New Roman" w:cs="Times New Roman"/>
          <w:szCs w:val="24"/>
        </w:rPr>
        <w:t>–</w:t>
      </w:r>
      <w:r w:rsidR="004F104C">
        <w:t xml:space="preserve">2019 m. </w:t>
      </w:r>
      <w:r w:rsidR="00F63F4F">
        <w:t xml:space="preserve">ataskaitai </w:t>
      </w:r>
    </w:p>
    <w:p w14:paraId="3E1E3B25" w14:textId="77777777" w:rsidR="00060EB3" w:rsidRDefault="00060EB3" w:rsidP="00BC13C4">
      <w:pPr>
        <w:tabs>
          <w:tab w:val="left" w:pos="720"/>
        </w:tabs>
        <w:spacing w:after="0" w:line="360" w:lineRule="auto"/>
        <w:jc w:val="both"/>
        <w:rPr>
          <w:color w:val="FF0000"/>
        </w:rPr>
      </w:pPr>
    </w:p>
    <w:p w14:paraId="28CFC080" w14:textId="77777777" w:rsidR="00A114B7" w:rsidRDefault="00BC13C4" w:rsidP="00A114B7">
      <w:pPr>
        <w:pStyle w:val="Sraopastraipa"/>
        <w:numPr>
          <w:ilvl w:val="0"/>
          <w:numId w:val="3"/>
        </w:numPr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</w:rPr>
      </w:pPr>
      <w:r w:rsidRPr="00A114B7">
        <w:rPr>
          <w:rFonts w:eastAsia="Times New Roman" w:cs="Times New Roman"/>
          <w:b/>
          <w:szCs w:val="24"/>
        </w:rPr>
        <w:t>P</w:t>
      </w:r>
      <w:r w:rsidRPr="00A114B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A114B7">
        <w:rPr>
          <w:rFonts w:eastAsia="Times New Roman" w:cs="Times New Roman"/>
          <w:b/>
          <w:szCs w:val="24"/>
        </w:rPr>
        <w:t xml:space="preserve">   </w:t>
      </w:r>
    </w:p>
    <w:p w14:paraId="4518C1F8" w14:textId="4F5CC808" w:rsidR="007D56D5" w:rsidRDefault="001E4E72" w:rsidP="00DE237D">
      <w:pPr>
        <w:spacing w:after="0" w:line="360" w:lineRule="auto"/>
        <w:ind w:firstLine="99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Šio sprendimo tikslas – pritarti parengtai Molėtų rajono savivaldybės strateginio</w:t>
      </w:r>
      <w:r w:rsidR="00A77937">
        <w:rPr>
          <w:szCs w:val="24"/>
          <w:lang w:eastAsia="lt-LT"/>
        </w:rPr>
        <w:t xml:space="preserve"> plėtros plano 2018–2024 metams </w:t>
      </w:r>
      <w:r w:rsidR="004F104C">
        <w:rPr>
          <w:szCs w:val="24"/>
          <w:lang w:eastAsia="lt-LT"/>
        </w:rPr>
        <w:t xml:space="preserve">įgyvendinimo 2018–2019 m. </w:t>
      </w:r>
      <w:r w:rsidR="00A77937">
        <w:rPr>
          <w:szCs w:val="24"/>
          <w:lang w:eastAsia="lt-LT"/>
        </w:rPr>
        <w:t>ataskaitai</w:t>
      </w:r>
      <w:r w:rsidR="00A114B7" w:rsidRPr="00A114B7">
        <w:rPr>
          <w:szCs w:val="24"/>
          <w:lang w:eastAsia="lt-LT"/>
        </w:rPr>
        <w:t xml:space="preserve">. </w:t>
      </w:r>
    </w:p>
    <w:p w14:paraId="0F433814" w14:textId="3572ADEE" w:rsidR="00DE237D" w:rsidRDefault="00DE237D" w:rsidP="00DE237D">
      <w:pPr>
        <w:spacing w:after="0" w:line="360" w:lineRule="auto"/>
        <w:ind w:firstLine="992"/>
        <w:jc w:val="both"/>
        <w:rPr>
          <w:szCs w:val="24"/>
          <w:lang w:eastAsia="lt-LT"/>
        </w:rPr>
      </w:pPr>
      <w:r w:rsidRPr="00DE237D">
        <w:rPr>
          <w:szCs w:val="24"/>
          <w:lang w:eastAsia="lt-LT"/>
        </w:rPr>
        <w:t xml:space="preserve">Remiantis Molėtų rajono savivaldybės strateginio planavimo organizavimo ir savivaldybės planavimo dokumentų įgyvendinimo stebėsenos tvarkos aprašu, </w:t>
      </w:r>
      <w:r>
        <w:rPr>
          <w:szCs w:val="24"/>
          <w:lang w:eastAsia="lt-LT"/>
        </w:rPr>
        <w:t xml:space="preserve">strateginio plėtros plano </w:t>
      </w:r>
      <w:r w:rsidRPr="00DE237D">
        <w:rPr>
          <w:szCs w:val="24"/>
          <w:lang w:eastAsia="lt-LT"/>
        </w:rPr>
        <w:t>įgyvendinimo ataskait</w:t>
      </w:r>
      <w:r>
        <w:rPr>
          <w:szCs w:val="24"/>
          <w:lang w:eastAsia="lt-LT"/>
        </w:rPr>
        <w:t>a rengiama ne rečiau kaip kas du metus.</w:t>
      </w:r>
      <w:r w:rsidR="00711896" w:rsidRPr="00711896">
        <w:t xml:space="preserve"> </w:t>
      </w:r>
      <w:r w:rsidR="00711896" w:rsidRPr="00711896">
        <w:rPr>
          <w:szCs w:val="24"/>
          <w:lang w:eastAsia="lt-LT"/>
        </w:rPr>
        <w:t>Ataskaitinis laikotarpis: 2018 m. sausio 1 d. –</w:t>
      </w:r>
      <w:r w:rsidR="00711896">
        <w:rPr>
          <w:szCs w:val="24"/>
          <w:lang w:eastAsia="lt-LT"/>
        </w:rPr>
        <w:t xml:space="preserve"> 2019 m. </w:t>
      </w:r>
      <w:r w:rsidR="00711896" w:rsidRPr="00711896">
        <w:rPr>
          <w:szCs w:val="24"/>
          <w:lang w:eastAsia="lt-LT"/>
        </w:rPr>
        <w:t>gruodžio 31 d.</w:t>
      </w:r>
      <w:r>
        <w:rPr>
          <w:szCs w:val="24"/>
          <w:lang w:eastAsia="lt-LT"/>
        </w:rPr>
        <w:t xml:space="preserve"> Pareng</w:t>
      </w:r>
      <w:r w:rsidR="000250C0">
        <w:rPr>
          <w:szCs w:val="24"/>
          <w:lang w:eastAsia="lt-LT"/>
        </w:rPr>
        <w:t>tą</w:t>
      </w:r>
      <w:r>
        <w:rPr>
          <w:szCs w:val="24"/>
          <w:lang w:eastAsia="lt-LT"/>
        </w:rPr>
        <w:t xml:space="preserve"> ataskait</w:t>
      </w:r>
      <w:r w:rsidR="000250C0">
        <w:rPr>
          <w:szCs w:val="24"/>
          <w:lang w:eastAsia="lt-LT"/>
        </w:rPr>
        <w:t>ą</w:t>
      </w:r>
      <w:r w:rsidRPr="00DE237D">
        <w:rPr>
          <w:szCs w:val="24"/>
          <w:lang w:eastAsia="lt-LT"/>
        </w:rPr>
        <w:t xml:space="preserve"> administracijos direktorius teikia Savivaldybės tarybai</w:t>
      </w:r>
      <w:r>
        <w:rPr>
          <w:szCs w:val="24"/>
          <w:lang w:eastAsia="lt-LT"/>
        </w:rPr>
        <w:t xml:space="preserve"> pritarti</w:t>
      </w:r>
      <w:r w:rsidRPr="00DE237D">
        <w:rPr>
          <w:szCs w:val="24"/>
          <w:lang w:eastAsia="lt-LT"/>
        </w:rPr>
        <w:t>. Savivaldybės tarybai pritarus, ji skelbiama Savivaldybės interneto svetainėje.</w:t>
      </w:r>
    </w:p>
    <w:p w14:paraId="5D3288FA" w14:textId="0B8740D5" w:rsidR="00A77937" w:rsidRPr="000D3DC7" w:rsidRDefault="000D3DC7" w:rsidP="000D3DC7">
      <w:pPr>
        <w:spacing w:after="0" w:line="360" w:lineRule="auto"/>
        <w:ind w:firstLine="99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</w:t>
      </w:r>
      <w:r w:rsidRPr="000D3DC7">
        <w:rPr>
          <w:szCs w:val="24"/>
          <w:lang w:eastAsia="lt-LT"/>
        </w:rPr>
        <w:t xml:space="preserve">tlikta </w:t>
      </w:r>
      <w:r>
        <w:rPr>
          <w:szCs w:val="24"/>
          <w:lang w:eastAsia="lt-LT"/>
        </w:rPr>
        <w:t>SP</w:t>
      </w:r>
      <w:r w:rsidRPr="000D3DC7">
        <w:rPr>
          <w:szCs w:val="24"/>
          <w:lang w:eastAsia="lt-LT"/>
        </w:rPr>
        <w:t>P įgyvendinimo 2018</w:t>
      </w:r>
      <w:r w:rsidR="005D3101" w:rsidRPr="005D3101">
        <w:rPr>
          <w:rFonts w:eastAsia="Times New Roman" w:cs="Times New Roman"/>
          <w:szCs w:val="24"/>
        </w:rPr>
        <w:t>–</w:t>
      </w:r>
      <w:r>
        <w:rPr>
          <w:szCs w:val="24"/>
          <w:lang w:eastAsia="lt-LT"/>
        </w:rPr>
        <w:t xml:space="preserve">2019 </w:t>
      </w:r>
      <w:r w:rsidRPr="000D3DC7">
        <w:rPr>
          <w:szCs w:val="24"/>
          <w:lang w:eastAsia="lt-LT"/>
        </w:rPr>
        <w:t xml:space="preserve">m. stebėsena – surinkti duomenys iš </w:t>
      </w:r>
      <w:r>
        <w:rPr>
          <w:szCs w:val="24"/>
          <w:lang w:eastAsia="lt-LT"/>
        </w:rPr>
        <w:t>SP</w:t>
      </w:r>
      <w:r w:rsidRPr="000D3DC7">
        <w:rPr>
          <w:szCs w:val="24"/>
          <w:lang w:eastAsia="lt-LT"/>
        </w:rPr>
        <w:t>P dalių vykdytojų, atlikta plano įgyvendinimo pažangos analizė ir surinkti duomenys apie kiekybinių bei kokybinių vizijos, tikslų, uždavinių ir priemonių pasiekimo lygį.</w:t>
      </w:r>
    </w:p>
    <w:p w14:paraId="61D62E45" w14:textId="77777777" w:rsidR="00BC13C4" w:rsidRPr="00A114B7" w:rsidRDefault="00BC13C4" w:rsidP="00A114B7">
      <w:pPr>
        <w:pStyle w:val="Sraopastraipa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  <w:lang w:val="pt-BR"/>
        </w:rPr>
      </w:pPr>
      <w:r w:rsidRPr="00A114B7">
        <w:rPr>
          <w:rFonts w:eastAsia="Times New Roman" w:cs="Times New Roman"/>
          <w:b/>
          <w:szCs w:val="24"/>
        </w:rPr>
        <w:t>Š</w:t>
      </w:r>
      <w:r w:rsidRPr="00A114B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14:paraId="1F0456B2" w14:textId="69B4ED78" w:rsidR="00BC50CC" w:rsidRDefault="00A114B7" w:rsidP="00E1016F">
      <w:pPr>
        <w:spacing w:after="0" w:line="360" w:lineRule="auto"/>
        <w:ind w:firstLine="993"/>
        <w:jc w:val="both"/>
      </w:pPr>
      <w:r w:rsidRPr="009E1C66">
        <w:t>Lietuvos Respublikos vietos savivaldos</w:t>
      </w:r>
      <w:r>
        <w:t xml:space="preserve"> įstatymo </w:t>
      </w:r>
      <w:r w:rsidR="00E725F8" w:rsidRPr="00E725F8">
        <w:t>10</w:t>
      </w:r>
      <w:r w:rsidR="00D1465B">
        <w:rPr>
          <w:vertAlign w:val="superscript"/>
        </w:rPr>
        <w:t>3</w:t>
      </w:r>
      <w:r w:rsidR="00E725F8" w:rsidRPr="00E725F8">
        <w:t xml:space="preserve"> straipsni</w:t>
      </w:r>
      <w:r w:rsidR="00D1465B">
        <w:t>o 5 dali</w:t>
      </w:r>
      <w:r w:rsidR="00982B4F">
        <w:t>s</w:t>
      </w:r>
      <w:r w:rsidR="00E725F8" w:rsidRPr="00E725F8">
        <w:t>, 16 straipsnio 2 dalies 40 punkt</w:t>
      </w:r>
      <w:r w:rsidR="00E725F8">
        <w:t>as;</w:t>
      </w:r>
    </w:p>
    <w:p w14:paraId="3088FF13" w14:textId="47BB3124" w:rsidR="00E725F8" w:rsidRDefault="00E725F8" w:rsidP="00E725F8">
      <w:pPr>
        <w:spacing w:after="0" w:line="360" w:lineRule="auto"/>
        <w:ind w:firstLine="993"/>
        <w:jc w:val="both"/>
      </w:pPr>
      <w:r w:rsidRPr="00E725F8">
        <w:t>Strateginio planavimo savivaldybėse rekomendacijų, patvirtintų Lietuvos Respublikos Vyriausybės 2014 m. gruodžio 15 d. nutarimu Nr. 1435 „Dėl Strateginio planavimo savivaldybėse rekomendacijų patvirtinimo“, 63 ir 64 punktai</w:t>
      </w:r>
      <w:r>
        <w:t>;</w:t>
      </w:r>
    </w:p>
    <w:p w14:paraId="7CABA9E2" w14:textId="1129F9FE" w:rsidR="00BC50CC" w:rsidRDefault="00A114B7" w:rsidP="00BC50CC">
      <w:pPr>
        <w:spacing w:after="0" w:line="360" w:lineRule="auto"/>
        <w:ind w:firstLine="993"/>
        <w:jc w:val="both"/>
      </w:pPr>
      <w:r>
        <w:t>Molėtų rajono savivaldybės tarybos 2020 m. balandžio 30 d. sprendimo Nr. B1-119 „Dėl M</w:t>
      </w:r>
      <w:r w:rsidRPr="003A35CF">
        <w:t>olėtų rajono savivaldybės strateginio planavimo organizavimo ir savivaldybės planavimo dokumentų įgyvendinimo stebėsenos tvarkos aprašo patvirtinimo</w:t>
      </w:r>
      <w:r>
        <w:t xml:space="preserve">“ </w:t>
      </w:r>
      <w:r w:rsidR="00BC50CC">
        <w:t>33</w:t>
      </w:r>
      <w:r>
        <w:t xml:space="preserve"> punktas</w:t>
      </w:r>
      <w:r w:rsidR="00E725F8">
        <w:t>;</w:t>
      </w:r>
    </w:p>
    <w:p w14:paraId="12684B7C" w14:textId="64F0571A" w:rsidR="00E725F8" w:rsidRPr="00E1016F" w:rsidRDefault="00E725F8" w:rsidP="00BC50CC">
      <w:pPr>
        <w:spacing w:after="0" w:line="360" w:lineRule="auto"/>
        <w:ind w:firstLine="993"/>
        <w:jc w:val="both"/>
      </w:pPr>
      <w:r w:rsidRPr="00E725F8">
        <w:t>Molėtų rajono savivaldybės administracijos direktoriaus 2020 m. rugsėjo 1</w:t>
      </w:r>
      <w:r w:rsidR="00FA13FD">
        <w:t>5</w:t>
      </w:r>
      <w:r w:rsidRPr="00E725F8">
        <w:t xml:space="preserve"> d. įsakymą Nr. B6</w:t>
      </w:r>
      <w:r w:rsidR="009A2798">
        <w:t xml:space="preserve"> - 942</w:t>
      </w:r>
      <w:r w:rsidRPr="00E725F8">
        <w:t xml:space="preserve"> „Dėl Molėtų rajono savivaldybės strateginio plėtros plano 2018 – 2024 metams įgyvendinimo 2018- 2019 m. ataskaitos projekto teikimo Molėtų rajono savivaldybės tarybai“.</w:t>
      </w:r>
    </w:p>
    <w:p w14:paraId="278B7C11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14:paraId="2D235C70" w14:textId="6CDE6E49" w:rsidR="008621AF" w:rsidRPr="00BC13C4" w:rsidRDefault="0093748C" w:rsidP="00A114B7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Teigiama pasekmė – </w:t>
      </w:r>
      <w:r w:rsidR="00DE237D" w:rsidRPr="00DE237D">
        <w:rPr>
          <w:rFonts w:eastAsia="Times New Roman" w:cs="Times New Roman"/>
          <w:szCs w:val="24"/>
        </w:rPr>
        <w:t xml:space="preserve">parengta Molėtų rajono savivaldybės strateginio </w:t>
      </w:r>
      <w:r w:rsidR="00DE237D">
        <w:rPr>
          <w:rFonts w:eastAsia="Times New Roman" w:cs="Times New Roman"/>
          <w:szCs w:val="24"/>
        </w:rPr>
        <w:t xml:space="preserve">plėtros </w:t>
      </w:r>
      <w:r w:rsidR="00DE237D" w:rsidRPr="00DE237D">
        <w:rPr>
          <w:rFonts w:eastAsia="Times New Roman" w:cs="Times New Roman"/>
          <w:szCs w:val="24"/>
        </w:rPr>
        <w:t xml:space="preserve">plano </w:t>
      </w:r>
      <w:r w:rsidR="00DE237D">
        <w:rPr>
          <w:rFonts w:eastAsia="Times New Roman" w:cs="Times New Roman"/>
          <w:szCs w:val="24"/>
        </w:rPr>
        <w:t xml:space="preserve">2018 – 2024 metams </w:t>
      </w:r>
      <w:r w:rsidR="00DE237D" w:rsidRPr="00DE237D">
        <w:rPr>
          <w:rFonts w:eastAsia="Times New Roman" w:cs="Times New Roman"/>
          <w:szCs w:val="24"/>
        </w:rPr>
        <w:t>įgyvendinimo</w:t>
      </w:r>
      <w:r w:rsidR="00DE237D">
        <w:rPr>
          <w:rFonts w:eastAsia="Times New Roman" w:cs="Times New Roman"/>
          <w:szCs w:val="24"/>
        </w:rPr>
        <w:t xml:space="preserve"> 2018 - </w:t>
      </w:r>
      <w:r w:rsidR="00DE237D" w:rsidRPr="00DE237D">
        <w:rPr>
          <w:rFonts w:eastAsia="Times New Roman" w:cs="Times New Roman"/>
          <w:szCs w:val="24"/>
        </w:rPr>
        <w:t>2019 metų ataskaita leis visuomenei susipažinti su savivaldybės įgyvendintomis per</w:t>
      </w:r>
      <w:r w:rsidR="005E4B95">
        <w:rPr>
          <w:rFonts w:eastAsia="Times New Roman" w:cs="Times New Roman"/>
          <w:szCs w:val="24"/>
        </w:rPr>
        <w:t xml:space="preserve"> 2018 -</w:t>
      </w:r>
      <w:r w:rsidR="00DE237D" w:rsidRPr="00DE237D">
        <w:rPr>
          <w:rFonts w:eastAsia="Times New Roman" w:cs="Times New Roman"/>
          <w:szCs w:val="24"/>
        </w:rPr>
        <w:t xml:space="preserve"> 2019 m.</w:t>
      </w:r>
      <w:r w:rsidR="005E4B95">
        <w:rPr>
          <w:rFonts w:eastAsia="Times New Roman" w:cs="Times New Roman"/>
          <w:szCs w:val="24"/>
        </w:rPr>
        <w:t xml:space="preserve"> priemonėmis</w:t>
      </w:r>
      <w:r w:rsidR="00DE237D" w:rsidRPr="00DE237D">
        <w:rPr>
          <w:rFonts w:eastAsia="Times New Roman" w:cs="Times New Roman"/>
          <w:szCs w:val="24"/>
        </w:rPr>
        <w:t xml:space="preserve">, efektyviau planuoti savivaldybės veiklą, sudarys </w:t>
      </w:r>
      <w:r w:rsidR="00DE237D" w:rsidRPr="00DE237D">
        <w:rPr>
          <w:rFonts w:eastAsia="Times New Roman" w:cs="Times New Roman"/>
          <w:szCs w:val="24"/>
        </w:rPr>
        <w:lastRenderedPageBreak/>
        <w:t>sąlygas tinkamam rajono plėtros procesų formavimui, vykdymui ir kontrolei</w:t>
      </w:r>
      <w:r w:rsidR="005E4B95">
        <w:rPr>
          <w:rFonts w:eastAsia="Times New Roman" w:cs="Times New Roman"/>
          <w:szCs w:val="24"/>
        </w:rPr>
        <w:t xml:space="preserve">. </w:t>
      </w:r>
      <w:r w:rsidR="008621AF">
        <w:rPr>
          <w:rFonts w:eastAsia="Times New Roman" w:cs="Times New Roman"/>
          <w:szCs w:val="24"/>
        </w:rPr>
        <w:t>Neigiamų pasekmių nenumatoma.</w:t>
      </w:r>
    </w:p>
    <w:p w14:paraId="409DFA5F" w14:textId="77777777" w:rsidR="00BC13C4" w:rsidRPr="00BC13C4" w:rsidRDefault="00BC13C4" w:rsidP="00A114B7">
      <w:pPr>
        <w:tabs>
          <w:tab w:val="num" w:pos="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14:paraId="079AE582" w14:textId="77777777" w:rsidR="00BC13C4" w:rsidRPr="00BC13C4" w:rsidRDefault="0093748C" w:rsidP="00FA41B7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14:paraId="5C635B48" w14:textId="77777777" w:rsidR="00BC13C4" w:rsidRPr="00BC13C4" w:rsidRDefault="00BC13C4" w:rsidP="00A114B7">
      <w:pPr>
        <w:tabs>
          <w:tab w:val="left" w:pos="284"/>
          <w:tab w:val="left" w:pos="426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14:paraId="6AB1B5B1" w14:textId="77777777" w:rsidR="00667D59" w:rsidRPr="00D11319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Šio sprendimo įgyvendinimui lėšų poreikis nenumatomas.</w:t>
      </w:r>
    </w:p>
    <w:p w14:paraId="3E942DA7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14:paraId="55A83E27" w14:textId="77777777" w:rsidR="00BC13C4" w:rsidRDefault="0093748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rajono savivaldybės administracija.</w:t>
      </w:r>
    </w:p>
    <w:p w14:paraId="706A532A" w14:textId="77777777"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2127E7"/>
    <w:multiLevelType w:val="hybridMultilevel"/>
    <w:tmpl w:val="0E74B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250C0"/>
    <w:rsid w:val="00060EB3"/>
    <w:rsid w:val="00071A5D"/>
    <w:rsid w:val="00082730"/>
    <w:rsid w:val="000C5DC7"/>
    <w:rsid w:val="000D3DC7"/>
    <w:rsid w:val="000E725A"/>
    <w:rsid w:val="001048D6"/>
    <w:rsid w:val="001B2109"/>
    <w:rsid w:val="001E4E72"/>
    <w:rsid w:val="002F6E8D"/>
    <w:rsid w:val="003B253D"/>
    <w:rsid w:val="00453E00"/>
    <w:rsid w:val="004A69B7"/>
    <w:rsid w:val="004D126A"/>
    <w:rsid w:val="004F104C"/>
    <w:rsid w:val="005D3101"/>
    <w:rsid w:val="005E4B95"/>
    <w:rsid w:val="005E4D2A"/>
    <w:rsid w:val="00664A52"/>
    <w:rsid w:val="00667D59"/>
    <w:rsid w:val="00694622"/>
    <w:rsid w:val="00711896"/>
    <w:rsid w:val="00734D8A"/>
    <w:rsid w:val="00744792"/>
    <w:rsid w:val="00750E2E"/>
    <w:rsid w:val="007D56D5"/>
    <w:rsid w:val="007E06F0"/>
    <w:rsid w:val="00861DCC"/>
    <w:rsid w:val="008621AF"/>
    <w:rsid w:val="00894B4E"/>
    <w:rsid w:val="00901B3C"/>
    <w:rsid w:val="0093748C"/>
    <w:rsid w:val="00982B18"/>
    <w:rsid w:val="00982B4F"/>
    <w:rsid w:val="009A2798"/>
    <w:rsid w:val="009C654B"/>
    <w:rsid w:val="009D70B1"/>
    <w:rsid w:val="00A114B7"/>
    <w:rsid w:val="00A24B49"/>
    <w:rsid w:val="00A4047A"/>
    <w:rsid w:val="00A61EFC"/>
    <w:rsid w:val="00A77937"/>
    <w:rsid w:val="00AF64FF"/>
    <w:rsid w:val="00B05DC9"/>
    <w:rsid w:val="00BC13C4"/>
    <w:rsid w:val="00BC50CC"/>
    <w:rsid w:val="00C010FA"/>
    <w:rsid w:val="00C21F46"/>
    <w:rsid w:val="00D11319"/>
    <w:rsid w:val="00D11C9B"/>
    <w:rsid w:val="00D1465B"/>
    <w:rsid w:val="00D24BB7"/>
    <w:rsid w:val="00D36BA3"/>
    <w:rsid w:val="00D641C6"/>
    <w:rsid w:val="00D9526B"/>
    <w:rsid w:val="00DE237D"/>
    <w:rsid w:val="00E1016F"/>
    <w:rsid w:val="00E40864"/>
    <w:rsid w:val="00E61CEC"/>
    <w:rsid w:val="00E725F8"/>
    <w:rsid w:val="00F14800"/>
    <w:rsid w:val="00F27580"/>
    <w:rsid w:val="00F63F4F"/>
    <w:rsid w:val="00FA13FD"/>
    <w:rsid w:val="00FA41B7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8DB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Vaida Miltenienė</cp:lastModifiedBy>
  <cp:revision>30</cp:revision>
  <cp:lastPrinted>2019-11-14T11:38:00Z</cp:lastPrinted>
  <dcterms:created xsi:type="dcterms:W3CDTF">2019-11-14T12:59:00Z</dcterms:created>
  <dcterms:modified xsi:type="dcterms:W3CDTF">2020-09-15T12:27:00Z</dcterms:modified>
</cp:coreProperties>
</file>