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uab „</w:t>
      </w:r>
      <w:r w:rsidR="00FB7E93">
        <w:rPr>
          <w:b/>
          <w:caps/>
          <w:noProof/>
        </w:rPr>
        <w:t>akordas</w:t>
      </w:r>
      <w:r w:rsidR="007821B6">
        <w:rPr>
          <w:b/>
          <w:caps/>
          <w:noProof/>
        </w:rPr>
        <w:t xml:space="preserve"> </w:t>
      </w:r>
      <w:r w:rsidR="00FB7E93">
        <w:rPr>
          <w:b/>
          <w:caps/>
          <w:noProof/>
        </w:rPr>
        <w:t>1</w:t>
      </w:r>
      <w:r w:rsidR="003F6656" w:rsidRPr="003F6656">
        <w:rPr>
          <w:b/>
          <w:caps/>
          <w:noProof/>
        </w:rPr>
        <w:t xml:space="preserve">“ PRAŠYMO ATLEISTI NUO </w:t>
      </w:r>
      <w:r w:rsidR="003F6656">
        <w:rPr>
          <w:b/>
          <w:caps/>
          <w:noProof/>
        </w:rPr>
        <w:t>nekilnojamojo turto</w:t>
      </w:r>
      <w:r w:rsidR="003F6656" w:rsidRPr="003F6656">
        <w:rPr>
          <w:b/>
          <w:caps/>
          <w:noProof/>
        </w:rPr>
        <w:t xml:space="preserve"> </w:t>
      </w:r>
      <w:r w:rsidR="003F6656">
        <w:rPr>
          <w:b/>
          <w:caps/>
          <w:noProof/>
        </w:rPr>
        <w:t xml:space="preserve">ir žemės nuomos </w:t>
      </w:r>
      <w:r w:rsidR="003F6656" w:rsidRPr="003F6656">
        <w:rPr>
          <w:b/>
          <w:caps/>
          <w:noProof/>
        </w:rPr>
        <w:t>MOKESČI</w:t>
      </w:r>
      <w:r w:rsidR="003F6656">
        <w:rPr>
          <w:b/>
          <w:caps/>
          <w:noProof/>
        </w:rPr>
        <w:t>ų</w:t>
      </w:r>
    </w:p>
    <w:p w:rsidR="00C16EA1" w:rsidRDefault="00D74773">
      <w:pPr>
        <w:jc w:val="center"/>
        <w:rPr>
          <w:b/>
          <w:caps/>
        </w:rPr>
      </w:pP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C763E">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E6C9A" w:rsidRDefault="008E6C9A" w:rsidP="008E6C9A">
      <w:pPr>
        <w:tabs>
          <w:tab w:val="left" w:pos="1674"/>
        </w:tabs>
      </w:pPr>
    </w:p>
    <w:p w:rsidR="008E6C9A" w:rsidRDefault="008E6C9A" w:rsidP="00D74773">
      <w:pPr>
        <w:tabs>
          <w:tab w:val="left" w:pos="1674"/>
        </w:tabs>
        <w:ind w:firstLine="1247"/>
      </w:pPr>
    </w:p>
    <w:p w:rsidR="003F6656" w:rsidRPr="00FA45F0" w:rsidRDefault="003F6656" w:rsidP="003F6656">
      <w:pPr>
        <w:tabs>
          <w:tab w:val="left" w:pos="680"/>
          <w:tab w:val="left" w:pos="1206"/>
        </w:tabs>
        <w:spacing w:line="360" w:lineRule="auto"/>
        <w:jc w:val="both"/>
      </w:pPr>
      <w:r>
        <w:tab/>
      </w:r>
      <w:r>
        <w:tab/>
        <w:t xml:space="preserve">Vadovaudamasi Lietuvos Respublikos vietos savivaldos įstatymo 16 straipsnio 2 dalies 18 punktu, </w:t>
      </w:r>
      <w:r w:rsidR="00231F14">
        <w:t>Lietuvos Respublikos</w:t>
      </w:r>
      <w:r w:rsidR="006A4B98">
        <w:t xml:space="preserve"> nekilnojamojo turto mokesčio įstatymo 7 straipsnio 5 dalimi, </w:t>
      </w:r>
      <w:r>
        <w:t xml:space="preserve"> Lietuvos Respublikos Vyriausybės 2002 m. lapkričio 19 d. nutarimo Nr. 1798 „Dėl nuomos mokesčio už valstybinę žemę“ 1.8 punktu, Lietuvos Respublikos Vyriausybės 2003 m. lapkričio 10 d. nutarimo Nr. 1387 „Dėl žemės nuomos mokesči</w:t>
      </w:r>
      <w:bookmarkStart w:id="6" w:name="_GoBack"/>
      <w:bookmarkEnd w:id="6"/>
      <w:r>
        <w:t>o už valstybinės žemės sklypų naudojimą“ 8 punktu,</w:t>
      </w:r>
      <w:r w:rsidR="006A4B98">
        <w:t xml:space="preserve"> Lietuvos Respublikos Vyriausybės 2020 m. vasario 26 d. nutarimu Nr. 152 „Dėl valstybės lygio ekstremaliosios situacijos paskelbimo“, atsižvelgdama į Molėtų rajono savivaldybės tarybos 2020 m. gegužės 28 d. sprendimą</w:t>
      </w:r>
      <w:r w:rsidR="00AD44D4">
        <w:t xml:space="preserve"> Nr. B1-126</w:t>
      </w:r>
      <w:r w:rsidR="006A4B98">
        <w:t xml:space="preserve"> „Dėl atleidimo nuo nekilnojamojo turto, žemės ir valstybinės žemės nuomos mokesčių ar lengvatų suteikimo Molėtų rajono savivaldybėje 2020 metais“ ir </w:t>
      </w:r>
      <w:r>
        <w:t>apsvarsčiusi  UAB „</w:t>
      </w:r>
      <w:r w:rsidR="00FB7E93">
        <w:t>Akor</w:t>
      </w:r>
      <w:r w:rsidR="00FB7E93" w:rsidRPr="00FA45F0">
        <w:t>das</w:t>
      </w:r>
      <w:r w:rsidR="007821B6" w:rsidRPr="00FA45F0">
        <w:t xml:space="preserve"> </w:t>
      </w:r>
      <w:r w:rsidR="00FB7E93" w:rsidRPr="00FA45F0">
        <w:t>1</w:t>
      </w:r>
      <w:r w:rsidR="00077F29" w:rsidRPr="00FA45F0">
        <w:t>“</w:t>
      </w:r>
      <w:r w:rsidRPr="00FA45F0">
        <w:t xml:space="preserve"> </w:t>
      </w:r>
      <w:r w:rsidR="006A4B98" w:rsidRPr="00FA45F0">
        <w:t>2020 m</w:t>
      </w:r>
      <w:r w:rsidRPr="00FA45F0">
        <w:t>.</w:t>
      </w:r>
      <w:r w:rsidR="006A4B98" w:rsidRPr="00FA45F0">
        <w:t xml:space="preserve"> </w:t>
      </w:r>
      <w:r w:rsidR="00FB7E93" w:rsidRPr="00FA45F0">
        <w:t>kovo</w:t>
      </w:r>
      <w:r w:rsidR="00077F29" w:rsidRPr="00FA45F0">
        <w:t xml:space="preserve"> 20</w:t>
      </w:r>
      <w:r w:rsidR="006A4B98" w:rsidRPr="00FA45F0">
        <w:t xml:space="preserve"> d.  prašymą</w:t>
      </w:r>
      <w:r w:rsidR="00077F29" w:rsidRPr="00FA45F0">
        <w:t xml:space="preserve"> Nr. </w:t>
      </w:r>
      <w:r w:rsidR="00FB7E93" w:rsidRPr="00FA45F0">
        <w:t>20-03/20-1</w:t>
      </w:r>
      <w:r w:rsidR="006A4B98" w:rsidRPr="00FA45F0">
        <w:t>,</w:t>
      </w:r>
    </w:p>
    <w:p w:rsidR="003F6656" w:rsidRPr="00FA45F0" w:rsidRDefault="003F6656" w:rsidP="003F6656">
      <w:pPr>
        <w:tabs>
          <w:tab w:val="left" w:pos="680"/>
          <w:tab w:val="left" w:pos="1206"/>
        </w:tabs>
        <w:spacing w:line="360" w:lineRule="auto"/>
        <w:ind w:left="680"/>
        <w:jc w:val="both"/>
      </w:pPr>
      <w:r w:rsidRPr="00FA45F0">
        <w:tab/>
        <w:t>Molėtų rajono savivaldybės taryba  n u s p r e n d ž i a:</w:t>
      </w:r>
    </w:p>
    <w:p w:rsidR="003F34A5" w:rsidRDefault="003F6656" w:rsidP="003F6656">
      <w:pPr>
        <w:tabs>
          <w:tab w:val="left" w:pos="680"/>
          <w:tab w:val="left" w:pos="1206"/>
        </w:tabs>
        <w:spacing w:line="360" w:lineRule="auto"/>
        <w:jc w:val="both"/>
      </w:pPr>
      <w:r w:rsidRPr="00FA45F0">
        <w:tab/>
      </w:r>
      <w:r w:rsidRPr="00FA45F0">
        <w:tab/>
      </w:r>
      <w:r w:rsidR="00D77B4D" w:rsidRPr="00FA45F0">
        <w:t>Atleisti UAB „</w:t>
      </w:r>
      <w:r w:rsidR="00FB7E93" w:rsidRPr="00FA45F0">
        <w:t>Akordas</w:t>
      </w:r>
      <w:r w:rsidR="007821B6" w:rsidRPr="00FA45F0">
        <w:t xml:space="preserve"> </w:t>
      </w:r>
      <w:r w:rsidR="00FB7E93" w:rsidRPr="00FA45F0">
        <w:t>1</w:t>
      </w:r>
      <w:r w:rsidR="00D77B4D" w:rsidRPr="00FA45F0">
        <w:t>“ nuo m</w:t>
      </w:r>
      <w:r w:rsidR="00D77B4D">
        <w:t xml:space="preserve">okesčių </w:t>
      </w:r>
      <w:r w:rsidR="006664C6">
        <w:t xml:space="preserve">už </w:t>
      </w:r>
      <w:r w:rsidR="00D77B4D">
        <w:t>2020 m. kovo</w:t>
      </w:r>
      <w:r w:rsidR="009C6E8B">
        <w:t xml:space="preserve"> </w:t>
      </w:r>
      <w:r w:rsidR="00D77B4D">
        <w:t>- birželio mėnesius</w:t>
      </w:r>
      <w:r w:rsidR="00680DFF">
        <w:t xml:space="preserve">, </w:t>
      </w:r>
      <w:r w:rsidR="00680DFF" w:rsidRPr="006247A8">
        <w:t xml:space="preserve">bendra </w:t>
      </w:r>
      <w:r w:rsidR="006247A8" w:rsidRPr="006247A8">
        <w:t>mokesčių lengvat</w:t>
      </w:r>
      <w:r w:rsidR="00863EDD">
        <w:t>ų</w:t>
      </w:r>
      <w:r w:rsidR="006247A8" w:rsidRPr="006247A8">
        <w:t xml:space="preserve"> suma</w:t>
      </w:r>
      <w:r w:rsidR="009C6E8B" w:rsidRPr="006247A8">
        <w:t xml:space="preserve"> </w:t>
      </w:r>
      <w:r w:rsidR="00077F29">
        <w:t>–</w:t>
      </w:r>
      <w:r w:rsidR="009C6E8B" w:rsidRPr="006247A8">
        <w:t xml:space="preserve"> </w:t>
      </w:r>
      <w:r w:rsidR="00FB7E93">
        <w:t>1134,04</w:t>
      </w:r>
      <w:r w:rsidR="00680DFF" w:rsidRPr="006247A8">
        <w:t xml:space="preserve"> Eur</w:t>
      </w:r>
      <w:r w:rsidR="00680DFF">
        <w:t xml:space="preserve">, </w:t>
      </w:r>
      <w:r w:rsidR="003F34A5" w:rsidRPr="0086664C">
        <w:t>t. y.</w:t>
      </w:r>
      <w:r w:rsidR="003F34A5">
        <w:t xml:space="preserve"> </w:t>
      </w:r>
      <w:r w:rsidR="00680DFF">
        <w:t>33,33 proc. nuo bendros mokesčių sumos metams pagal šiuos mokesčius</w:t>
      </w:r>
      <w:r w:rsidR="00D77B4D">
        <w:t>:</w:t>
      </w:r>
    </w:p>
    <w:p w:rsidR="00D77B4D" w:rsidRPr="00FA45F0" w:rsidRDefault="00D77B4D" w:rsidP="003F6656">
      <w:pPr>
        <w:tabs>
          <w:tab w:val="left" w:pos="680"/>
          <w:tab w:val="left" w:pos="1206"/>
        </w:tabs>
        <w:spacing w:line="360" w:lineRule="auto"/>
        <w:jc w:val="both"/>
      </w:pPr>
      <w:r>
        <w:tab/>
      </w:r>
      <w:r>
        <w:tab/>
        <w:t xml:space="preserve">1. Nekilnojamojo turto mokesčio, bendra </w:t>
      </w:r>
      <w:r w:rsidR="006247A8">
        <w:t>mokesčio lengvat</w:t>
      </w:r>
      <w:r w:rsidR="008E6C9A">
        <w:t>os suma</w:t>
      </w:r>
      <w:r w:rsidR="00863EDD">
        <w:t xml:space="preserve"> </w:t>
      </w:r>
      <w:r>
        <w:t xml:space="preserve">– </w:t>
      </w:r>
      <w:r w:rsidR="00FB7E93">
        <w:t>1046,33</w:t>
      </w:r>
      <w:r>
        <w:t xml:space="preserve"> Eur</w:t>
      </w:r>
      <w:r w:rsidR="000F0C1B">
        <w:t xml:space="preserve">, </w:t>
      </w:r>
      <w:r w:rsidR="006247A8">
        <w:t xml:space="preserve">t. y. </w:t>
      </w:r>
      <w:r w:rsidR="000F0C1B">
        <w:t>33,33 procento nuo bendros mokesči</w:t>
      </w:r>
      <w:r w:rsidR="00863EDD">
        <w:t>o</w:t>
      </w:r>
      <w:r w:rsidR="000F0C1B">
        <w:t xml:space="preserve"> sumos metams, </w:t>
      </w:r>
      <w:r w:rsidR="008936F0">
        <w:t>už  nekilnojamojo turto objektus,</w:t>
      </w:r>
      <w:r w:rsidR="008936F0" w:rsidRPr="008936F0">
        <w:t xml:space="preserve"> </w:t>
      </w:r>
      <w:r w:rsidR="008936F0">
        <w:t xml:space="preserve">esančius adresu: </w:t>
      </w:r>
      <w:r w:rsidR="007821B6" w:rsidRPr="00FA45F0">
        <w:t xml:space="preserve">Molėtų r. sav., Dubingių sen., </w:t>
      </w:r>
      <w:r w:rsidR="008936F0" w:rsidRPr="00FA45F0">
        <w:t>Giraičių k., apmokestinamoji vertė 627885 eurų;</w:t>
      </w:r>
    </w:p>
    <w:p w:rsidR="00FB7E93" w:rsidRPr="00FA45F0" w:rsidRDefault="00C04406" w:rsidP="00FB7E93">
      <w:pPr>
        <w:tabs>
          <w:tab w:val="left" w:pos="680"/>
          <w:tab w:val="left" w:pos="1206"/>
        </w:tabs>
        <w:spacing w:line="360" w:lineRule="auto"/>
        <w:jc w:val="both"/>
      </w:pPr>
      <w:r w:rsidRPr="00FA45F0">
        <w:tab/>
      </w:r>
      <w:r w:rsidR="00FB7E93" w:rsidRPr="00FA45F0">
        <w:tab/>
        <w:t>2. Žemės nuomos mokesčio, bendra mokesčio lengvatos suma – 87,7 Eur, t. y. 33,33 procento nuo bendros mokesčio sumos metams, už šiuos valstybinės žemės sklypus:</w:t>
      </w:r>
    </w:p>
    <w:p w:rsidR="00FB7E93" w:rsidRDefault="00FB7E93" w:rsidP="00FB7E93">
      <w:pPr>
        <w:tabs>
          <w:tab w:val="left" w:pos="680"/>
          <w:tab w:val="left" w:pos="1206"/>
        </w:tabs>
        <w:spacing w:line="360" w:lineRule="auto"/>
        <w:jc w:val="both"/>
      </w:pPr>
      <w:r w:rsidRPr="00FA45F0">
        <w:tab/>
      </w:r>
      <w:r w:rsidRPr="00FA45F0">
        <w:tab/>
        <w:t xml:space="preserve">2.1. žemės sklypas, esantis adresu: </w:t>
      </w:r>
      <w:r w:rsidR="007821B6" w:rsidRPr="00FA45F0">
        <w:t xml:space="preserve">Molėtų r. sav., Dubingių sen., Giraičių k. 1A, </w:t>
      </w:r>
      <w:r w:rsidRPr="00FA45F0">
        <w:t>unikalus Nr. 6220-0005-0091, apmokestinamoji vertė 24800 eurų, priskaičiuota mokesčio lengvata – 86,43</w:t>
      </w:r>
      <w:r>
        <w:t xml:space="preserve"> Eur;</w:t>
      </w:r>
    </w:p>
    <w:p w:rsidR="00FB7E93" w:rsidRDefault="00FB7E93" w:rsidP="00FB7E93">
      <w:pPr>
        <w:tabs>
          <w:tab w:val="left" w:pos="680"/>
          <w:tab w:val="left" w:pos="1206"/>
        </w:tabs>
        <w:spacing w:line="360" w:lineRule="auto"/>
        <w:jc w:val="both"/>
      </w:pPr>
      <w:r>
        <w:lastRenderedPageBreak/>
        <w:tab/>
      </w:r>
      <w:r>
        <w:tab/>
        <w:t xml:space="preserve">2.2. žemės sklypas, esantis adresu: </w:t>
      </w:r>
      <w:r w:rsidR="007821B6" w:rsidRPr="00FA45F0">
        <w:t>Molėtų r. sav., Dubingių sen., Giraičių k. 6A</w:t>
      </w:r>
      <w:r w:rsidR="007821B6">
        <w:t>,</w:t>
      </w:r>
      <w:r w:rsidRPr="000F0C1B">
        <w:t xml:space="preserve"> </w:t>
      </w:r>
      <w:r w:rsidRPr="008936F0">
        <w:t>unikalus Nr.</w:t>
      </w:r>
      <w:r w:rsidR="008936F0" w:rsidRPr="008936F0">
        <w:t xml:space="preserve"> 6220-0005-0092</w:t>
      </w:r>
      <w:r w:rsidRPr="008936F0">
        <w:t>,</w:t>
      </w:r>
      <w:r>
        <w:t xml:space="preserve"> apmokestinamoji vertė 1160 eurų, priskaičiuota mokesčio lengvata – 1,27 Eur.</w:t>
      </w:r>
    </w:p>
    <w:p w:rsidR="00C16EA1" w:rsidRPr="009A7344" w:rsidRDefault="003F6656" w:rsidP="009A7344">
      <w:pPr>
        <w:tabs>
          <w:tab w:val="left" w:pos="680"/>
          <w:tab w:val="left" w:pos="1206"/>
        </w:tabs>
        <w:spacing w:line="360" w:lineRule="auto"/>
        <w:jc w:val="both"/>
      </w:pPr>
      <w:r>
        <w:tab/>
      </w:r>
      <w:r>
        <w:tab/>
      </w:r>
      <w:r w:rsidR="006A7A43" w:rsidRPr="009A7344">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B" w:rsidRDefault="00596C0B">
      <w:r>
        <w:separator/>
      </w:r>
    </w:p>
  </w:endnote>
  <w:endnote w:type="continuationSeparator" w:id="0">
    <w:p w:rsidR="00596C0B" w:rsidRDefault="005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B" w:rsidRDefault="00596C0B">
      <w:r>
        <w:separator/>
      </w:r>
    </w:p>
  </w:footnote>
  <w:footnote w:type="continuationSeparator" w:id="0">
    <w:p w:rsidR="00596C0B" w:rsidRDefault="0059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45F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E"/>
    <w:rsid w:val="00077F29"/>
    <w:rsid w:val="000B6D84"/>
    <w:rsid w:val="000F0C1B"/>
    <w:rsid w:val="001156B7"/>
    <w:rsid w:val="0012091C"/>
    <w:rsid w:val="00132437"/>
    <w:rsid w:val="001C763E"/>
    <w:rsid w:val="00211F14"/>
    <w:rsid w:val="00231F14"/>
    <w:rsid w:val="00305758"/>
    <w:rsid w:val="00341D56"/>
    <w:rsid w:val="00384B4D"/>
    <w:rsid w:val="003975CE"/>
    <w:rsid w:val="003A245A"/>
    <w:rsid w:val="003A762C"/>
    <w:rsid w:val="003E0708"/>
    <w:rsid w:val="003F34A5"/>
    <w:rsid w:val="003F6656"/>
    <w:rsid w:val="004968FC"/>
    <w:rsid w:val="004D19A6"/>
    <w:rsid w:val="004F285B"/>
    <w:rsid w:val="00503B36"/>
    <w:rsid w:val="00504780"/>
    <w:rsid w:val="00561916"/>
    <w:rsid w:val="00596C0B"/>
    <w:rsid w:val="005A4424"/>
    <w:rsid w:val="005F38B6"/>
    <w:rsid w:val="006213AE"/>
    <w:rsid w:val="006247A8"/>
    <w:rsid w:val="006664C6"/>
    <w:rsid w:val="00680DFF"/>
    <w:rsid w:val="006A0A24"/>
    <w:rsid w:val="006A4B98"/>
    <w:rsid w:val="006A7A43"/>
    <w:rsid w:val="006B40C2"/>
    <w:rsid w:val="006D3B2A"/>
    <w:rsid w:val="007349CA"/>
    <w:rsid w:val="00776F64"/>
    <w:rsid w:val="007821B6"/>
    <w:rsid w:val="00794407"/>
    <w:rsid w:val="00794C2F"/>
    <w:rsid w:val="007951EA"/>
    <w:rsid w:val="00796C66"/>
    <w:rsid w:val="007A3F5C"/>
    <w:rsid w:val="007E4516"/>
    <w:rsid w:val="00863EDD"/>
    <w:rsid w:val="0086664C"/>
    <w:rsid w:val="00872337"/>
    <w:rsid w:val="008936F0"/>
    <w:rsid w:val="008A401C"/>
    <w:rsid w:val="008E6C9A"/>
    <w:rsid w:val="008F245C"/>
    <w:rsid w:val="0093412A"/>
    <w:rsid w:val="009A7344"/>
    <w:rsid w:val="009B4614"/>
    <w:rsid w:val="009C6E8B"/>
    <w:rsid w:val="009E70D9"/>
    <w:rsid w:val="00AD44D4"/>
    <w:rsid w:val="00AE325A"/>
    <w:rsid w:val="00B21F05"/>
    <w:rsid w:val="00BA65BB"/>
    <w:rsid w:val="00BB70B1"/>
    <w:rsid w:val="00C04406"/>
    <w:rsid w:val="00C16EA1"/>
    <w:rsid w:val="00CC1DF9"/>
    <w:rsid w:val="00D03D5A"/>
    <w:rsid w:val="00D74773"/>
    <w:rsid w:val="00D77B4D"/>
    <w:rsid w:val="00D8136A"/>
    <w:rsid w:val="00DB7660"/>
    <w:rsid w:val="00DC6469"/>
    <w:rsid w:val="00E032E8"/>
    <w:rsid w:val="00EE645F"/>
    <w:rsid w:val="00EF6A79"/>
    <w:rsid w:val="00F54307"/>
    <w:rsid w:val="00FA45F0"/>
    <w:rsid w:val="00FB77DF"/>
    <w:rsid w:val="00FB7E93"/>
    <w:rsid w:val="00FD21C7"/>
    <w:rsid w:val="00FE0D95"/>
    <w:rsid w:val="00FE5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45"/>
    <w:rsid w:val="00055103"/>
    <w:rsid w:val="008C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363</Words>
  <Characters>2400</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3</cp:revision>
  <cp:lastPrinted>2001-06-05T13:05:00Z</cp:lastPrinted>
  <dcterms:created xsi:type="dcterms:W3CDTF">2020-09-14T13:30:00Z</dcterms:created>
  <dcterms:modified xsi:type="dcterms:W3CDTF">2020-09-14T13:31:00Z</dcterms:modified>
</cp:coreProperties>
</file>