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A373DB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A373DB">
        <w:rPr>
          <w:rFonts w:eastAsia="Times New Roman" w:cs="Times New Roman"/>
          <w:kern w:val="2"/>
          <w:szCs w:val="24"/>
          <w:lang w:eastAsia="lt-LT"/>
        </w:rPr>
        <w:t>Molėtų rajono savivaldybės turto pripažinimo nereikalingu arba netink</w:t>
      </w:r>
      <w:r>
        <w:rPr>
          <w:rFonts w:eastAsia="Times New Roman" w:cs="Times New Roman"/>
          <w:kern w:val="2"/>
          <w:szCs w:val="24"/>
          <w:lang w:eastAsia="lt-LT"/>
        </w:rPr>
        <w:t>amu (negalimu) naudoti komisija</w:t>
      </w:r>
      <w:r w:rsidR="00067148" w:rsidRPr="00067148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B4CBB">
        <w:rPr>
          <w:rFonts w:eastAsia="Times New Roman" w:cs="Times New Roman"/>
          <w:kern w:val="2"/>
          <w:szCs w:val="24"/>
          <w:lang w:eastAsia="lt-LT"/>
        </w:rPr>
        <w:t>2020</w:t>
      </w:r>
      <w:r w:rsidR="00682029">
        <w:rPr>
          <w:rFonts w:eastAsia="Times New Roman" w:cs="Times New Roman"/>
          <w:kern w:val="2"/>
          <w:szCs w:val="24"/>
          <w:lang w:eastAsia="lt-LT"/>
        </w:rPr>
        <w:t xml:space="preserve"> m. </w:t>
      </w:r>
      <w:r w:rsidR="00CC2D73">
        <w:rPr>
          <w:rFonts w:eastAsia="Times New Roman" w:cs="Times New Roman"/>
          <w:kern w:val="2"/>
          <w:szCs w:val="24"/>
          <w:lang w:eastAsia="lt-LT"/>
        </w:rPr>
        <w:t>liepos 8</w:t>
      </w:r>
      <w:r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CC2D73">
        <w:rPr>
          <w:rFonts w:eastAsia="Times New Roman" w:cs="Times New Roman"/>
          <w:kern w:val="2"/>
          <w:szCs w:val="24"/>
          <w:lang w:eastAsia="lt-LT"/>
        </w:rPr>
        <w:t>S17-13(D1), S17-14(D</w:t>
      </w:r>
      <w:r w:rsidR="00AB76FC">
        <w:rPr>
          <w:rFonts w:eastAsia="Times New Roman" w:cs="Times New Roman"/>
          <w:kern w:val="2"/>
          <w:szCs w:val="24"/>
          <w:lang w:eastAsia="lt-LT"/>
        </w:rPr>
        <w:t>2)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pasiūlė pripažinti ne</w:t>
      </w:r>
      <w:r w:rsidR="0058459E">
        <w:rPr>
          <w:rFonts w:eastAsia="Times New Roman" w:cs="Times New Roman"/>
          <w:kern w:val="2"/>
          <w:szCs w:val="24"/>
          <w:lang w:eastAsia="lt-LT"/>
        </w:rPr>
        <w:t>tinkamais (negalimais) naudoti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58459E">
        <w:rPr>
          <w:rFonts w:eastAsia="Times New Roman" w:cs="Times New Roman"/>
          <w:kern w:val="2"/>
          <w:szCs w:val="24"/>
          <w:lang w:eastAsia="lt-LT"/>
        </w:rPr>
        <w:t xml:space="preserve">du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statinius, esančius Molėtų r. sav., </w:t>
      </w:r>
      <w:r w:rsidR="00CC2D73">
        <w:rPr>
          <w:rFonts w:eastAsia="Times New Roman" w:cs="Times New Roman"/>
          <w:kern w:val="2"/>
          <w:szCs w:val="24"/>
          <w:lang w:eastAsia="lt-LT"/>
        </w:rPr>
        <w:t>Dubingių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sen., </w:t>
      </w:r>
      <w:proofErr w:type="spellStart"/>
      <w:r w:rsidR="00CC2D73">
        <w:rPr>
          <w:rFonts w:eastAsia="Times New Roman" w:cs="Times New Roman"/>
          <w:kern w:val="2"/>
          <w:szCs w:val="24"/>
          <w:lang w:eastAsia="lt-LT"/>
        </w:rPr>
        <w:t>Ciūniškių</w:t>
      </w:r>
      <w:proofErr w:type="spellEnd"/>
      <w:r w:rsidR="0058459E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CC2D73">
        <w:rPr>
          <w:rFonts w:eastAsia="Times New Roman" w:cs="Times New Roman"/>
          <w:kern w:val="2"/>
          <w:szCs w:val="24"/>
          <w:lang w:eastAsia="lt-LT"/>
        </w:rPr>
        <w:t>k: grūdų sandėlį ir trąšų sandėlį</w:t>
      </w:r>
      <w:r w:rsidR="0058459E">
        <w:rPr>
          <w:rFonts w:eastAsia="Times New Roman" w:cs="Times New Roman"/>
          <w:kern w:val="2"/>
          <w:szCs w:val="24"/>
          <w:lang w:eastAsia="lt-LT"/>
        </w:rPr>
        <w:t>.</w:t>
      </w:r>
      <w:r w:rsidR="001B4CBB" w:rsidRPr="001B4CBB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>Komisija pateikė Molėtų rajono savivaldybės ad</w:t>
      </w:r>
      <w:r w:rsidR="00AB76FC">
        <w:rPr>
          <w:rFonts w:eastAsia="Times New Roman" w:cs="Times New Roman"/>
          <w:kern w:val="2"/>
          <w:szCs w:val="24"/>
          <w:lang w:eastAsia="lt-LT"/>
        </w:rPr>
        <w:t>ministracijai siūlymą nurašyti 2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statinių, nusidėvėjusių fiziškai ir funkciškai (technologiškai), keliančių pavojų aplinki</w:t>
      </w:r>
      <w:r w:rsidR="00CC2D73">
        <w:rPr>
          <w:rFonts w:eastAsia="Times New Roman" w:cs="Times New Roman"/>
          <w:kern w:val="2"/>
          <w:szCs w:val="24"/>
          <w:lang w:eastAsia="lt-LT"/>
        </w:rPr>
        <w:t>niams ir teršiančių teritorijas. Trąšų sandėlio išlikę tik liekanos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. </w:t>
      </w:r>
      <w:r w:rsidR="00893C6E">
        <w:rPr>
          <w:rFonts w:eastAsia="Times New Roman" w:cs="Times New Roman"/>
          <w:szCs w:val="24"/>
          <w:lang w:eastAsia="lt-LT"/>
        </w:rPr>
        <w:t xml:space="preserve">Šie statiniai teismo </w:t>
      </w:r>
      <w:r w:rsidR="00E06514">
        <w:rPr>
          <w:rFonts w:eastAsia="Times New Roman" w:cs="Times New Roman"/>
          <w:szCs w:val="24"/>
          <w:lang w:eastAsia="lt-LT"/>
        </w:rPr>
        <w:t>pripažinti bešeimininkiais ir perduoti Savivaldybės nuosavyb</w:t>
      </w:r>
      <w:r w:rsidR="00016B89">
        <w:rPr>
          <w:rFonts w:eastAsia="Times New Roman" w:cs="Times New Roman"/>
          <w:szCs w:val="24"/>
          <w:lang w:eastAsia="lt-LT"/>
        </w:rPr>
        <w:t>ėn. Savivaldybės administracija</w:t>
      </w:r>
      <w:r w:rsidR="00E06514">
        <w:rPr>
          <w:rFonts w:eastAsia="Times New Roman" w:cs="Times New Roman"/>
          <w:szCs w:val="24"/>
          <w:lang w:eastAsia="lt-LT"/>
        </w:rPr>
        <w:t xml:space="preserve"> </w:t>
      </w:r>
      <w:r w:rsidR="00016B89">
        <w:rPr>
          <w:rFonts w:eastAsia="Times New Roman" w:cs="Times New Roman"/>
          <w:szCs w:val="24"/>
          <w:lang w:eastAsia="lt-LT"/>
        </w:rPr>
        <w:t xml:space="preserve">ieškos galimybių </w:t>
      </w:r>
      <w:r w:rsidR="00E06514">
        <w:rPr>
          <w:rFonts w:eastAsia="Times New Roman" w:cs="Times New Roman"/>
          <w:szCs w:val="24"/>
          <w:lang w:eastAsia="lt-LT"/>
        </w:rPr>
        <w:t>šiuos statinius likviduoti ir sutvarkyti teritorijas.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1B4CBB" w:rsidRPr="00D95E99">
        <w:rPr>
          <w:rFonts w:eastAsia="Times New Roman" w:cs="Times New Roman"/>
          <w:szCs w:val="24"/>
        </w:rPr>
        <w:t>2020</w:t>
      </w:r>
      <w:r w:rsidR="00CC2D73" w:rsidRPr="00D95E99">
        <w:rPr>
          <w:rFonts w:eastAsia="Times New Roman" w:cs="Times New Roman"/>
          <w:szCs w:val="24"/>
        </w:rPr>
        <w:t xml:space="preserve"> m. liepos</w:t>
      </w:r>
      <w:r w:rsidR="001B4CBB" w:rsidRPr="00D95E99">
        <w:rPr>
          <w:rFonts w:eastAsia="Times New Roman" w:cs="Times New Roman"/>
          <w:szCs w:val="24"/>
        </w:rPr>
        <w:t xml:space="preserve"> </w:t>
      </w:r>
      <w:r w:rsidR="00D95E99" w:rsidRPr="00D95E99">
        <w:rPr>
          <w:rFonts w:eastAsia="Times New Roman" w:cs="Times New Roman"/>
          <w:szCs w:val="24"/>
        </w:rPr>
        <w:t>10</w:t>
      </w:r>
      <w:r w:rsidR="000601A2" w:rsidRPr="00D95E99">
        <w:rPr>
          <w:rFonts w:eastAsia="Times New Roman" w:cs="Times New Roman"/>
          <w:szCs w:val="24"/>
        </w:rPr>
        <w:t xml:space="preserve"> </w:t>
      </w:r>
      <w:r w:rsidRPr="00D95E99">
        <w:rPr>
          <w:rFonts w:eastAsia="Times New Roman" w:cs="Times New Roman"/>
          <w:szCs w:val="24"/>
        </w:rPr>
        <w:t xml:space="preserve">d. įsakymu Nr. </w:t>
      </w:r>
      <w:r w:rsidR="00E06514" w:rsidRPr="00D95E99">
        <w:rPr>
          <w:rFonts w:eastAsia="Times New Roman" w:cs="Times New Roman"/>
          <w:szCs w:val="24"/>
        </w:rPr>
        <w:t>B6</w:t>
      </w:r>
      <w:r w:rsidR="00B3086D" w:rsidRPr="00D95E99">
        <w:rPr>
          <w:rFonts w:eastAsia="Times New Roman" w:cs="Times New Roman"/>
          <w:szCs w:val="24"/>
        </w:rPr>
        <w:t>-</w:t>
      </w:r>
      <w:r w:rsidR="00CD0934">
        <w:rPr>
          <w:rFonts w:eastAsia="Times New Roman" w:cs="Times New Roman"/>
          <w:szCs w:val="24"/>
        </w:rPr>
        <w:t>672</w:t>
      </w:r>
      <w:bookmarkStart w:id="0" w:name="_GoBack"/>
      <w:bookmarkEnd w:id="0"/>
      <w:r w:rsidR="00E06514" w:rsidRPr="00D95E99">
        <w:rPr>
          <w:rFonts w:eastAsia="Times New Roman" w:cs="Times New Roman"/>
          <w:szCs w:val="24"/>
        </w:rPr>
        <w:t xml:space="preserve"> statiniai buvo</w:t>
      </w:r>
      <w:r w:rsidRPr="00D95E99">
        <w:rPr>
          <w:rFonts w:eastAsia="Times New Roman" w:cs="Times New Roman"/>
          <w:szCs w:val="24"/>
        </w:rPr>
        <w:t xml:space="preserve"> pripažinti netinkamais (negalimais) </w:t>
      </w:r>
      <w:r w:rsidR="001F4466" w:rsidRPr="00D95E99">
        <w:rPr>
          <w:rFonts w:eastAsia="Times New Roman" w:cs="Times New Roman"/>
          <w:szCs w:val="24"/>
        </w:rPr>
        <w:t>naudoti, nes yra nusidėvėję fiziškai ir</w:t>
      </w:r>
      <w:r w:rsidR="001F4466" w:rsidRPr="001F4466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38020B">
        <w:rPr>
          <w:rFonts w:eastAsia="Times New Roman" w:cs="Times New Roman"/>
          <w:szCs w:val="24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juos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F77B9D">
        <w:rPr>
          <w:rFonts w:eastAsia="Times New Roman" w:cs="Times New Roman"/>
          <w:szCs w:val="24"/>
        </w:rPr>
        <w:t>kos aprašo patvirtinimo“, 9.4</w:t>
      </w:r>
      <w:r w:rsidR="002A4792">
        <w:rPr>
          <w:rFonts w:eastAsia="Times New Roman" w:cs="Times New Roman"/>
          <w:szCs w:val="24"/>
        </w:rPr>
        <w:t xml:space="preserve"> ir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, 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pavojų aplinkiniams ir gamtai </w:t>
      </w:r>
      <w:r w:rsidR="00CC2D73">
        <w:rPr>
          <w:rFonts w:eastAsia="Times New Roman" w:cs="Times New Roman"/>
          <w:szCs w:val="24"/>
          <w:shd w:val="clear" w:color="auto" w:fill="FFFFFF"/>
        </w:rPr>
        <w:t>keliantys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>stati</w:t>
      </w:r>
      <w:r w:rsidR="00CC2D73">
        <w:rPr>
          <w:rFonts w:eastAsia="Times New Roman" w:cs="Times New Roman"/>
          <w:szCs w:val="24"/>
          <w:shd w:val="clear" w:color="auto" w:fill="FFFFFF"/>
        </w:rPr>
        <w:t>niai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CC2D73">
        <w:rPr>
          <w:rFonts w:eastAsia="Times New Roman" w:cs="Times New Roman"/>
          <w:szCs w:val="24"/>
          <w:shd w:val="clear" w:color="auto" w:fill="FFFFFF"/>
        </w:rPr>
        <w:t xml:space="preserve">ES projektų lėšomis 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bus </w:t>
      </w:r>
      <w:r w:rsidR="00CC2D73">
        <w:rPr>
          <w:rFonts w:eastAsia="Times New Roman" w:cs="Times New Roman"/>
          <w:szCs w:val="24"/>
          <w:shd w:val="clear" w:color="auto" w:fill="FFFFFF"/>
        </w:rPr>
        <w:t>likviduoti</w:t>
      </w:r>
      <w:r w:rsidR="002A4792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016B89">
        <w:rPr>
          <w:rFonts w:eastAsia="Times New Roman" w:cs="Times New Roman"/>
          <w:szCs w:val="24"/>
          <w:shd w:val="clear" w:color="auto" w:fill="FFFFFF"/>
        </w:rPr>
        <w:t>ir sutvarkytos teritorijos</w:t>
      </w:r>
      <w:r w:rsidR="002A4792">
        <w:rPr>
          <w:rFonts w:eastAsia="Times New Roman" w:cs="Times New Roman"/>
          <w:szCs w:val="24"/>
          <w:shd w:val="clear" w:color="auto" w:fill="FFFFFF"/>
        </w:rPr>
        <w:t>.</w:t>
      </w:r>
    </w:p>
    <w:p w:rsidR="00067148" w:rsidRPr="00067148" w:rsidRDefault="005F44A7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F44A7">
        <w:rPr>
          <w:rFonts w:eastAsia="Times New Roman" w:cs="Times New Roman"/>
          <w:szCs w:val="24"/>
        </w:rPr>
        <w:t>Neigiamos pasekmės – savivaldybė</w:t>
      </w:r>
      <w:r w:rsidR="00D207F1">
        <w:rPr>
          <w:rFonts w:eastAsia="Times New Roman" w:cs="Times New Roman"/>
          <w:szCs w:val="24"/>
        </w:rPr>
        <w:t>s administracija</w:t>
      </w:r>
      <w:r w:rsidRPr="005F44A7">
        <w:rPr>
          <w:rFonts w:eastAsia="Times New Roman" w:cs="Times New Roman"/>
          <w:szCs w:val="24"/>
        </w:rPr>
        <w:t xml:space="preserve"> </w:t>
      </w:r>
      <w:r w:rsidR="0032125C">
        <w:rPr>
          <w:rFonts w:eastAsia="Times New Roman" w:cs="Times New Roman"/>
          <w:szCs w:val="24"/>
        </w:rPr>
        <w:t xml:space="preserve">savo lėšomis </w:t>
      </w:r>
      <w:r w:rsidRPr="005F44A7">
        <w:rPr>
          <w:rFonts w:eastAsia="Times New Roman" w:cs="Times New Roman"/>
          <w:szCs w:val="24"/>
        </w:rPr>
        <w:t xml:space="preserve">turės </w:t>
      </w:r>
      <w:r w:rsidR="00CC2D73">
        <w:rPr>
          <w:rFonts w:eastAsia="Times New Roman" w:cs="Times New Roman"/>
          <w:szCs w:val="24"/>
        </w:rPr>
        <w:t>pris</w:t>
      </w:r>
      <w:r w:rsidRPr="005F44A7">
        <w:rPr>
          <w:rFonts w:eastAsia="Times New Roman" w:cs="Times New Roman"/>
          <w:szCs w:val="24"/>
        </w:rPr>
        <w:t>i</w:t>
      </w:r>
      <w:r w:rsidR="00CC2D73">
        <w:rPr>
          <w:rFonts w:eastAsia="Times New Roman" w:cs="Times New Roman"/>
          <w:szCs w:val="24"/>
        </w:rPr>
        <w:t>d</w:t>
      </w:r>
      <w:r w:rsidR="005939AB">
        <w:rPr>
          <w:rFonts w:eastAsia="Times New Roman" w:cs="Times New Roman"/>
          <w:szCs w:val="24"/>
        </w:rPr>
        <w:t>ėti prie griovimo išlaidų</w:t>
      </w:r>
      <w:r w:rsidRPr="005F44A7">
        <w:rPr>
          <w:rFonts w:eastAsia="Times New Roman" w:cs="Times New Roman"/>
          <w:szCs w:val="24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lastRenderedPageBreak/>
        <w:t>Vykdyti Molėtų rajono savivaldybės tarybos sprendimą.</w:t>
      </w:r>
      <w:r w:rsidR="003550D8" w:rsidRPr="003550D8">
        <w:t xml:space="preserve"> </w:t>
      </w:r>
      <w:r w:rsidR="003550D8" w:rsidRPr="003550D8">
        <w:rPr>
          <w:rFonts w:eastAsia="Times New Roman" w:cs="Times New Roman"/>
          <w:szCs w:val="24"/>
        </w:rPr>
        <w:t>Savivaldybės administracija pagal Viešųjų pirkimų įstatymą vykdys rangovų griovimo darbams atlikti atranką.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5F7CDB">
        <w:rPr>
          <w:rFonts w:eastAsia="Times New Roman" w:cs="Times New Roman"/>
          <w:szCs w:val="24"/>
        </w:rPr>
        <w:t xml:space="preserve"> </w:t>
      </w:r>
      <w:r w:rsidR="0032125C">
        <w:rPr>
          <w:rFonts w:eastAsia="Times New Roman" w:cs="Times New Roman"/>
          <w:szCs w:val="24"/>
        </w:rPr>
        <w:t xml:space="preserve">likvidavimui reikės </w:t>
      </w:r>
      <w:r w:rsidR="002E2F24">
        <w:rPr>
          <w:rFonts w:eastAsia="Times New Roman" w:cs="Times New Roman"/>
          <w:szCs w:val="24"/>
        </w:rPr>
        <w:t>apie 4000 Eur</w:t>
      </w:r>
      <w:r w:rsidR="0032125C">
        <w:rPr>
          <w:rFonts w:eastAsia="Times New Roman" w:cs="Times New Roman"/>
          <w:szCs w:val="24"/>
        </w:rPr>
        <w:t xml:space="preserve"> savivaldybės lėšų</w:t>
      </w:r>
      <w:r>
        <w:rPr>
          <w:rFonts w:eastAsia="Times New Roman" w:cs="Times New Roman"/>
          <w:szCs w:val="24"/>
        </w:rPr>
        <w:t>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  <w:r w:rsidR="00171F32">
        <w:rPr>
          <w:rFonts w:eastAsia="Times New Roman" w:cs="Times New Roman"/>
          <w:szCs w:val="24"/>
        </w:rPr>
        <w:t>.</w:t>
      </w:r>
    </w:p>
    <w:sectPr w:rsidR="00067148" w:rsidRPr="00067148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16B89"/>
    <w:rsid w:val="000601A2"/>
    <w:rsid w:val="00067148"/>
    <w:rsid w:val="000C64E4"/>
    <w:rsid w:val="000F18D6"/>
    <w:rsid w:val="00171F32"/>
    <w:rsid w:val="00184978"/>
    <w:rsid w:val="001B4CBB"/>
    <w:rsid w:val="001F4466"/>
    <w:rsid w:val="00250DB8"/>
    <w:rsid w:val="002A4792"/>
    <w:rsid w:val="002E2F24"/>
    <w:rsid w:val="002F37DE"/>
    <w:rsid w:val="0032125C"/>
    <w:rsid w:val="003550D8"/>
    <w:rsid w:val="0038020B"/>
    <w:rsid w:val="003C7721"/>
    <w:rsid w:val="00520A6E"/>
    <w:rsid w:val="00531607"/>
    <w:rsid w:val="00544540"/>
    <w:rsid w:val="005515B9"/>
    <w:rsid w:val="0058459E"/>
    <w:rsid w:val="005939AB"/>
    <w:rsid w:val="005F44A7"/>
    <w:rsid w:val="005F7CDB"/>
    <w:rsid w:val="00682029"/>
    <w:rsid w:val="006B5C99"/>
    <w:rsid w:val="007A3042"/>
    <w:rsid w:val="0083236C"/>
    <w:rsid w:val="00893C6E"/>
    <w:rsid w:val="008A1AC8"/>
    <w:rsid w:val="009424D2"/>
    <w:rsid w:val="00943942"/>
    <w:rsid w:val="009510E0"/>
    <w:rsid w:val="009952F5"/>
    <w:rsid w:val="00A373DB"/>
    <w:rsid w:val="00AB76FC"/>
    <w:rsid w:val="00B3086D"/>
    <w:rsid w:val="00BA15E7"/>
    <w:rsid w:val="00BB1D5B"/>
    <w:rsid w:val="00BB3A91"/>
    <w:rsid w:val="00C42C2D"/>
    <w:rsid w:val="00CC2D73"/>
    <w:rsid w:val="00CD0934"/>
    <w:rsid w:val="00D01C2C"/>
    <w:rsid w:val="00D207F1"/>
    <w:rsid w:val="00D508EC"/>
    <w:rsid w:val="00D626D5"/>
    <w:rsid w:val="00D72336"/>
    <w:rsid w:val="00D8223E"/>
    <w:rsid w:val="00D95E99"/>
    <w:rsid w:val="00E06514"/>
    <w:rsid w:val="00E14491"/>
    <w:rsid w:val="00F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3F22C7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46</cp:revision>
  <dcterms:created xsi:type="dcterms:W3CDTF">2017-03-16T12:47:00Z</dcterms:created>
  <dcterms:modified xsi:type="dcterms:W3CDTF">2020-07-10T07:15:00Z</dcterms:modified>
</cp:coreProperties>
</file>