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1F4201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 w:rsidR="005A4424"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 w:rsidR="005A4424"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1F4201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 w:rsidR="00D74773"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D74773">
        <w:rPr>
          <w:b/>
          <w:caps/>
          <w:noProof/>
        </w:rPr>
        <w:t xml:space="preserve">Dėl </w:t>
      </w:r>
      <w:r w:rsidR="00193990">
        <w:rPr>
          <w:b/>
          <w:caps/>
          <w:noProof/>
        </w:rPr>
        <w:t>molėtų rajono savivaldybės tarybos 20</w:t>
      </w:r>
      <w:r w:rsidR="008376D2">
        <w:rPr>
          <w:b/>
          <w:caps/>
          <w:noProof/>
        </w:rPr>
        <w:t>20</w:t>
      </w:r>
      <w:r w:rsidR="00193990">
        <w:rPr>
          <w:b/>
          <w:caps/>
          <w:noProof/>
        </w:rPr>
        <w:t xml:space="preserve"> m. vasario 2</w:t>
      </w:r>
      <w:r w:rsidR="008376D2">
        <w:rPr>
          <w:b/>
          <w:caps/>
          <w:noProof/>
        </w:rPr>
        <w:t>6</w:t>
      </w:r>
      <w:r w:rsidR="00193990">
        <w:rPr>
          <w:b/>
          <w:caps/>
          <w:noProof/>
        </w:rPr>
        <w:t xml:space="preserve"> d. sprendimo Nr. B1-</w:t>
      </w:r>
      <w:r w:rsidR="008376D2">
        <w:rPr>
          <w:b/>
          <w:caps/>
          <w:noProof/>
        </w:rPr>
        <w:t>39</w:t>
      </w:r>
      <w:r w:rsidR="00193990">
        <w:rPr>
          <w:b/>
          <w:caps/>
          <w:noProof/>
        </w:rPr>
        <w:t xml:space="preserve"> „Dėl Molėtų rajono savivaldybės 20</w:t>
      </w:r>
      <w:r w:rsidR="008376D2">
        <w:rPr>
          <w:b/>
          <w:caps/>
          <w:noProof/>
        </w:rPr>
        <w:t>20</w:t>
      </w:r>
      <w:r w:rsidR="00193990">
        <w:rPr>
          <w:b/>
          <w:caps/>
          <w:noProof/>
        </w:rPr>
        <w:t xml:space="preserve"> metų biudžeto patvirtinimo“ pakeitimo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1F4201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 w:rsidR="004D19A6">
        <w:instrText xml:space="preserve"> FORMTEXT </w:instrText>
      </w:r>
      <w:r>
        <w:fldChar w:fldCharType="separate"/>
      </w:r>
      <w:r w:rsidR="004D19A6">
        <w:rPr>
          <w:noProof/>
        </w:rPr>
        <w:t>20</w:t>
      </w:r>
      <w:r w:rsidR="008376D2">
        <w:rPr>
          <w:noProof/>
        </w:rPr>
        <w:t>20</w:t>
      </w:r>
      <w:r>
        <w:fldChar w:fldCharType="end"/>
      </w:r>
      <w:bookmarkEnd w:id="2"/>
      <w:r w:rsidR="00C16EA1">
        <w:t xml:space="preserve"> m. </w:t>
      </w:r>
      <w:r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>
        <w:fldChar w:fldCharType="separate"/>
      </w:r>
      <w:r w:rsidR="008376D2">
        <w:t>gegužės</w:t>
      </w:r>
      <w:r>
        <w:fldChar w:fldCharType="end"/>
      </w:r>
      <w:bookmarkEnd w:id="3"/>
      <w:r w:rsidR="00C16EA1">
        <w:t xml:space="preserve"> </w:t>
      </w:r>
      <w:r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>
        <w:fldChar w:fldCharType="end"/>
      </w:r>
      <w:bookmarkEnd w:id="4"/>
      <w:r w:rsidR="00C16EA1">
        <w:t xml:space="preserve"> d. Nr. </w:t>
      </w:r>
      <w:r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3D5B06" w:rsidRDefault="00193990" w:rsidP="00334080">
      <w:pPr>
        <w:spacing w:line="360" w:lineRule="auto"/>
        <w:ind w:firstLine="680"/>
        <w:jc w:val="both"/>
      </w:pPr>
      <w:r>
        <w:t xml:space="preserve">Vadovaudamasi Lietuvos Respublikos vietos savivaldos įstatymo </w:t>
      </w:r>
      <w:r w:rsidR="009E1154" w:rsidRPr="00A313E0">
        <w:t>16 straipsnio 2 dalies 15 punktu,</w:t>
      </w:r>
      <w:r w:rsidR="009E1154">
        <w:t xml:space="preserve"> </w:t>
      </w:r>
      <w:r>
        <w:t>18 straipsnio 1 dalimi,</w:t>
      </w:r>
      <w:r w:rsidR="00BE0D16">
        <w:t xml:space="preserve"> </w:t>
      </w:r>
      <w:r w:rsidR="003D5B06">
        <w:t xml:space="preserve">Lietuvos Respublikos Vyriausybės 2020 m. gegužės 6 d. nutarimu Nr. 458 Nr. „Dėl lėšų skyrimo”, Lietuvos automobilių kelių </w:t>
      </w:r>
      <w:r w:rsidR="009C1EEE">
        <w:t>direkcijos prie S</w:t>
      </w:r>
      <w:r w:rsidR="003D5B06">
        <w:t>usisiekimo ministerijos direktoriaus 2020 m. balandžio 1 d. įsakymu Nr. V-48 „Dėl Lietuvos</w:t>
      </w:r>
      <w:r w:rsidR="003D5B06" w:rsidRPr="00030B68">
        <w:t xml:space="preserve"> </w:t>
      </w:r>
      <w:r w:rsidR="003D5B06">
        <w:t>automobilių kelių</w:t>
      </w:r>
      <w:r w:rsidR="009C1EEE">
        <w:t xml:space="preserve"> direkcijos prie S</w:t>
      </w:r>
      <w:r w:rsidR="003D5B06">
        <w:t>usisiekimo ministerijos direktoriaus 2020 m. vasa</w:t>
      </w:r>
      <w:r w:rsidR="009C1EEE">
        <w:t>rio 6 d. įsakymo Nr. V-20 „Dėl K</w:t>
      </w:r>
      <w:r w:rsidR="003D5B06">
        <w:t>elių priežiūros ir plėtros programos finansavimo lėšų savivaldybių institucijų valdomiems vietinės reikšmės keliams paskirstymo 2020 metais” pakeitimo</w:t>
      </w:r>
      <w:r w:rsidR="009C1EEE">
        <w:t>”</w:t>
      </w:r>
      <w:r w:rsidR="003D5B06">
        <w:t xml:space="preserve">, Lietuvos Respublikos Vyriausybės 2020 m. balandžio 8 d. nutarimu Nr. 357 „Dėl Lietuvos Respublikos Vyriausybės 2020 m. kovo 4 d. nutarimo Nr. 185 „Dėl 2020 metų kelių priežiūros ir plėtros programos finansavimo lėšų rezervo </w:t>
      </w:r>
      <w:r w:rsidR="003D5B06">
        <w:lastRenderedPageBreak/>
        <w:t>valstybės reikmėms, susijusioms su keliais, finansuoti paskirstymo” pakeitimo</w:t>
      </w:r>
      <w:r w:rsidR="009C1EEE">
        <w:t>”</w:t>
      </w:r>
      <w:r w:rsidR="003D5B06">
        <w:t>, Lietuvos Respublikos susisiekimo ministro 2020 m. balandži</w:t>
      </w:r>
      <w:r w:rsidR="009C1EEE">
        <w:t>o 14 d. įsakymu Nr. 3-209 „Dėl K</w:t>
      </w:r>
      <w:bookmarkStart w:id="6" w:name="_GoBack"/>
      <w:bookmarkEnd w:id="6"/>
      <w:r w:rsidR="003D5B06">
        <w:t xml:space="preserve">elių priežiūros ir plėtros programos finansavimo lėšų vietinės reikšmės keliams su žvyro danga asfaltuoti paskirstymo 2020 metais”, Lietuvos Respublikos susisiekimo ministro 2020 m. balandžio 7 d. įsakymu Nr. 3-192 „Dėl finansavimo skyrimo projektui Nr. 06.2.1-TID-R-511-91-0010 „Saugaus eismo priemonių diegimas Molėtų rajono Giedraičių miestelyje”, Lietuvos Respublikos socialinės apsaugos ir darbo ministro 2020 m. balandžio 24 d. įsakymu Nr. A1-350 „ Dėl lėšų paskirstymo savivaldybėms vienkartinėms premijoms už ypač svarbių užduočių vykdymą valstybės lygio ekstremaliosios situacijos ir karantino laikotarpiu savivaldybių socialinių paslaugų įstaigose dirbantiems darbuotojams išmokėti patvirtinimo”, </w:t>
      </w:r>
    </w:p>
    <w:p w:rsidR="00193990" w:rsidRDefault="00193990" w:rsidP="00334080">
      <w:pPr>
        <w:spacing w:line="360" w:lineRule="auto"/>
        <w:ind w:firstLine="680"/>
        <w:jc w:val="both"/>
      </w:pPr>
      <w:r>
        <w:t>Molėtų rajono savivaldybės taryba  n u s p r e n d ž i a:</w:t>
      </w:r>
    </w:p>
    <w:p w:rsidR="00193990" w:rsidRDefault="00193990" w:rsidP="00193990">
      <w:pPr>
        <w:spacing w:line="360" w:lineRule="auto"/>
        <w:ind w:firstLine="680"/>
        <w:jc w:val="both"/>
      </w:pPr>
      <w:r>
        <w:t>Pakeisti Molėtų rajono savivaldybės tarybos</w:t>
      </w:r>
      <w:r w:rsidR="00BF6021">
        <w:t xml:space="preserve"> 20</w:t>
      </w:r>
      <w:r w:rsidR="008376D2">
        <w:t>20</w:t>
      </w:r>
      <w:r w:rsidR="00BF6021">
        <w:t xml:space="preserve"> m. vasario 2</w:t>
      </w:r>
      <w:r w:rsidR="008376D2">
        <w:t>6</w:t>
      </w:r>
      <w:r w:rsidR="00BF6021">
        <w:t xml:space="preserve"> d. sprendim</w:t>
      </w:r>
      <w:r w:rsidR="002057B4">
        <w:t>ą</w:t>
      </w:r>
      <w:r>
        <w:t xml:space="preserve"> Nr. B1-</w:t>
      </w:r>
      <w:r w:rsidR="008376D2">
        <w:t>39</w:t>
      </w:r>
      <w:r>
        <w:t xml:space="preserve"> „Dėl Molėtų rajono savivaldybės 20</w:t>
      </w:r>
      <w:r w:rsidR="008376D2">
        <w:t>20</w:t>
      </w:r>
      <w:r>
        <w:t xml:space="preserve"> metų biudžeto patvirtinimo“ (toliau - Sprendimas)</w:t>
      </w:r>
      <w:r w:rsidRPr="002057B4">
        <w:t xml:space="preserve">: </w:t>
      </w:r>
    </w:p>
    <w:p w:rsidR="007A56AD" w:rsidRDefault="007A56AD" w:rsidP="007A56AD">
      <w:pPr>
        <w:spacing w:line="360" w:lineRule="auto"/>
        <w:ind w:firstLine="680"/>
        <w:jc w:val="both"/>
      </w:pPr>
      <w:r>
        <w:t>1. Pakeisti Sprendimo 1 priedą „Molėtų rajono savivaldybės biudžeto pajamos 20</w:t>
      </w:r>
      <w:r w:rsidR="008376D2">
        <w:t>20</w:t>
      </w:r>
      <w:r>
        <w:t xml:space="preserve"> m.  (tūkst. Eur)“ ir jį išdėstyti nauja redakcija (pridedama).</w:t>
      </w:r>
    </w:p>
    <w:p w:rsidR="007A56AD" w:rsidRDefault="008376D2" w:rsidP="007A56AD">
      <w:pPr>
        <w:spacing w:line="360" w:lineRule="auto"/>
        <w:ind w:firstLine="680"/>
        <w:jc w:val="both"/>
      </w:pPr>
      <w:r>
        <w:lastRenderedPageBreak/>
        <w:t>2</w:t>
      </w:r>
      <w:r w:rsidR="007A56AD">
        <w:t>. Pakeisti Sprendimo 3 priedą „Molėtų rajono savivaldybės 20</w:t>
      </w:r>
      <w:r>
        <w:t>20</w:t>
      </w:r>
      <w:r w:rsidR="007A56AD">
        <w:t xml:space="preserve"> m. biudžeto asignavimai (tūkst. Eur)“ ir jį išdėstyti nauja redakcija (pridedama).</w:t>
      </w:r>
    </w:p>
    <w:p w:rsidR="007A56AD" w:rsidRDefault="008376D2" w:rsidP="007A56AD">
      <w:pPr>
        <w:spacing w:line="360" w:lineRule="auto"/>
        <w:ind w:firstLine="680"/>
        <w:jc w:val="both"/>
      </w:pPr>
      <w:r>
        <w:t>3</w:t>
      </w:r>
      <w:r w:rsidR="007A56AD">
        <w:t>. Pakeisti Sprendimo 5 priedą ,,Molėtų rajono savivaldybės 20</w:t>
      </w:r>
      <w:r>
        <w:t>20</w:t>
      </w:r>
      <w:r w:rsidR="007A56AD">
        <w:t xml:space="preserve"> m. biudžeto Savivaldybės administracijos asignavimų paskirstymas pagal išlaidų rūšis (tūkst. Eur)“ ir jį išdėstyti nauja redakcija (pridedama).</w:t>
      </w: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1F4201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 w:rsidR="00341D56">
        <w:instrText xml:space="preserve"> FORMTEXT </w:instrText>
      </w:r>
      <w:r>
        <w:fldChar w:fldCharType="separate"/>
      </w:r>
      <w:r w:rsidR="00341D56"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34399CA1DD354BBEB465A56BE46A1D36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2165A2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5E267C">
      <w:pPr>
        <w:tabs>
          <w:tab w:val="left" w:pos="7513"/>
        </w:tabs>
      </w:pPr>
    </w:p>
    <w:sectPr w:rsidR="007951EA" w:rsidSect="0019547B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D98" w:rsidRDefault="00906D98">
      <w:r>
        <w:separator/>
      </w:r>
    </w:p>
  </w:endnote>
  <w:endnote w:type="continuationSeparator" w:id="0">
    <w:p w:rsidR="00906D98" w:rsidRDefault="00906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D98" w:rsidRDefault="00906D98">
      <w:r>
        <w:separator/>
      </w:r>
    </w:p>
  </w:footnote>
  <w:footnote w:type="continuationSeparator" w:id="0">
    <w:p w:rsidR="00906D98" w:rsidRDefault="00906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1F420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C16EA1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1F420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C16EA1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C1EEE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D98"/>
    <w:rsid w:val="000113FA"/>
    <w:rsid w:val="000A0619"/>
    <w:rsid w:val="001156B7"/>
    <w:rsid w:val="0012091C"/>
    <w:rsid w:val="00132437"/>
    <w:rsid w:val="00193990"/>
    <w:rsid w:val="0019547B"/>
    <w:rsid w:val="001F4201"/>
    <w:rsid w:val="002057B4"/>
    <w:rsid w:val="00211F14"/>
    <w:rsid w:val="002165A2"/>
    <w:rsid w:val="0028698B"/>
    <w:rsid w:val="002B73B3"/>
    <w:rsid w:val="002D0B33"/>
    <w:rsid w:val="002D344F"/>
    <w:rsid w:val="00305758"/>
    <w:rsid w:val="00312DBC"/>
    <w:rsid w:val="00334080"/>
    <w:rsid w:val="00341D56"/>
    <w:rsid w:val="00384B4D"/>
    <w:rsid w:val="003975CE"/>
    <w:rsid w:val="003A762C"/>
    <w:rsid w:val="003D5B06"/>
    <w:rsid w:val="003D6796"/>
    <w:rsid w:val="003E717F"/>
    <w:rsid w:val="00442847"/>
    <w:rsid w:val="004515CB"/>
    <w:rsid w:val="00466098"/>
    <w:rsid w:val="004968FC"/>
    <w:rsid w:val="004D19A6"/>
    <w:rsid w:val="004D35F6"/>
    <w:rsid w:val="004F285B"/>
    <w:rsid w:val="00503B36"/>
    <w:rsid w:val="00504780"/>
    <w:rsid w:val="00525B68"/>
    <w:rsid w:val="00561916"/>
    <w:rsid w:val="00586B16"/>
    <w:rsid w:val="005A181C"/>
    <w:rsid w:val="005A4424"/>
    <w:rsid w:val="005E267C"/>
    <w:rsid w:val="005F38B6"/>
    <w:rsid w:val="006213AE"/>
    <w:rsid w:val="00630AA5"/>
    <w:rsid w:val="0069493C"/>
    <w:rsid w:val="007342EC"/>
    <w:rsid w:val="00756C07"/>
    <w:rsid w:val="0077258A"/>
    <w:rsid w:val="00776F64"/>
    <w:rsid w:val="00794407"/>
    <w:rsid w:val="00794C2F"/>
    <w:rsid w:val="007951EA"/>
    <w:rsid w:val="00796C66"/>
    <w:rsid w:val="007A3884"/>
    <w:rsid w:val="007A3F5C"/>
    <w:rsid w:val="007A56AD"/>
    <w:rsid w:val="007E4516"/>
    <w:rsid w:val="007E6DEA"/>
    <w:rsid w:val="008376D2"/>
    <w:rsid w:val="00872004"/>
    <w:rsid w:val="00872337"/>
    <w:rsid w:val="008A401C"/>
    <w:rsid w:val="008C49D0"/>
    <w:rsid w:val="00906D98"/>
    <w:rsid w:val="00921E1E"/>
    <w:rsid w:val="00925AB3"/>
    <w:rsid w:val="0093259A"/>
    <w:rsid w:val="0093412A"/>
    <w:rsid w:val="009673E3"/>
    <w:rsid w:val="009B4614"/>
    <w:rsid w:val="009C1EEE"/>
    <w:rsid w:val="009E1154"/>
    <w:rsid w:val="009E70D9"/>
    <w:rsid w:val="00A313E0"/>
    <w:rsid w:val="00A42845"/>
    <w:rsid w:val="00AA5959"/>
    <w:rsid w:val="00AE325A"/>
    <w:rsid w:val="00BA65BB"/>
    <w:rsid w:val="00BB70B1"/>
    <w:rsid w:val="00BE0D16"/>
    <w:rsid w:val="00BE244D"/>
    <w:rsid w:val="00BF6021"/>
    <w:rsid w:val="00C16EA1"/>
    <w:rsid w:val="00C35629"/>
    <w:rsid w:val="00CB4515"/>
    <w:rsid w:val="00CC1DF9"/>
    <w:rsid w:val="00D03D5A"/>
    <w:rsid w:val="00D67AB8"/>
    <w:rsid w:val="00D74773"/>
    <w:rsid w:val="00D8040C"/>
    <w:rsid w:val="00D8136A"/>
    <w:rsid w:val="00DB7660"/>
    <w:rsid w:val="00DC6469"/>
    <w:rsid w:val="00DF0B9C"/>
    <w:rsid w:val="00E01286"/>
    <w:rsid w:val="00E03247"/>
    <w:rsid w:val="00E032E8"/>
    <w:rsid w:val="00E2122F"/>
    <w:rsid w:val="00E43928"/>
    <w:rsid w:val="00E8629C"/>
    <w:rsid w:val="00E91F93"/>
    <w:rsid w:val="00EA074A"/>
    <w:rsid w:val="00EA710F"/>
    <w:rsid w:val="00EE645F"/>
    <w:rsid w:val="00EF6A79"/>
    <w:rsid w:val="00F54307"/>
    <w:rsid w:val="00FA0CDC"/>
    <w:rsid w:val="00FB77DF"/>
    <w:rsid w:val="00FD47E6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  <w14:docId w14:val="3A8BD1D8"/>
  <w15:docId w15:val="{B9183F91-6DBF-4CA6-8142-FE0C5C0E4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9547B"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19547B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19547B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sid w:val="0019547B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sid w:val="0019547B"/>
    <w:rPr>
      <w:color w:val="0000FF"/>
      <w:u w:val="single"/>
    </w:rPr>
  </w:style>
  <w:style w:type="character" w:styleId="Puslapionumeris">
    <w:name w:val="page number"/>
    <w:basedOn w:val="Numatytasispastraiposriftas"/>
    <w:rsid w:val="0019547B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E91F9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E91F9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4399CA1DD354BBEB465A56BE46A1D36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C0D223E0-9451-4663-87F8-D920D3AE8E9F}"/>
      </w:docPartPr>
      <w:docPartBody>
        <w:p w:rsidR="00235E0F" w:rsidRDefault="00235E0F">
          <w:pPr>
            <w:pStyle w:val="34399CA1DD354BBEB465A56BE46A1D36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2"/>
  </w:compat>
  <w:rsids>
    <w:rsidRoot w:val="00235E0F"/>
    <w:rsid w:val="00002800"/>
    <w:rsid w:val="00235E0F"/>
    <w:rsid w:val="002C3D80"/>
    <w:rsid w:val="004A5DB0"/>
    <w:rsid w:val="00655ED6"/>
    <w:rsid w:val="0078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C3D8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2C3D80"/>
    <w:rPr>
      <w:color w:val="808080"/>
    </w:rPr>
  </w:style>
  <w:style w:type="paragraph" w:customStyle="1" w:styleId="34399CA1DD354BBEB465A56BE46A1D36">
    <w:name w:val="34399CA1DD354BBEB465A56BE46A1D36"/>
    <w:rsid w:val="002C3D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D1439-628A-473A-9169-E3791323D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Maigienė Rūta</dc:creator>
  <cp:keywords/>
  <dc:description/>
  <cp:lastModifiedBy>Maigienė Rūta</cp:lastModifiedBy>
  <cp:revision>3</cp:revision>
  <cp:lastPrinted>2001-06-05T13:05:00Z</cp:lastPrinted>
  <dcterms:created xsi:type="dcterms:W3CDTF">2020-05-18T08:10:00Z</dcterms:created>
  <dcterms:modified xsi:type="dcterms:W3CDTF">2020-05-18T08:14:00Z</dcterms:modified>
</cp:coreProperties>
</file>