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FF2F7A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F2F7A">
        <w:rPr>
          <w:lang w:val="lt-LT"/>
        </w:rPr>
        <w:t>AIŠKINAMASIS RAŠTAS</w:t>
      </w:r>
    </w:p>
    <w:p w:rsidR="002E0327" w:rsidRPr="00FF2F7A" w:rsidRDefault="00443088" w:rsidP="00DA2E25">
      <w:pPr>
        <w:tabs>
          <w:tab w:val="left" w:pos="720"/>
          <w:tab w:val="num" w:pos="3960"/>
        </w:tabs>
        <w:spacing w:line="360" w:lineRule="auto"/>
        <w:jc w:val="center"/>
        <w:rPr>
          <w:noProof/>
          <w:color w:val="000000"/>
          <w:lang w:val="lt-LT"/>
        </w:rPr>
      </w:pPr>
      <w:r w:rsidRPr="00FF2F7A">
        <w:rPr>
          <w:noProof/>
          <w:lang w:val="lt-LT"/>
        </w:rPr>
        <w:t>Dėl pritarimo projekto</w:t>
      </w:r>
      <w:r w:rsidR="00CE650F" w:rsidRPr="00FF2F7A">
        <w:rPr>
          <w:noProof/>
          <w:lang w:val="lt-LT"/>
        </w:rPr>
        <w:t xml:space="preserve"> </w:t>
      </w:r>
      <w:r w:rsidR="00CE650F" w:rsidRPr="00FF2F7A">
        <w:rPr>
          <w:noProof/>
          <w:color w:val="000000"/>
          <w:lang w:val="lt-LT"/>
        </w:rPr>
        <w:t>„</w:t>
      </w:r>
      <w:r w:rsidR="00F8426E" w:rsidRPr="00FF2F7A">
        <w:rPr>
          <w:noProof/>
          <w:color w:val="000000"/>
          <w:lang w:val="lt-LT"/>
        </w:rPr>
        <w:t>Molėtų pradinės mokyklos sporto infrast</w:t>
      </w:r>
      <w:r w:rsidR="00F37957" w:rsidRPr="00FF2F7A">
        <w:rPr>
          <w:noProof/>
          <w:color w:val="000000"/>
          <w:lang w:val="lt-LT"/>
        </w:rPr>
        <w:t>r</w:t>
      </w:r>
      <w:r w:rsidR="00F8426E" w:rsidRPr="00FF2F7A">
        <w:rPr>
          <w:noProof/>
          <w:color w:val="000000"/>
          <w:lang w:val="lt-LT"/>
        </w:rPr>
        <w:t>uktūros atnaujinimas</w:t>
      </w:r>
      <w:r w:rsidR="00DA2E25" w:rsidRPr="00FF2F7A">
        <w:rPr>
          <w:rFonts w:eastAsia="Calibri"/>
          <w:noProof/>
          <w:color w:val="000000"/>
          <w:lang w:val="lt-LT"/>
        </w:rPr>
        <w:t>“</w:t>
      </w:r>
      <w:r w:rsidR="002E0327" w:rsidRPr="00FF2F7A">
        <w:rPr>
          <w:noProof/>
          <w:color w:val="000000"/>
          <w:lang w:val="lt-LT"/>
        </w:rPr>
        <w:t xml:space="preserve"> </w:t>
      </w:r>
      <w:r w:rsidR="0011459C" w:rsidRPr="00FF2F7A">
        <w:rPr>
          <w:noProof/>
          <w:color w:val="000000"/>
          <w:lang w:val="lt-LT"/>
        </w:rPr>
        <w:t xml:space="preserve">įgyvendinimui </w:t>
      </w:r>
    </w:p>
    <w:p w:rsidR="002E0327" w:rsidRPr="00FF2F7A" w:rsidRDefault="002E0327" w:rsidP="002E0327">
      <w:pPr>
        <w:tabs>
          <w:tab w:val="left" w:pos="720"/>
          <w:tab w:val="num" w:pos="3960"/>
        </w:tabs>
        <w:spacing w:line="360" w:lineRule="auto"/>
        <w:jc w:val="center"/>
        <w:rPr>
          <w:caps/>
          <w:noProof/>
          <w:lang w:val="lt-LT"/>
        </w:rPr>
      </w:pPr>
    </w:p>
    <w:p w:rsidR="008034BC" w:rsidRPr="00FF2F7A" w:rsidRDefault="006435AE" w:rsidP="00F8426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F2F7A">
        <w:rPr>
          <w:b/>
          <w:lang w:val="lt-LT"/>
        </w:rPr>
        <w:t xml:space="preserve">1. Parengto tarybos sprendimo </w:t>
      </w:r>
      <w:r w:rsidR="00F8426E" w:rsidRPr="00FF2F7A">
        <w:rPr>
          <w:b/>
          <w:lang w:val="lt-LT"/>
        </w:rPr>
        <w:t xml:space="preserve">projekto tikslai ir uždaviniai </w:t>
      </w:r>
    </w:p>
    <w:p w:rsidR="00F8426E" w:rsidRPr="00FF2F7A" w:rsidRDefault="001F26BC" w:rsidP="00307B0E">
      <w:pPr>
        <w:spacing w:line="360" w:lineRule="auto"/>
        <w:ind w:firstLine="720"/>
        <w:jc w:val="both"/>
        <w:rPr>
          <w:lang w:val="lt-LT"/>
        </w:rPr>
      </w:pPr>
      <w:r w:rsidRPr="00FF2F7A">
        <w:rPr>
          <w:lang w:val="lt-LT"/>
        </w:rPr>
        <w:t xml:space="preserve">Šio tarybos sprendimo projekto tikslas yra </w:t>
      </w:r>
      <w:r w:rsidR="00F8426E" w:rsidRPr="00FF2F7A">
        <w:rPr>
          <w:lang w:val="lt-LT"/>
        </w:rPr>
        <w:t xml:space="preserve">įvykdyti išankstines sąlygas, būtinas projektui </w:t>
      </w:r>
      <w:r w:rsidR="00633FB2" w:rsidRPr="00FF2F7A">
        <w:rPr>
          <w:lang w:val="lt-LT"/>
        </w:rPr>
        <w:t>„Verslui svarbios inžinerinės infrastruktūros sukūrimas Molėtų miesto apleistose teritorijose Melioratorių g. 20 ir 18C“ (toliau – Projektas)</w:t>
      </w:r>
      <w:r w:rsidR="00F8426E" w:rsidRPr="00FF2F7A">
        <w:rPr>
          <w:lang w:val="lt-LT"/>
        </w:rPr>
        <w:t xml:space="preserve"> įgyvendinti. Sprendimu patvirtinamas ketinimas įgyvendinti </w:t>
      </w:r>
      <w:r w:rsidR="00633FB2" w:rsidRPr="00FF2F7A">
        <w:rPr>
          <w:lang w:val="lt-LT"/>
        </w:rPr>
        <w:t>P</w:t>
      </w:r>
      <w:r w:rsidR="00F8426E" w:rsidRPr="00FF2F7A">
        <w:rPr>
          <w:lang w:val="lt-LT"/>
        </w:rPr>
        <w:t>rojektą, gavus finansavimą.</w:t>
      </w:r>
    </w:p>
    <w:p w:rsidR="00633FB2" w:rsidRPr="00FF2F7A" w:rsidRDefault="00633FB2" w:rsidP="00633FB2">
      <w:pPr>
        <w:spacing w:line="360" w:lineRule="auto"/>
        <w:ind w:firstLine="720"/>
        <w:jc w:val="both"/>
        <w:rPr>
          <w:lang w:val="lt-LT"/>
        </w:rPr>
      </w:pPr>
      <w:r w:rsidRPr="00FF2F7A">
        <w:rPr>
          <w:lang w:val="lt-LT"/>
        </w:rPr>
        <w:t>Įgyvendinant Projektą bus sutvarkyta Molėtų miesto apleista teritorija, ją pritaikant verslo poreikiams ir investicijų plėtrai. Pagrindinės Projekto veiklos: Melioratoriu g. 20 ir 18C sklypų teritorijose menkaverčių medžių ir krūmų iškirtimas, derlingo dirvožemio sluoksnio nuėmimas; vientisos aikštės suformavimas, teritorijos planiravi</w:t>
      </w:r>
      <w:bookmarkStart w:id="0" w:name="_GoBack"/>
      <w:bookmarkEnd w:id="0"/>
      <w:r w:rsidRPr="00FF2F7A">
        <w:rPr>
          <w:lang w:val="lt-LT"/>
        </w:rPr>
        <w:t>mas; teritorijos aptvėrimas (aplink visą teritoriją) stacionaria apsaugine segmentine tvora; privažiavimų įrengimas; vandens tiekimo, buitinių ir lietaus nuotekų surinkimo ir elektros tiekimo tinklų privedimas prie sklypų ribų ir šių tinklų atšakų įrengimas sklypų teritorijose.</w:t>
      </w:r>
    </w:p>
    <w:p w:rsidR="006435AE" w:rsidRPr="00FF2F7A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F2F7A">
        <w:rPr>
          <w:b/>
          <w:lang w:val="lt-LT"/>
        </w:rPr>
        <w:t>2. Šiuo metu esantis teisinis reglamentavimas</w:t>
      </w:r>
    </w:p>
    <w:p w:rsidR="006435AE" w:rsidRPr="00FF2F7A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FF2F7A">
        <w:rPr>
          <w:lang w:val="lt-LT"/>
        </w:rPr>
        <w:t>Lietuvos Respublikos vietos savivaldos įs</w:t>
      </w:r>
      <w:r w:rsidR="000140F7" w:rsidRPr="00FF2F7A">
        <w:rPr>
          <w:lang w:val="lt-LT"/>
        </w:rPr>
        <w:t>tatymo 16 straipsnio 4 dalis</w:t>
      </w:r>
      <w:r w:rsidR="005906B7" w:rsidRPr="00FF2F7A">
        <w:rPr>
          <w:lang w:val="lt-LT"/>
        </w:rPr>
        <w:t>;</w:t>
      </w:r>
    </w:p>
    <w:p w:rsidR="000E3B66" w:rsidRPr="00FF2F7A" w:rsidRDefault="000E3B66" w:rsidP="000E3B66">
      <w:pPr>
        <w:suppressAutoHyphens/>
        <w:spacing w:line="360" w:lineRule="auto"/>
        <w:ind w:firstLine="680"/>
        <w:jc w:val="both"/>
        <w:textAlignment w:val="baseline"/>
        <w:rPr>
          <w:lang w:val="lt-LT"/>
        </w:rPr>
      </w:pPr>
      <w:r w:rsidRPr="00FF2F7A">
        <w:rPr>
          <w:lang w:val="lt-LT"/>
        </w:rPr>
        <w:t>2014–2020 metų Europos Sąjungos fondų investicijų veiksmų programos 7 prioriteto „Kokybiško užimtumo ir dalyvavimo darbo rinkoje skatinimas“ Nr. 07.1.1-CPVA-V-907 priemonės „Miesto inžinerinės infrastruktūros, svarbios verslui, atnaujinimas ir plėtra“ projektų finansavimo sąlygų aprašo Nr. 1, patvirtinto Lietuvos Respublikos vidaus reikalų ministro 2019 m. balandžio 8 d. įsakymu Nr. 1V-343 „Dėl 2014–2020 metų Europos sąjungos fondų investicijų veiksmų programos 7 prioriteto „Kokybiško užimtumo ir dalyvavimo darbo rinkoje skatinimas“ Nr. 07.1.1-CPVA-V-907 priemonės „Miesto inžinerinės infrastruktūros, svarbios verslui, atnaujinimas ir plėtra“ projektų finansavimo sąlygų aprašo Nr. 1 patvirtinimo“ , 12.3,</w:t>
      </w:r>
      <w:r w:rsidRPr="00FF2F7A">
        <w:rPr>
          <w:color w:val="000000" w:themeColor="text1"/>
          <w:lang w:val="lt-LT"/>
        </w:rPr>
        <w:t xml:space="preserve"> punktas.</w:t>
      </w:r>
    </w:p>
    <w:p w:rsidR="006435AE" w:rsidRPr="00FF2F7A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FF2F7A">
        <w:rPr>
          <w:b/>
          <w:lang w:val="lt-LT"/>
        </w:rPr>
        <w:t>3. Galimos teigiamos ir neigiamos pasekmės priėmus siūlomą tarybos sprendimo projektą</w:t>
      </w:r>
    </w:p>
    <w:p w:rsidR="006435AE" w:rsidRPr="00FF2F7A" w:rsidRDefault="006435AE" w:rsidP="006435AE">
      <w:pPr>
        <w:spacing w:line="360" w:lineRule="auto"/>
        <w:ind w:firstLine="720"/>
        <w:jc w:val="both"/>
        <w:rPr>
          <w:lang w:val="lt-LT"/>
        </w:rPr>
      </w:pPr>
      <w:r w:rsidRPr="00FF2F7A">
        <w:rPr>
          <w:lang w:val="lt-LT"/>
        </w:rPr>
        <w:t>Teigiamos</w:t>
      </w:r>
      <w:r w:rsidR="009E4233" w:rsidRPr="00FF2F7A">
        <w:rPr>
          <w:lang w:val="lt-LT"/>
        </w:rPr>
        <w:t xml:space="preserve"> pasekmės</w:t>
      </w:r>
      <w:r w:rsidR="00830497" w:rsidRPr="00FF2F7A">
        <w:rPr>
          <w:lang w:val="lt-LT"/>
        </w:rPr>
        <w:t xml:space="preserve"> –</w:t>
      </w:r>
      <w:r w:rsidR="00C30F54" w:rsidRPr="00FF2F7A">
        <w:rPr>
          <w:lang w:val="lt-LT"/>
        </w:rPr>
        <w:t xml:space="preserve"> </w:t>
      </w:r>
      <w:r w:rsidR="00667264" w:rsidRPr="00FF2F7A">
        <w:rPr>
          <w:lang w:val="lt-LT"/>
        </w:rPr>
        <w:t>sudaryt</w:t>
      </w:r>
      <w:r w:rsidR="00443088" w:rsidRPr="00FF2F7A">
        <w:rPr>
          <w:lang w:val="lt-LT"/>
        </w:rPr>
        <w:t>a galimybė įgyvendinti projektą</w:t>
      </w:r>
      <w:r w:rsidR="00667264" w:rsidRPr="00FF2F7A">
        <w:rPr>
          <w:lang w:val="lt-LT"/>
        </w:rPr>
        <w:t>.</w:t>
      </w:r>
    </w:p>
    <w:p w:rsidR="006435AE" w:rsidRPr="00FF2F7A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FF2F7A">
        <w:rPr>
          <w:lang w:val="lt-LT"/>
        </w:rPr>
        <w:t>Neigiamų pasekmių nenumatoma.</w:t>
      </w:r>
    </w:p>
    <w:p w:rsidR="006435AE" w:rsidRPr="00FF2F7A" w:rsidRDefault="006435AE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FF2F7A">
        <w:rPr>
          <w:b/>
          <w:lang w:val="lt-LT"/>
        </w:rPr>
        <w:t>4. Priemonės sprendimui</w:t>
      </w:r>
      <w:r w:rsidR="009E4233" w:rsidRPr="00FF2F7A">
        <w:rPr>
          <w:b/>
          <w:lang w:val="lt-LT"/>
        </w:rPr>
        <w:t xml:space="preserve"> įgyvendinti</w:t>
      </w:r>
    </w:p>
    <w:p w:rsidR="006435AE" w:rsidRPr="00FF2F7A" w:rsidRDefault="006B7F38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FF2F7A">
        <w:rPr>
          <w:lang w:val="lt-LT"/>
        </w:rPr>
        <w:t>Projekto</w:t>
      </w:r>
      <w:r w:rsidR="001E7202" w:rsidRPr="00FF2F7A">
        <w:rPr>
          <w:lang w:val="lt-LT"/>
        </w:rPr>
        <w:t xml:space="preserve"> veiklų įgyvendinimas.</w:t>
      </w:r>
    </w:p>
    <w:p w:rsidR="006435AE" w:rsidRPr="00FF2F7A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F2F7A">
        <w:rPr>
          <w:b/>
          <w:lang w:val="lt-LT"/>
        </w:rPr>
        <w:t>5. Lėšų poreikis ir jų šaltiniai (prireikus s</w:t>
      </w:r>
      <w:r w:rsidR="009E4233" w:rsidRPr="00FF2F7A">
        <w:rPr>
          <w:b/>
          <w:lang w:val="lt-LT"/>
        </w:rPr>
        <w:t>kaičiavimai ir išlaidų sąmatos)</w:t>
      </w:r>
    </w:p>
    <w:p w:rsidR="006B7F38" w:rsidRPr="00FF2F7A" w:rsidRDefault="00624BF5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FF2F7A">
        <w:rPr>
          <w:lang w:val="lt-LT"/>
        </w:rPr>
        <w:tab/>
      </w:r>
      <w:r w:rsidR="008034BC" w:rsidRPr="00FF2F7A">
        <w:rPr>
          <w:lang w:val="lt-LT"/>
        </w:rPr>
        <w:t>Bendra</w:t>
      </w:r>
      <w:r w:rsidR="006B7F38" w:rsidRPr="00FF2F7A">
        <w:rPr>
          <w:lang w:val="lt-LT"/>
        </w:rPr>
        <w:t xml:space="preserve"> projekto ver</w:t>
      </w:r>
      <w:r w:rsidR="001A3EF8" w:rsidRPr="00FF2F7A">
        <w:rPr>
          <w:lang w:val="lt-LT"/>
        </w:rPr>
        <w:t>tė –</w:t>
      </w:r>
      <w:r w:rsidR="00363102" w:rsidRPr="00FF2F7A">
        <w:rPr>
          <w:lang w:val="lt-LT"/>
        </w:rPr>
        <w:t xml:space="preserve"> </w:t>
      </w:r>
      <w:r w:rsidR="000E3B66" w:rsidRPr="00FF2F7A">
        <w:rPr>
          <w:lang w:val="lt-LT"/>
        </w:rPr>
        <w:t xml:space="preserve">191847,69 </w:t>
      </w:r>
      <w:r w:rsidR="001A3EF8" w:rsidRPr="00FF2F7A">
        <w:rPr>
          <w:lang w:val="lt-LT"/>
        </w:rPr>
        <w:t>Eur</w:t>
      </w:r>
      <w:r w:rsidR="008034BC" w:rsidRPr="00FF2F7A">
        <w:rPr>
          <w:lang w:val="lt-LT"/>
        </w:rPr>
        <w:t>, p</w:t>
      </w:r>
      <w:r w:rsidR="00F8426E" w:rsidRPr="00FF2F7A">
        <w:rPr>
          <w:lang w:val="lt-LT"/>
        </w:rPr>
        <w:t xml:space="preserve">rašoma </w:t>
      </w:r>
      <w:r w:rsidR="000E3B66" w:rsidRPr="00FF2F7A">
        <w:rPr>
          <w:lang w:val="lt-LT"/>
        </w:rPr>
        <w:t xml:space="preserve">ES </w:t>
      </w:r>
      <w:r w:rsidR="00F8426E" w:rsidRPr="00FF2F7A">
        <w:rPr>
          <w:lang w:val="lt-LT"/>
        </w:rPr>
        <w:t xml:space="preserve">paramos suma – </w:t>
      </w:r>
      <w:r w:rsidR="000E3B66" w:rsidRPr="00FF2F7A">
        <w:rPr>
          <w:lang w:val="lt-LT"/>
        </w:rPr>
        <w:t xml:space="preserve">163070,53 </w:t>
      </w:r>
      <w:r w:rsidR="007C4380" w:rsidRPr="00FF2F7A">
        <w:rPr>
          <w:lang w:val="lt-LT"/>
        </w:rPr>
        <w:t>E</w:t>
      </w:r>
      <w:r w:rsidR="000E3B66" w:rsidRPr="00FF2F7A">
        <w:rPr>
          <w:lang w:val="lt-LT"/>
        </w:rPr>
        <w:t>ur, S</w:t>
      </w:r>
      <w:r w:rsidR="00363102" w:rsidRPr="00FF2F7A">
        <w:rPr>
          <w:lang w:val="lt-LT"/>
        </w:rPr>
        <w:t xml:space="preserve">avivaldybės lėšos – </w:t>
      </w:r>
      <w:r w:rsidR="000E3B66" w:rsidRPr="00FF2F7A">
        <w:rPr>
          <w:lang w:val="lt-LT"/>
        </w:rPr>
        <w:t xml:space="preserve">14388,58 </w:t>
      </w:r>
      <w:r w:rsidR="00363102" w:rsidRPr="00FF2F7A">
        <w:rPr>
          <w:lang w:val="lt-LT"/>
        </w:rPr>
        <w:t xml:space="preserve"> </w:t>
      </w:r>
      <w:r w:rsidR="007C4380" w:rsidRPr="00FF2F7A">
        <w:rPr>
          <w:lang w:val="lt-LT"/>
        </w:rPr>
        <w:t>E</w:t>
      </w:r>
      <w:r w:rsidR="008034BC" w:rsidRPr="00FF2F7A">
        <w:rPr>
          <w:lang w:val="lt-LT"/>
        </w:rPr>
        <w:t>ur</w:t>
      </w:r>
      <w:r w:rsidR="000E3B66" w:rsidRPr="00FF2F7A">
        <w:rPr>
          <w:lang w:val="lt-LT"/>
        </w:rPr>
        <w:t>, Valstybės lėšos – 14388,58 Eur.</w:t>
      </w:r>
    </w:p>
    <w:p w:rsidR="006435AE" w:rsidRPr="00FF2F7A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F2F7A">
        <w:rPr>
          <w:b/>
          <w:lang w:val="lt-LT"/>
        </w:rPr>
        <w:t>6.</w:t>
      </w:r>
      <w:r w:rsidR="009E4233" w:rsidRPr="00FF2F7A">
        <w:rPr>
          <w:b/>
          <w:lang w:val="lt-LT"/>
        </w:rPr>
        <w:t xml:space="preserve"> Vykdytojai, įvykdymo terminai</w:t>
      </w:r>
      <w:r w:rsidRPr="00FF2F7A">
        <w:rPr>
          <w:b/>
          <w:lang w:val="lt-LT"/>
        </w:rPr>
        <w:t xml:space="preserve"> </w:t>
      </w:r>
    </w:p>
    <w:p w:rsidR="006435AE" w:rsidRPr="00FF2F7A" w:rsidRDefault="001E7202" w:rsidP="00FF073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FF2F7A">
        <w:rPr>
          <w:lang w:val="lt-LT"/>
        </w:rPr>
        <w:tab/>
      </w:r>
      <w:r w:rsidR="002D5F8B" w:rsidRPr="00FF2F7A">
        <w:rPr>
          <w:lang w:val="lt-LT"/>
        </w:rPr>
        <w:t>Molėtų rajo</w:t>
      </w:r>
      <w:r w:rsidR="00C21818" w:rsidRPr="00FF2F7A">
        <w:rPr>
          <w:lang w:val="lt-LT"/>
        </w:rPr>
        <w:t>no savivaldybės administracij</w:t>
      </w:r>
      <w:r w:rsidR="00FF2F7A" w:rsidRPr="00FF2F7A">
        <w:rPr>
          <w:lang w:val="lt-LT"/>
        </w:rPr>
        <w:t>a</w:t>
      </w:r>
      <w:r w:rsidR="00C21818" w:rsidRPr="00FF2F7A">
        <w:rPr>
          <w:lang w:val="lt-LT"/>
        </w:rPr>
        <w:t xml:space="preserve"> įgyvendins Projektą nuo finansavimo patvirtinimo datos per 24</w:t>
      </w:r>
      <w:r w:rsidR="00BC0603" w:rsidRPr="00FF2F7A">
        <w:rPr>
          <w:lang w:val="lt-LT"/>
        </w:rPr>
        <w:t xml:space="preserve"> mėn</w:t>
      </w:r>
      <w:r w:rsidRPr="00FF2F7A">
        <w:rPr>
          <w:lang w:val="lt-LT"/>
        </w:rPr>
        <w:t>.</w:t>
      </w:r>
    </w:p>
    <w:sectPr w:rsidR="006435AE" w:rsidRPr="00FF2F7A" w:rsidSect="00057F22">
      <w:headerReference w:type="default" r:id="rId6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5B" w:rsidRDefault="00A6005B" w:rsidP="00057F22">
      <w:r>
        <w:separator/>
      </w:r>
    </w:p>
  </w:endnote>
  <w:endnote w:type="continuationSeparator" w:id="0">
    <w:p w:rsidR="00A6005B" w:rsidRDefault="00A6005B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5B" w:rsidRDefault="00A6005B" w:rsidP="00057F22">
      <w:r>
        <w:separator/>
      </w:r>
    </w:p>
  </w:footnote>
  <w:footnote w:type="continuationSeparator" w:id="0">
    <w:p w:rsidR="00A6005B" w:rsidRDefault="00A6005B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22" w:rsidRDefault="00057F2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E3B66" w:rsidRPr="000E3B66">
      <w:rPr>
        <w:noProof/>
        <w:lang w:val="lt-LT"/>
      </w:rPr>
      <w:t>2</w:t>
    </w:r>
    <w:r>
      <w:fldChar w:fldCharType="end"/>
    </w:r>
  </w:p>
  <w:p w:rsidR="00057F22" w:rsidRDefault="00057F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140F7"/>
    <w:rsid w:val="00057F22"/>
    <w:rsid w:val="000B0727"/>
    <w:rsid w:val="000B450B"/>
    <w:rsid w:val="000E3B66"/>
    <w:rsid w:val="00103F12"/>
    <w:rsid w:val="0011459C"/>
    <w:rsid w:val="00132A65"/>
    <w:rsid w:val="00154907"/>
    <w:rsid w:val="001563AF"/>
    <w:rsid w:val="001707DC"/>
    <w:rsid w:val="00177D3E"/>
    <w:rsid w:val="00190CF2"/>
    <w:rsid w:val="001A1545"/>
    <w:rsid w:val="001A3022"/>
    <w:rsid w:val="001A343E"/>
    <w:rsid w:val="001A3EF8"/>
    <w:rsid w:val="001A59B6"/>
    <w:rsid w:val="001A5ACE"/>
    <w:rsid w:val="001E7202"/>
    <w:rsid w:val="001F26BC"/>
    <w:rsid w:val="0020328A"/>
    <w:rsid w:val="0027367D"/>
    <w:rsid w:val="00280699"/>
    <w:rsid w:val="002A2FB3"/>
    <w:rsid w:val="002C4F02"/>
    <w:rsid w:val="002D5F8B"/>
    <w:rsid w:val="002E0327"/>
    <w:rsid w:val="00307B0E"/>
    <w:rsid w:val="00311B4F"/>
    <w:rsid w:val="0031357E"/>
    <w:rsid w:val="0031550C"/>
    <w:rsid w:val="003219AE"/>
    <w:rsid w:val="00321F76"/>
    <w:rsid w:val="00332006"/>
    <w:rsid w:val="003320B6"/>
    <w:rsid w:val="00345196"/>
    <w:rsid w:val="00346CDC"/>
    <w:rsid w:val="00351C19"/>
    <w:rsid w:val="00360B31"/>
    <w:rsid w:val="003623EE"/>
    <w:rsid w:val="00363102"/>
    <w:rsid w:val="003A1DE0"/>
    <w:rsid w:val="003D08EA"/>
    <w:rsid w:val="0041342C"/>
    <w:rsid w:val="0042366D"/>
    <w:rsid w:val="00443088"/>
    <w:rsid w:val="00473699"/>
    <w:rsid w:val="00492270"/>
    <w:rsid w:val="004F0FE9"/>
    <w:rsid w:val="004F2849"/>
    <w:rsid w:val="00513995"/>
    <w:rsid w:val="00574115"/>
    <w:rsid w:val="005906B7"/>
    <w:rsid w:val="005E1DDE"/>
    <w:rsid w:val="00624BF5"/>
    <w:rsid w:val="00633AB0"/>
    <w:rsid w:val="00633FB2"/>
    <w:rsid w:val="006435AE"/>
    <w:rsid w:val="00650042"/>
    <w:rsid w:val="006655F1"/>
    <w:rsid w:val="00667264"/>
    <w:rsid w:val="0067793C"/>
    <w:rsid w:val="006A5BFB"/>
    <w:rsid w:val="006A61F5"/>
    <w:rsid w:val="006B7F38"/>
    <w:rsid w:val="006C5E71"/>
    <w:rsid w:val="0070040B"/>
    <w:rsid w:val="00723A4D"/>
    <w:rsid w:val="0073664F"/>
    <w:rsid w:val="007434AE"/>
    <w:rsid w:val="00753290"/>
    <w:rsid w:val="0076644F"/>
    <w:rsid w:val="00770F3A"/>
    <w:rsid w:val="007A064A"/>
    <w:rsid w:val="007B1539"/>
    <w:rsid w:val="007C4380"/>
    <w:rsid w:val="0080091E"/>
    <w:rsid w:val="008034BC"/>
    <w:rsid w:val="00814936"/>
    <w:rsid w:val="0081622C"/>
    <w:rsid w:val="00830497"/>
    <w:rsid w:val="008460B3"/>
    <w:rsid w:val="00887BDF"/>
    <w:rsid w:val="008A21EA"/>
    <w:rsid w:val="008C746D"/>
    <w:rsid w:val="008D612D"/>
    <w:rsid w:val="009028AB"/>
    <w:rsid w:val="00915CB4"/>
    <w:rsid w:val="0091795A"/>
    <w:rsid w:val="00925AEF"/>
    <w:rsid w:val="00930B48"/>
    <w:rsid w:val="0095718D"/>
    <w:rsid w:val="009753F0"/>
    <w:rsid w:val="00985822"/>
    <w:rsid w:val="009C3725"/>
    <w:rsid w:val="009E1B38"/>
    <w:rsid w:val="009E4233"/>
    <w:rsid w:val="00A6005B"/>
    <w:rsid w:val="00A63897"/>
    <w:rsid w:val="00A73C3C"/>
    <w:rsid w:val="00A85A01"/>
    <w:rsid w:val="00AA468B"/>
    <w:rsid w:val="00B310DA"/>
    <w:rsid w:val="00B3755C"/>
    <w:rsid w:val="00B549CF"/>
    <w:rsid w:val="00B937ED"/>
    <w:rsid w:val="00BA05EB"/>
    <w:rsid w:val="00BA0C91"/>
    <w:rsid w:val="00BA53F7"/>
    <w:rsid w:val="00BC0603"/>
    <w:rsid w:val="00BD0402"/>
    <w:rsid w:val="00BD59AA"/>
    <w:rsid w:val="00BF4BB4"/>
    <w:rsid w:val="00C21818"/>
    <w:rsid w:val="00C30F54"/>
    <w:rsid w:val="00C32000"/>
    <w:rsid w:val="00C75D78"/>
    <w:rsid w:val="00C87F1C"/>
    <w:rsid w:val="00CB173C"/>
    <w:rsid w:val="00CB6AF0"/>
    <w:rsid w:val="00CE650F"/>
    <w:rsid w:val="00CF0B67"/>
    <w:rsid w:val="00D37283"/>
    <w:rsid w:val="00D45ACD"/>
    <w:rsid w:val="00D609C7"/>
    <w:rsid w:val="00D85E09"/>
    <w:rsid w:val="00D9577A"/>
    <w:rsid w:val="00D95997"/>
    <w:rsid w:val="00D97972"/>
    <w:rsid w:val="00DA2E25"/>
    <w:rsid w:val="00DC02ED"/>
    <w:rsid w:val="00EC0781"/>
    <w:rsid w:val="00F025F4"/>
    <w:rsid w:val="00F05CFD"/>
    <w:rsid w:val="00F37957"/>
    <w:rsid w:val="00F6005C"/>
    <w:rsid w:val="00F8426E"/>
    <w:rsid w:val="00FB7A26"/>
    <w:rsid w:val="00FC3978"/>
    <w:rsid w:val="00FF073E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8EFD"/>
  <w15:docId w15:val="{0AD8976E-D227-41BA-A18F-FC85EF5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Vakaris Atkočiūnas</cp:lastModifiedBy>
  <cp:revision>5</cp:revision>
  <dcterms:created xsi:type="dcterms:W3CDTF">2020-03-13T08:50:00Z</dcterms:created>
  <dcterms:modified xsi:type="dcterms:W3CDTF">2020-05-12T07:58:00Z</dcterms:modified>
</cp:coreProperties>
</file>