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4B19" w:rsidRPr="00B25C53" w:rsidRDefault="00CC4B19" w:rsidP="001068BA">
      <w:pPr>
        <w:tabs>
          <w:tab w:val="num" w:pos="0"/>
          <w:tab w:val="left" w:pos="720"/>
        </w:tabs>
        <w:spacing w:line="360" w:lineRule="auto"/>
        <w:jc w:val="center"/>
      </w:pPr>
      <w:r w:rsidRPr="00B25C53">
        <w:t>AIŠKINAMASIS RAŠTAS</w:t>
      </w:r>
    </w:p>
    <w:p w:rsidR="00D80655" w:rsidRPr="00B25C53" w:rsidRDefault="00D80655" w:rsidP="001068BA">
      <w:pPr>
        <w:spacing w:line="360" w:lineRule="auto"/>
        <w:jc w:val="center"/>
      </w:pPr>
      <w:r w:rsidRPr="00B25C53">
        <w:t xml:space="preserve">Dėl </w:t>
      </w:r>
      <w:r w:rsidR="004161DA" w:rsidRPr="00B25C53">
        <w:t xml:space="preserve">pritarimo </w:t>
      </w:r>
      <w:r w:rsidRPr="00B25C53">
        <w:t>projekto</w:t>
      </w:r>
      <w:r w:rsidR="00EB2B03" w:rsidRPr="00B25C53">
        <w:t xml:space="preserve"> </w:t>
      </w:r>
      <w:r w:rsidR="00586BAE">
        <w:t>„</w:t>
      </w:r>
      <w:r w:rsidR="003C247E" w:rsidRPr="003C247E">
        <w:t>Molėtų rajono gatvių apšvietimo modernizavimas, didinant energijos vartojimo efektyvumą</w:t>
      </w:r>
      <w:r w:rsidR="00586BAE">
        <w:t>“</w:t>
      </w:r>
      <w:r w:rsidR="00586BAE" w:rsidRPr="00416C44">
        <w:t xml:space="preserve"> </w:t>
      </w:r>
      <w:r w:rsidR="003C247E">
        <w:t xml:space="preserve">rengimui ir </w:t>
      </w:r>
      <w:r w:rsidR="004161DA" w:rsidRPr="00B25C53">
        <w:t>įgyvendinimui</w:t>
      </w:r>
    </w:p>
    <w:p w:rsidR="00EB2B03" w:rsidRPr="00B25C53" w:rsidRDefault="00EB2B03" w:rsidP="001068BA">
      <w:pPr>
        <w:spacing w:line="360" w:lineRule="auto"/>
        <w:jc w:val="center"/>
      </w:pPr>
    </w:p>
    <w:p w:rsidR="00CC4B19" w:rsidRPr="00B25C53" w:rsidRDefault="00CC4B19" w:rsidP="001068BA">
      <w:pPr>
        <w:tabs>
          <w:tab w:val="left" w:pos="720"/>
          <w:tab w:val="num" w:pos="3960"/>
        </w:tabs>
        <w:spacing w:line="360" w:lineRule="auto"/>
        <w:rPr>
          <w:b/>
        </w:rPr>
      </w:pPr>
      <w:r w:rsidRPr="00B25C53">
        <w:rPr>
          <w:b/>
        </w:rPr>
        <w:t>1. Parengto tarybos sprendimo projekto tikslai ir uždaviniai</w:t>
      </w:r>
    </w:p>
    <w:p w:rsidR="006D7EB1" w:rsidRDefault="00C16FC4" w:rsidP="006D7EB1">
      <w:pPr>
        <w:tabs>
          <w:tab w:val="left" w:pos="0"/>
        </w:tabs>
        <w:spacing w:line="360" w:lineRule="auto"/>
        <w:ind w:firstLine="851"/>
        <w:jc w:val="both"/>
      </w:pPr>
      <w:r>
        <w:t>Projektas</w:t>
      </w:r>
      <w:r w:rsidR="003C247E">
        <w:t xml:space="preserve"> bus rengiamas</w:t>
      </w:r>
      <w:r>
        <w:t xml:space="preserve"> </w:t>
      </w:r>
      <w:r w:rsidR="006D7EB1">
        <w:t>pagal</w:t>
      </w:r>
      <w:r w:rsidR="004D3BAC">
        <w:t xml:space="preserve"> </w:t>
      </w:r>
      <w:r w:rsidR="003C247E" w:rsidRPr="003C247E">
        <w:t>2014–2020 metų Europos Sąjungos fondų investicijų veiksmų programos 4 prioriteto „Energijos efektyvumo ir atsinaujinančių išteklių energijos gamybos ir naudojimo skatini</w:t>
      </w:r>
      <w:r w:rsidR="003C247E">
        <w:t>mas“ 04.3.1-LVPA-T-116 priemonę</w:t>
      </w:r>
      <w:r w:rsidR="003C247E" w:rsidRPr="003C247E">
        <w:t xml:space="preserve"> „Gatvių apšvietimo modernizavimas“</w:t>
      </w:r>
      <w:r w:rsidR="003C247E">
        <w:t>.</w:t>
      </w:r>
    </w:p>
    <w:p w:rsidR="003C247E" w:rsidRDefault="00D80655" w:rsidP="000A3E14">
      <w:pPr>
        <w:tabs>
          <w:tab w:val="left" w:pos="0"/>
        </w:tabs>
        <w:spacing w:line="360" w:lineRule="auto"/>
        <w:ind w:firstLine="851"/>
        <w:jc w:val="both"/>
      </w:pPr>
      <w:r w:rsidRPr="00B25C53">
        <w:t>S</w:t>
      </w:r>
      <w:r w:rsidR="00586BAE">
        <w:t>prendimo tikslas –</w:t>
      </w:r>
      <w:r w:rsidRPr="00B25C53">
        <w:t xml:space="preserve"> </w:t>
      </w:r>
      <w:r w:rsidR="001D2841" w:rsidRPr="00B25C53">
        <w:t>įvykdyti išankstines sąlygas, būtinas projekt</w:t>
      </w:r>
      <w:r w:rsidRPr="00B25C53">
        <w:t>ui</w:t>
      </w:r>
      <w:r w:rsidR="001D2841" w:rsidRPr="00B25C53">
        <w:t xml:space="preserve"> </w:t>
      </w:r>
      <w:r w:rsidR="00586BAE">
        <w:t>„</w:t>
      </w:r>
      <w:r w:rsidR="003C247E" w:rsidRPr="003C247E">
        <w:t>Molėtų rajono gatvių apšvietimo modernizavimas, didinant energijos vartojimo efektyvumą</w:t>
      </w:r>
      <w:r w:rsidR="00586BAE" w:rsidRPr="00416C44">
        <w:t xml:space="preserve">” </w:t>
      </w:r>
      <w:r w:rsidRPr="00B25C53">
        <w:t>įgyvendinti</w:t>
      </w:r>
      <w:r w:rsidR="001D2841" w:rsidRPr="00B25C53">
        <w:t>. Sprendimu patvirtinamas ketinimas įgyvendinti projektą</w:t>
      </w:r>
      <w:r w:rsidR="00E01367">
        <w:t>, gavu</w:t>
      </w:r>
      <w:r w:rsidR="004D3BAC">
        <w:t xml:space="preserve">s finansavimą. </w:t>
      </w:r>
      <w:r w:rsidR="00C0130D">
        <w:t xml:space="preserve">Priemonės tikslas – </w:t>
      </w:r>
      <w:r w:rsidR="00D57AB2" w:rsidRPr="00D57AB2">
        <w:t>sumažinti energijos suvartojimą gatvių apšvietimo infrastruktūroje</w:t>
      </w:r>
      <w:r w:rsidR="00D57AB2">
        <w:t>.</w:t>
      </w:r>
      <w:r w:rsidR="00D57AB2" w:rsidRPr="00D57AB2">
        <w:t xml:space="preserve"> Pagal Aprašą remiama veikla – gatvių apšvietimo modernizavimas, didinant energijos vartojimo efektyvumą</w:t>
      </w:r>
      <w:r w:rsidR="00D57AB2">
        <w:t xml:space="preserve">. </w:t>
      </w:r>
    </w:p>
    <w:p w:rsidR="00D57AB2" w:rsidRDefault="00D57AB2" w:rsidP="00003378">
      <w:pPr>
        <w:tabs>
          <w:tab w:val="left" w:pos="0"/>
        </w:tabs>
        <w:spacing w:line="360" w:lineRule="auto"/>
        <w:ind w:firstLine="851"/>
        <w:jc w:val="both"/>
        <w:rPr>
          <w:color w:val="000000"/>
        </w:rPr>
      </w:pPr>
      <w:r>
        <w:rPr>
          <w:color w:val="000000"/>
        </w:rPr>
        <w:t>Projekto</w:t>
      </w:r>
      <w:r w:rsidR="001F6907">
        <w:rPr>
          <w:color w:val="000000"/>
        </w:rPr>
        <w:t xml:space="preserve"> metu planuojama atnaujinti</w:t>
      </w:r>
      <w:r w:rsidR="0034336F">
        <w:rPr>
          <w:color w:val="000000"/>
        </w:rPr>
        <w:t xml:space="preserve"> rajono gatvių apšvietimą</w:t>
      </w:r>
      <w:r>
        <w:rPr>
          <w:color w:val="000000"/>
        </w:rPr>
        <w:t>.</w:t>
      </w:r>
      <w:r w:rsidRPr="00D57AB2">
        <w:rPr>
          <w:color w:val="000000"/>
        </w:rPr>
        <w:t xml:space="preserve"> </w:t>
      </w:r>
      <w:r>
        <w:rPr>
          <w:color w:val="000000"/>
        </w:rPr>
        <w:t>Įgyvendinus projektą</w:t>
      </w:r>
      <w:r w:rsidR="00003378" w:rsidRPr="00003378">
        <w:rPr>
          <w:color w:val="000000"/>
        </w:rPr>
        <w:t xml:space="preserve"> </w:t>
      </w:r>
      <w:r w:rsidRPr="00D57AB2">
        <w:rPr>
          <w:color w:val="000000"/>
        </w:rPr>
        <w:t>modernizuojamose gatvių apšvietimo atkarpose turi galutines energijos sąnaudas sumaž</w:t>
      </w:r>
      <w:r>
        <w:rPr>
          <w:color w:val="000000"/>
        </w:rPr>
        <w:t>inti ne mažiau kaip 40 procentų.</w:t>
      </w:r>
      <w:r w:rsidR="0034336F">
        <w:rPr>
          <w:color w:val="000000"/>
        </w:rPr>
        <w:t xml:space="preserve"> Tinkamos išlaidos: </w:t>
      </w:r>
      <w:r w:rsidR="0034336F" w:rsidRPr="0034336F">
        <w:rPr>
          <w:color w:val="000000"/>
        </w:rPr>
        <w:t>šviestuvų keitimas, atramų atnaujinimas, rekonstravimas, perstatymas, panaikinimas ar naujų įrengimas pakeičiant esamas, intelektualiosios (išmaniosios, pažangiosios) valdymo ir kontrolės sistemos atnaujinimas ir (arba) naujos diegimas, skirstymo bei maitinimo spintų atnaujinimas, rekonstravimas, perstatymas, panaikinimas ar naujų, pakeičiant esamas, įrengimas, atsinaujinančių išteklių energijos gamybos įrenginių, kurių generuojama energija būtų naudojama projektu modernizuojamoje gatvių apšvietimo sistemoje, įdiegimas, gatvių apšvietimo elektros linijų (kabelių) įrengimas pakeičiant esamas linijas (kabelius), atstatomieji ir kiti rangos darbai, kurie yra būtini atlikti pagal galiojančius statybos techninius reglamentus ir kitus teisės aktus, reglamentuojančius statybas</w:t>
      </w:r>
      <w:r w:rsidR="0034336F">
        <w:rPr>
          <w:color w:val="000000"/>
        </w:rPr>
        <w:t xml:space="preserve">. </w:t>
      </w:r>
    </w:p>
    <w:p w:rsidR="00AD0EA9" w:rsidRDefault="0034336F" w:rsidP="00003378">
      <w:pPr>
        <w:tabs>
          <w:tab w:val="left" w:pos="0"/>
        </w:tabs>
        <w:spacing w:line="360" w:lineRule="auto"/>
        <w:ind w:firstLine="851"/>
        <w:jc w:val="both"/>
        <w:rPr>
          <w:color w:val="000000"/>
        </w:rPr>
      </w:pPr>
      <w:r w:rsidRPr="0034336F">
        <w:rPr>
          <w:color w:val="000000"/>
        </w:rPr>
        <w:t>Mažiausia galima projektui skirti finansavimo lėšų</w:t>
      </w:r>
      <w:r>
        <w:rPr>
          <w:color w:val="000000"/>
        </w:rPr>
        <w:t xml:space="preserve"> (paramos)</w:t>
      </w:r>
      <w:r w:rsidRPr="0034336F">
        <w:rPr>
          <w:color w:val="000000"/>
        </w:rPr>
        <w:t xml:space="preserve"> suma yra 200 000 eurų </w:t>
      </w:r>
      <w:r w:rsidR="00004C62">
        <w:rPr>
          <w:color w:val="000000"/>
        </w:rPr>
        <w:t>dydis p</w:t>
      </w:r>
      <w:r w:rsidR="00AD0EA9" w:rsidRPr="00AD0EA9">
        <w:rPr>
          <w:color w:val="000000"/>
        </w:rPr>
        <w:t>rojektui negali viršyti 70 (septyniasdešimt) procentų visų tinkamų finansuoti išlaidų</w:t>
      </w:r>
      <w:r w:rsidR="00B74EEC">
        <w:rPr>
          <w:color w:val="000000"/>
        </w:rPr>
        <w:t>.</w:t>
      </w:r>
    </w:p>
    <w:p w:rsidR="00C0130D" w:rsidRDefault="00DE399B" w:rsidP="000A3E14">
      <w:pPr>
        <w:tabs>
          <w:tab w:val="left" w:pos="0"/>
        </w:tabs>
        <w:spacing w:line="360" w:lineRule="auto"/>
        <w:ind w:firstLine="851"/>
        <w:jc w:val="both"/>
      </w:pPr>
      <w:r>
        <w:t xml:space="preserve">Pareiškėjas </w:t>
      </w:r>
      <w:r w:rsidR="00317388" w:rsidRPr="00317388">
        <w:t>privalo prisidėti prie proj</w:t>
      </w:r>
      <w:r w:rsidR="00680EF1">
        <w:t>e</w:t>
      </w:r>
      <w:r>
        <w:t>kto finansa</w:t>
      </w:r>
      <w:r w:rsidR="00357548">
        <w:t>vimo ne mažiau nei 5</w:t>
      </w:r>
      <w:r w:rsidR="00AD0EA9">
        <w:t>0</w:t>
      </w:r>
      <w:r w:rsidR="00317388" w:rsidRPr="00317388">
        <w:t xml:space="preserve"> proce</w:t>
      </w:r>
      <w:r w:rsidR="004F475C">
        <w:t>ntų</w:t>
      </w:r>
      <w:r w:rsidR="00317388" w:rsidRPr="00317388">
        <w:t xml:space="preserve"> visų tink</w:t>
      </w:r>
      <w:r w:rsidR="00606C61">
        <w:t>a</w:t>
      </w:r>
      <w:r w:rsidR="00AD0EA9">
        <w:t xml:space="preserve">mų finansuoti projekto išlaidų. </w:t>
      </w:r>
      <w:r w:rsidR="0034336F" w:rsidRPr="0034336F">
        <w:t>Didžiausia galima projekto finansuojamoji dalis sudaro iki 50 proc. visų tinkamų finansuoti projekto išlaidų, t. y. iš Europos Sąjungos struktūrinių fondų lėšų skiriamas finansavimas negali viršyti 50 proc. Pareiškėjas privalo prisidėti prie projekto finansavimo ne mažiau nei 50 proc. visų tinkamų finansuoti projekto išlaidų.</w:t>
      </w:r>
      <w:r w:rsidR="0034336F">
        <w:t xml:space="preserve"> </w:t>
      </w:r>
    </w:p>
    <w:p w:rsidR="00AC1110" w:rsidRPr="00AC1110" w:rsidRDefault="00357548" w:rsidP="000A3E14">
      <w:pPr>
        <w:tabs>
          <w:tab w:val="left" w:pos="0"/>
        </w:tabs>
        <w:spacing w:line="360" w:lineRule="auto"/>
        <w:ind w:firstLine="851"/>
        <w:jc w:val="both"/>
      </w:pPr>
      <w:r>
        <w:t>Parengus visus būtinus d</w:t>
      </w:r>
      <w:r w:rsidR="00C0130D">
        <w:t xml:space="preserve">okumentus paraiškos pateikimas </w:t>
      </w:r>
      <w:r>
        <w:t>Lietuvos verslo paramos agentūrai</w:t>
      </w:r>
      <w:r w:rsidR="00317388">
        <w:t>.</w:t>
      </w:r>
      <w:r w:rsidR="00AC1110">
        <w:t xml:space="preserve"> </w:t>
      </w:r>
      <w:r w:rsidR="00C0130D">
        <w:t xml:space="preserve">Paraiškų pateikimo terminas iki </w:t>
      </w:r>
      <w:r w:rsidR="00C0130D" w:rsidRPr="00C0130D">
        <w:t>2020 m. rugsėjo 1 d. Projektų atranka pagal Priemonę bus atliekama tęstinės projektų atrankos būdu.</w:t>
      </w:r>
    </w:p>
    <w:p w:rsidR="00CC4B19" w:rsidRPr="00B25C53" w:rsidRDefault="00CC4B19" w:rsidP="001068BA">
      <w:pPr>
        <w:tabs>
          <w:tab w:val="left" w:pos="720"/>
          <w:tab w:val="num" w:pos="3960"/>
        </w:tabs>
        <w:spacing w:line="360" w:lineRule="auto"/>
        <w:rPr>
          <w:b/>
        </w:rPr>
      </w:pPr>
      <w:r w:rsidRPr="00B25C53">
        <w:rPr>
          <w:b/>
        </w:rPr>
        <w:t>2. Šiuo metu esantis teisinis reglamentavimas</w:t>
      </w:r>
    </w:p>
    <w:p w:rsidR="003C247E" w:rsidRDefault="004161DA" w:rsidP="003C247E">
      <w:pPr>
        <w:tabs>
          <w:tab w:val="num" w:pos="0"/>
        </w:tabs>
        <w:spacing w:line="360" w:lineRule="auto"/>
        <w:ind w:firstLine="851"/>
        <w:jc w:val="both"/>
      </w:pPr>
      <w:r w:rsidRPr="00B25C53">
        <w:lastRenderedPageBreak/>
        <w:t>Lietuvos Respublikos vietos savivaldos įstatymo 16 straipsniо 4</w:t>
      </w:r>
      <w:r w:rsidR="00067B46" w:rsidRPr="00B25C53">
        <w:t xml:space="preserve"> dal</w:t>
      </w:r>
      <w:r w:rsidR="00F46E3D">
        <w:t>is;</w:t>
      </w:r>
    </w:p>
    <w:p w:rsidR="003C247E" w:rsidRDefault="003C247E" w:rsidP="003C247E">
      <w:pPr>
        <w:tabs>
          <w:tab w:val="num" w:pos="0"/>
        </w:tabs>
        <w:spacing w:line="360" w:lineRule="auto"/>
        <w:ind w:firstLine="851"/>
        <w:jc w:val="both"/>
        <w:rPr>
          <w:color w:val="000000" w:themeColor="text1"/>
        </w:rPr>
      </w:pPr>
      <w:r w:rsidRPr="005C7FA0">
        <w:t>2014–2020 metų Europos Sąjungos fondų investicijų veiksmų programos 4 prioriteto „Energijos efektyvumo ir atsinaujinančių išteklių energijos gamybos ir naudojimo skatinimas“ 04.3.1-LVPA-T-116 priemonės „Gatvių apšvietimo modernizavimas“ projektų finansavim</w:t>
      </w:r>
      <w:r>
        <w:t>o sąlygų aprašo Nr.1</w:t>
      </w:r>
      <w:r w:rsidRPr="00AF64B8">
        <w:t xml:space="preserve">, </w:t>
      </w:r>
      <w:r>
        <w:t>patvirtinto</w:t>
      </w:r>
      <w:r w:rsidRPr="002D3ED6">
        <w:t xml:space="preserve"> Lietuvos Respublikos </w:t>
      </w:r>
      <w:r>
        <w:t xml:space="preserve">energetikos ministro 2020 </w:t>
      </w:r>
      <w:r w:rsidR="003E5C04">
        <w:t>m. balandžio 30 d. įsakymu Nr. I</w:t>
      </w:r>
      <w:bookmarkStart w:id="0" w:name="_GoBack"/>
      <w:bookmarkEnd w:id="0"/>
      <w:r>
        <w:t>-11</w:t>
      </w:r>
      <w:r w:rsidRPr="002D3ED6">
        <w:t xml:space="preserve">3 „Dėl </w:t>
      </w:r>
      <w:r w:rsidRPr="005C7FA0">
        <w:t>2014–2020 metų Europos Sąjungos fondų investicijų veiksmų programos 4 prioriteto „Energijos efektyvumo ir atsinaujinančių išteklių energijos gamybos ir naudojimo skatinimas“ 04.3.1-LVPA-T-116 priemonės „Gatvių apšvietimo modernizavimas“ projektų finansavimo sąlygų aprašo Nr.</w:t>
      </w:r>
      <w:r>
        <w:t>1 patvirtinimo“</w:t>
      </w:r>
      <w:r w:rsidRPr="002D3ED6">
        <w:t xml:space="preserve">, 12, </w:t>
      </w:r>
      <w:r>
        <w:rPr>
          <w:color w:val="000000" w:themeColor="text1"/>
        </w:rPr>
        <w:t>35</w:t>
      </w:r>
      <w:r w:rsidRPr="002D3ED6">
        <w:rPr>
          <w:color w:val="000000" w:themeColor="text1"/>
        </w:rPr>
        <w:t xml:space="preserve"> punkt</w:t>
      </w:r>
      <w:r>
        <w:rPr>
          <w:color w:val="000000" w:themeColor="text1"/>
        </w:rPr>
        <w:t>ai;</w:t>
      </w:r>
    </w:p>
    <w:p w:rsidR="003C247E" w:rsidRDefault="003C247E" w:rsidP="003C247E">
      <w:pPr>
        <w:tabs>
          <w:tab w:val="num" w:pos="0"/>
        </w:tabs>
        <w:spacing w:line="360" w:lineRule="auto"/>
        <w:ind w:firstLine="851"/>
        <w:jc w:val="both"/>
      </w:pPr>
      <w:r w:rsidRPr="002D3ED6">
        <w:t>Molėtų rajono savivaldybės 2018-2024 m. strateginio plėtros plano</w:t>
      </w:r>
      <w:r w:rsidRPr="00AF64B8">
        <w:t>, patvirtinto Molėtų rajono savivaldybės tarybos 2018 m. sausio 25 d. sprendimu Nr. B1-3 „Dėl Molėtų rajono savivaldybės 2018-2024 metų strateginio plėtros plano patvirtinimo“, I</w:t>
      </w:r>
      <w:r>
        <w:t>II</w:t>
      </w:r>
      <w:r w:rsidRPr="00AF64B8">
        <w:t xml:space="preserve"> prioriteto „</w:t>
      </w:r>
      <w:r>
        <w:t>Infrastruktūra užtikrinant kokybišką, patogų gyvenimą“ 3.1</w:t>
      </w:r>
      <w:r w:rsidRPr="00AF64B8">
        <w:t xml:space="preserve"> tikslo „</w:t>
      </w:r>
      <w:r w:rsidRPr="00827EF2">
        <w:t>Efektyvi ir moderni inžinerinio aprūpinimo infrastruktūra</w:t>
      </w:r>
      <w:r>
        <w:t>“ 3.1.2.</w:t>
      </w:r>
      <w:r w:rsidRPr="00AF64B8">
        <w:t xml:space="preserve"> uždavinio „</w:t>
      </w:r>
      <w:r w:rsidRPr="00827EF2">
        <w:t>Didinti energijos suvartojimo efektyvumą</w:t>
      </w:r>
      <w:r>
        <w:t>“ 3.1.2.3</w:t>
      </w:r>
      <w:r w:rsidR="00C0130D">
        <w:t xml:space="preserve"> priemonė</w:t>
      </w:r>
      <w:r w:rsidRPr="00AF64B8">
        <w:t xml:space="preserve"> „</w:t>
      </w:r>
      <w:r w:rsidRPr="00827EF2">
        <w:t>Apšvietimo tinklų atnaujinimas ir plėtra, energijos taupymo priemonių diegimas</w:t>
      </w:r>
      <w:r>
        <w:t>“.</w:t>
      </w:r>
    </w:p>
    <w:p w:rsidR="00CC4B19" w:rsidRPr="00B25C53" w:rsidRDefault="00A555CA" w:rsidP="001068BA">
      <w:pPr>
        <w:tabs>
          <w:tab w:val="left" w:pos="720"/>
          <w:tab w:val="num" w:pos="3960"/>
        </w:tabs>
        <w:spacing w:line="360" w:lineRule="auto"/>
        <w:jc w:val="both"/>
        <w:rPr>
          <w:b/>
        </w:rPr>
      </w:pPr>
      <w:r w:rsidRPr="00B25C53">
        <w:tab/>
      </w:r>
      <w:r w:rsidR="00CC4B19" w:rsidRPr="00B25C53">
        <w:rPr>
          <w:b/>
        </w:rPr>
        <w:t>3. Galimos teigiamos ir neigiamos pasekmės priėmus siūlomą tarybos sprendimo projektą</w:t>
      </w:r>
    </w:p>
    <w:p w:rsidR="00CC4B19" w:rsidRPr="00B25C53" w:rsidRDefault="004161DA" w:rsidP="000A3E14">
      <w:pPr>
        <w:tabs>
          <w:tab w:val="left" w:pos="0"/>
        </w:tabs>
        <w:spacing w:line="360" w:lineRule="auto"/>
        <w:ind w:firstLine="851"/>
        <w:jc w:val="both"/>
      </w:pPr>
      <w:r w:rsidRPr="00B25C53">
        <w:t xml:space="preserve">Teigiamos pasekmės – galimybė pasinaudojus </w:t>
      </w:r>
      <w:r w:rsidR="003C247E" w:rsidRPr="003C247E">
        <w:t>2014–2020 metų Europos Sąjungos fond</w:t>
      </w:r>
      <w:r w:rsidR="0034336F">
        <w:t>ų investicijų veiksmų programos</w:t>
      </w:r>
      <w:r w:rsidR="00004C62">
        <w:t xml:space="preserve"> lėšomis</w:t>
      </w:r>
      <w:r w:rsidR="00004C62" w:rsidRPr="00004C62">
        <w:t xml:space="preserve"> </w:t>
      </w:r>
      <w:r w:rsidR="0034336F">
        <w:t xml:space="preserve">atnaujinti </w:t>
      </w:r>
      <w:r w:rsidR="003C247E">
        <w:t xml:space="preserve">rajono gatvių </w:t>
      </w:r>
      <w:r w:rsidR="003C247E" w:rsidRPr="0034336F">
        <w:t>apšvietimą</w:t>
      </w:r>
      <w:r w:rsidR="0034336F" w:rsidRPr="0034336F">
        <w:t xml:space="preserve"> tinklus ir sumažinti </w:t>
      </w:r>
      <w:r w:rsidR="0034336F">
        <w:t>energijos sąnaudas.</w:t>
      </w:r>
      <w:r w:rsidR="00586BAE">
        <w:t xml:space="preserve"> </w:t>
      </w:r>
      <w:r w:rsidRPr="00B25C53">
        <w:t xml:space="preserve">Priėmus sprendimą neigiamų pasekmių nenumatoma. </w:t>
      </w:r>
    </w:p>
    <w:p w:rsidR="00CC4B19" w:rsidRPr="00B25C53" w:rsidRDefault="00CC4B19" w:rsidP="001068BA">
      <w:pPr>
        <w:tabs>
          <w:tab w:val="num" w:pos="0"/>
          <w:tab w:val="left" w:pos="720"/>
        </w:tabs>
        <w:spacing w:line="360" w:lineRule="auto"/>
        <w:rPr>
          <w:b/>
        </w:rPr>
      </w:pPr>
      <w:r w:rsidRPr="00B25C53">
        <w:rPr>
          <w:b/>
        </w:rPr>
        <w:t>4. Priemonės sprendimui įgyvendinti</w:t>
      </w:r>
    </w:p>
    <w:p w:rsidR="00CC4B19" w:rsidRPr="00B25C53" w:rsidRDefault="004161DA" w:rsidP="000A3E14">
      <w:pPr>
        <w:tabs>
          <w:tab w:val="left" w:pos="0"/>
        </w:tabs>
        <w:spacing w:line="360" w:lineRule="auto"/>
        <w:ind w:firstLine="851"/>
        <w:jc w:val="both"/>
      </w:pPr>
      <w:r w:rsidRPr="00B25C53">
        <w:t>Organizuoti projekto rengimo ir įgyve</w:t>
      </w:r>
      <w:r w:rsidR="009F274B">
        <w:t>ndinimo procesą</w:t>
      </w:r>
      <w:r w:rsidRPr="00B25C53">
        <w:t>, numatyti reikiamus finansinius išteklius Molėtų rajono savivaldybės biudžete.</w:t>
      </w:r>
      <w:r w:rsidR="00CC4B19" w:rsidRPr="00B25C53">
        <w:t xml:space="preserve"> </w:t>
      </w:r>
    </w:p>
    <w:p w:rsidR="00CC4B19" w:rsidRPr="00B25C53" w:rsidRDefault="00CC4B19" w:rsidP="001068BA">
      <w:pPr>
        <w:tabs>
          <w:tab w:val="left" w:pos="720"/>
          <w:tab w:val="num" w:pos="3960"/>
        </w:tabs>
        <w:spacing w:line="360" w:lineRule="auto"/>
        <w:rPr>
          <w:b/>
        </w:rPr>
      </w:pPr>
      <w:r w:rsidRPr="00B25C53">
        <w:rPr>
          <w:b/>
        </w:rPr>
        <w:t>5. Lėšų poreikis ir jų šaltiniai (prireikus skaičiavimai ir išlaidų sąmatos)</w:t>
      </w:r>
    </w:p>
    <w:p w:rsidR="001D2841" w:rsidRPr="00B25C53" w:rsidRDefault="00D80655" w:rsidP="000A3E14">
      <w:pPr>
        <w:spacing w:line="360" w:lineRule="auto"/>
        <w:ind w:firstLine="851"/>
        <w:jc w:val="both"/>
        <w:rPr>
          <w:lang w:eastAsia="lt-LT"/>
        </w:rPr>
      </w:pPr>
      <w:r w:rsidRPr="00B25C53">
        <w:t>Planuojama</w:t>
      </w:r>
      <w:r w:rsidR="001D2841" w:rsidRPr="00B25C53">
        <w:t xml:space="preserve"> bendra projekto </w:t>
      </w:r>
      <w:r w:rsidR="004161DA" w:rsidRPr="00B25C53">
        <w:t xml:space="preserve">preliminari </w:t>
      </w:r>
      <w:r w:rsidR="001D2841" w:rsidRPr="00B25C53">
        <w:t>vertė –</w:t>
      </w:r>
      <w:r w:rsidR="00C0130D">
        <w:t xml:space="preserve"> 400 </w:t>
      </w:r>
      <w:r w:rsidR="003C12D3">
        <w:t xml:space="preserve">000,00 </w:t>
      </w:r>
      <w:r w:rsidR="001D2841" w:rsidRPr="00B25C53">
        <w:rPr>
          <w:lang w:eastAsia="lt-LT"/>
        </w:rPr>
        <w:t>Eur</w:t>
      </w:r>
      <w:r w:rsidRPr="00B25C53">
        <w:rPr>
          <w:lang w:eastAsia="lt-LT"/>
        </w:rPr>
        <w:t>,</w:t>
      </w:r>
      <w:r w:rsidR="00C37EF7">
        <w:rPr>
          <w:lang w:eastAsia="lt-LT"/>
        </w:rPr>
        <w:t xml:space="preserve"> iš</w:t>
      </w:r>
      <w:r w:rsidR="003C12D3">
        <w:rPr>
          <w:lang w:eastAsia="lt-LT"/>
        </w:rPr>
        <w:t xml:space="preserve"> jų</w:t>
      </w:r>
      <w:r w:rsidR="005865F4">
        <w:rPr>
          <w:lang w:eastAsia="lt-LT"/>
        </w:rPr>
        <w:t xml:space="preserve"> ES</w:t>
      </w:r>
      <w:r w:rsidR="006D7EB1">
        <w:rPr>
          <w:lang w:eastAsia="lt-LT"/>
        </w:rPr>
        <w:t xml:space="preserve"> programos </w:t>
      </w:r>
      <w:r w:rsidR="00C37EF7">
        <w:rPr>
          <w:lang w:eastAsia="lt-LT"/>
        </w:rPr>
        <w:t>lėšos –</w:t>
      </w:r>
      <w:r w:rsidR="006D7EB1">
        <w:rPr>
          <w:lang w:eastAsia="lt-LT"/>
        </w:rPr>
        <w:t xml:space="preserve"> </w:t>
      </w:r>
      <w:r w:rsidR="003C12D3">
        <w:rPr>
          <w:lang w:eastAsia="lt-LT"/>
        </w:rPr>
        <w:t>200 000,00</w:t>
      </w:r>
      <w:r w:rsidR="006D7EB1">
        <w:rPr>
          <w:lang w:eastAsia="lt-LT"/>
        </w:rPr>
        <w:t xml:space="preserve"> </w:t>
      </w:r>
      <w:r w:rsidR="00323065">
        <w:rPr>
          <w:lang w:eastAsia="lt-LT"/>
        </w:rPr>
        <w:t>Eur</w:t>
      </w:r>
      <w:r w:rsidR="00C371B0">
        <w:rPr>
          <w:lang w:eastAsia="lt-LT"/>
        </w:rPr>
        <w:t>,</w:t>
      </w:r>
      <w:r w:rsidR="00C16FC4">
        <w:rPr>
          <w:lang w:eastAsia="lt-LT"/>
        </w:rPr>
        <w:t xml:space="preserve"> pareiškėjo lėšų dalis </w:t>
      </w:r>
      <w:r w:rsidR="00586BAE">
        <w:rPr>
          <w:lang w:eastAsia="lt-LT"/>
        </w:rPr>
        <w:t>–</w:t>
      </w:r>
      <w:r w:rsidR="006D7EB1">
        <w:rPr>
          <w:lang w:eastAsia="lt-LT"/>
        </w:rPr>
        <w:t xml:space="preserve"> </w:t>
      </w:r>
      <w:r w:rsidR="00C0130D">
        <w:rPr>
          <w:lang w:eastAsia="lt-LT"/>
        </w:rPr>
        <w:t xml:space="preserve">200 </w:t>
      </w:r>
      <w:r w:rsidR="003C12D3">
        <w:rPr>
          <w:lang w:eastAsia="lt-LT"/>
        </w:rPr>
        <w:t xml:space="preserve">000,00 </w:t>
      </w:r>
      <w:r w:rsidR="006D7EB1">
        <w:rPr>
          <w:lang w:eastAsia="lt-LT"/>
        </w:rPr>
        <w:t>Eur</w:t>
      </w:r>
      <w:r w:rsidR="00606C61">
        <w:rPr>
          <w:lang w:eastAsia="lt-LT"/>
        </w:rPr>
        <w:t xml:space="preserve">. </w:t>
      </w:r>
    </w:p>
    <w:p w:rsidR="00CC4B19" w:rsidRPr="00B25C53" w:rsidRDefault="00CC4B19" w:rsidP="001068BA">
      <w:pPr>
        <w:tabs>
          <w:tab w:val="left" w:pos="720"/>
          <w:tab w:val="num" w:pos="3960"/>
        </w:tabs>
        <w:spacing w:line="360" w:lineRule="auto"/>
        <w:jc w:val="both"/>
        <w:rPr>
          <w:b/>
        </w:rPr>
      </w:pPr>
      <w:r w:rsidRPr="00B25C53">
        <w:rPr>
          <w:b/>
        </w:rPr>
        <w:t>6. Vykdytojai, įvykdymo terminai</w:t>
      </w:r>
    </w:p>
    <w:p w:rsidR="00CC4B19" w:rsidRPr="00B25C53" w:rsidRDefault="00820E40" w:rsidP="000A3E14">
      <w:pPr>
        <w:spacing w:line="360" w:lineRule="auto"/>
        <w:ind w:firstLine="851"/>
        <w:jc w:val="both"/>
      </w:pPr>
      <w:r>
        <w:t>Molėtų rajono savivaldybės administracijos Strateginio planavimo ir investicijų skyrius</w:t>
      </w:r>
      <w:r w:rsidR="00586BAE">
        <w:t xml:space="preserve">, </w:t>
      </w:r>
      <w:r w:rsidR="00323065" w:rsidRPr="00323065">
        <w:t>Statybų ir žemės ūkio skyrius</w:t>
      </w:r>
      <w:r w:rsidR="006D7EB1">
        <w:t xml:space="preserve">. </w:t>
      </w:r>
    </w:p>
    <w:p w:rsidR="00CC4B19" w:rsidRPr="00B25C53" w:rsidRDefault="003C247E" w:rsidP="000A3E14">
      <w:pPr>
        <w:spacing w:line="360" w:lineRule="auto"/>
        <w:ind w:firstLine="851"/>
        <w:jc w:val="both"/>
      </w:pPr>
      <w:r>
        <w:t>Projekto trukmė – 24</w:t>
      </w:r>
      <w:r w:rsidR="007C640E">
        <w:t>mėnesiai</w:t>
      </w:r>
      <w:r w:rsidR="00820E40">
        <w:t xml:space="preserve">. </w:t>
      </w:r>
    </w:p>
    <w:sectPr w:rsidR="00CC4B19" w:rsidRPr="00B25C53" w:rsidSect="004F475C">
      <w:headerReference w:type="default" r:id="rId7"/>
      <w:pgSz w:w="11906" w:h="16838" w:code="9"/>
      <w:pgMar w:top="1134" w:right="567" w:bottom="1134" w:left="1701" w:header="851" w:footer="454"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1B7A" w:rsidRDefault="00A21B7A">
      <w:r>
        <w:separator/>
      </w:r>
    </w:p>
  </w:endnote>
  <w:endnote w:type="continuationSeparator" w:id="0">
    <w:p w:rsidR="00A21B7A" w:rsidRDefault="00A21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1B7A" w:rsidRDefault="00A21B7A">
      <w:r>
        <w:separator/>
      </w:r>
    </w:p>
  </w:footnote>
  <w:footnote w:type="continuationSeparator" w:id="0">
    <w:p w:rsidR="00A21B7A" w:rsidRDefault="00A21B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75C" w:rsidRDefault="004F475C">
    <w:pPr>
      <w:pStyle w:val="Antrats"/>
      <w:jc w:val="center"/>
    </w:pPr>
    <w:r>
      <w:fldChar w:fldCharType="begin"/>
    </w:r>
    <w:r>
      <w:instrText>PAGE   \* MERGEFORMAT</w:instrText>
    </w:r>
    <w:r>
      <w:fldChar w:fldCharType="separate"/>
    </w:r>
    <w:r w:rsidR="003E5C04">
      <w:rPr>
        <w:noProof/>
      </w:rPr>
      <w:t>2</w:t>
    </w:r>
    <w:r>
      <w:fldChar w:fldCharType="end"/>
    </w:r>
  </w:p>
  <w:p w:rsidR="004F475C" w:rsidRDefault="004F475C">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34102C"/>
    <w:multiLevelType w:val="hybridMultilevel"/>
    <w:tmpl w:val="A5AEAC22"/>
    <w:lvl w:ilvl="0" w:tplc="E208F6E8">
      <w:start w:val="1"/>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B19"/>
    <w:rsid w:val="00000123"/>
    <w:rsid w:val="00002382"/>
    <w:rsid w:val="0000304F"/>
    <w:rsid w:val="00003218"/>
    <w:rsid w:val="00003378"/>
    <w:rsid w:val="00003EDC"/>
    <w:rsid w:val="00004AC9"/>
    <w:rsid w:val="00004C62"/>
    <w:rsid w:val="000054BA"/>
    <w:rsid w:val="00005A49"/>
    <w:rsid w:val="00007BE3"/>
    <w:rsid w:val="000108F6"/>
    <w:rsid w:val="0001171E"/>
    <w:rsid w:val="00011A46"/>
    <w:rsid w:val="00012335"/>
    <w:rsid w:val="0001631E"/>
    <w:rsid w:val="00020420"/>
    <w:rsid w:val="00023A7B"/>
    <w:rsid w:val="0002600F"/>
    <w:rsid w:val="00027354"/>
    <w:rsid w:val="0003044E"/>
    <w:rsid w:val="0003050D"/>
    <w:rsid w:val="0003079A"/>
    <w:rsid w:val="000319FB"/>
    <w:rsid w:val="00031FDE"/>
    <w:rsid w:val="0003209F"/>
    <w:rsid w:val="0003235A"/>
    <w:rsid w:val="00032BF3"/>
    <w:rsid w:val="0003313B"/>
    <w:rsid w:val="0003314A"/>
    <w:rsid w:val="00033D5A"/>
    <w:rsid w:val="00034784"/>
    <w:rsid w:val="000347A9"/>
    <w:rsid w:val="00034DE6"/>
    <w:rsid w:val="00035D3C"/>
    <w:rsid w:val="000361EA"/>
    <w:rsid w:val="000374E6"/>
    <w:rsid w:val="0004001F"/>
    <w:rsid w:val="00041363"/>
    <w:rsid w:val="00041504"/>
    <w:rsid w:val="00041BDC"/>
    <w:rsid w:val="00041DC2"/>
    <w:rsid w:val="00044EDD"/>
    <w:rsid w:val="00045563"/>
    <w:rsid w:val="00047343"/>
    <w:rsid w:val="0005009A"/>
    <w:rsid w:val="000503BB"/>
    <w:rsid w:val="00050A16"/>
    <w:rsid w:val="000515AE"/>
    <w:rsid w:val="0005310B"/>
    <w:rsid w:val="00053EA7"/>
    <w:rsid w:val="00053F8F"/>
    <w:rsid w:val="00054269"/>
    <w:rsid w:val="00054760"/>
    <w:rsid w:val="00054A91"/>
    <w:rsid w:val="00054EE8"/>
    <w:rsid w:val="00055249"/>
    <w:rsid w:val="0005699B"/>
    <w:rsid w:val="00056B7E"/>
    <w:rsid w:val="00056C81"/>
    <w:rsid w:val="000577D0"/>
    <w:rsid w:val="0006065B"/>
    <w:rsid w:val="000613F3"/>
    <w:rsid w:val="00061CE4"/>
    <w:rsid w:val="0006223D"/>
    <w:rsid w:val="00062F0A"/>
    <w:rsid w:val="000634C0"/>
    <w:rsid w:val="00063A2E"/>
    <w:rsid w:val="0006490C"/>
    <w:rsid w:val="00064ED7"/>
    <w:rsid w:val="00064F79"/>
    <w:rsid w:val="000653E3"/>
    <w:rsid w:val="00066DE8"/>
    <w:rsid w:val="0006705E"/>
    <w:rsid w:val="00067B46"/>
    <w:rsid w:val="00073883"/>
    <w:rsid w:val="00073E23"/>
    <w:rsid w:val="000743D8"/>
    <w:rsid w:val="00075342"/>
    <w:rsid w:val="000817CF"/>
    <w:rsid w:val="00083854"/>
    <w:rsid w:val="00083B9F"/>
    <w:rsid w:val="00085576"/>
    <w:rsid w:val="0008573D"/>
    <w:rsid w:val="00086074"/>
    <w:rsid w:val="00086649"/>
    <w:rsid w:val="0008686E"/>
    <w:rsid w:val="00090E20"/>
    <w:rsid w:val="00094A47"/>
    <w:rsid w:val="00094D1D"/>
    <w:rsid w:val="000953D2"/>
    <w:rsid w:val="00095588"/>
    <w:rsid w:val="00096170"/>
    <w:rsid w:val="00096620"/>
    <w:rsid w:val="00097039"/>
    <w:rsid w:val="000A0358"/>
    <w:rsid w:val="000A0C05"/>
    <w:rsid w:val="000A11F3"/>
    <w:rsid w:val="000A13FE"/>
    <w:rsid w:val="000A3E14"/>
    <w:rsid w:val="000A4791"/>
    <w:rsid w:val="000A486C"/>
    <w:rsid w:val="000A5B3C"/>
    <w:rsid w:val="000A66D2"/>
    <w:rsid w:val="000A7775"/>
    <w:rsid w:val="000A7924"/>
    <w:rsid w:val="000A7A06"/>
    <w:rsid w:val="000A7A0E"/>
    <w:rsid w:val="000A7A22"/>
    <w:rsid w:val="000B30E3"/>
    <w:rsid w:val="000B453A"/>
    <w:rsid w:val="000B48D7"/>
    <w:rsid w:val="000C002B"/>
    <w:rsid w:val="000C131D"/>
    <w:rsid w:val="000C34DD"/>
    <w:rsid w:val="000C3E0C"/>
    <w:rsid w:val="000C4795"/>
    <w:rsid w:val="000C51A3"/>
    <w:rsid w:val="000C6B38"/>
    <w:rsid w:val="000D19F0"/>
    <w:rsid w:val="000D383A"/>
    <w:rsid w:val="000D3862"/>
    <w:rsid w:val="000D6C52"/>
    <w:rsid w:val="000D736F"/>
    <w:rsid w:val="000D7E05"/>
    <w:rsid w:val="000E0FCB"/>
    <w:rsid w:val="000E1CDF"/>
    <w:rsid w:val="000E22AF"/>
    <w:rsid w:val="000E394E"/>
    <w:rsid w:val="000E3FE3"/>
    <w:rsid w:val="000E691A"/>
    <w:rsid w:val="000F10E3"/>
    <w:rsid w:val="000F3343"/>
    <w:rsid w:val="000F3AFD"/>
    <w:rsid w:val="000F53D8"/>
    <w:rsid w:val="000F59E5"/>
    <w:rsid w:val="000F5F3B"/>
    <w:rsid w:val="000F6E58"/>
    <w:rsid w:val="000F74DC"/>
    <w:rsid w:val="00100739"/>
    <w:rsid w:val="00101892"/>
    <w:rsid w:val="00102AEA"/>
    <w:rsid w:val="00103DDF"/>
    <w:rsid w:val="00105941"/>
    <w:rsid w:val="00105AEB"/>
    <w:rsid w:val="001068BA"/>
    <w:rsid w:val="00110608"/>
    <w:rsid w:val="00111FD0"/>
    <w:rsid w:val="001123CC"/>
    <w:rsid w:val="00112FEB"/>
    <w:rsid w:val="0011610A"/>
    <w:rsid w:val="00117716"/>
    <w:rsid w:val="00117847"/>
    <w:rsid w:val="00117E75"/>
    <w:rsid w:val="001207E5"/>
    <w:rsid w:val="00120AD6"/>
    <w:rsid w:val="00120ED6"/>
    <w:rsid w:val="00121228"/>
    <w:rsid w:val="0012182E"/>
    <w:rsid w:val="00123156"/>
    <w:rsid w:val="0012333E"/>
    <w:rsid w:val="00123D45"/>
    <w:rsid w:val="00123F01"/>
    <w:rsid w:val="00125AF6"/>
    <w:rsid w:val="001269B2"/>
    <w:rsid w:val="0012708A"/>
    <w:rsid w:val="001276FD"/>
    <w:rsid w:val="00127A05"/>
    <w:rsid w:val="00127AEF"/>
    <w:rsid w:val="00127CAC"/>
    <w:rsid w:val="00127F72"/>
    <w:rsid w:val="00130C6A"/>
    <w:rsid w:val="00130FF9"/>
    <w:rsid w:val="00131F54"/>
    <w:rsid w:val="00132502"/>
    <w:rsid w:val="00132690"/>
    <w:rsid w:val="00132DD2"/>
    <w:rsid w:val="00132EC9"/>
    <w:rsid w:val="00134803"/>
    <w:rsid w:val="0013610D"/>
    <w:rsid w:val="001361A9"/>
    <w:rsid w:val="00136AF6"/>
    <w:rsid w:val="0013794D"/>
    <w:rsid w:val="001379B0"/>
    <w:rsid w:val="00137E10"/>
    <w:rsid w:val="00141AA4"/>
    <w:rsid w:val="00142CB1"/>
    <w:rsid w:val="00143AFE"/>
    <w:rsid w:val="001449C0"/>
    <w:rsid w:val="00146A50"/>
    <w:rsid w:val="0014773E"/>
    <w:rsid w:val="00150436"/>
    <w:rsid w:val="00151795"/>
    <w:rsid w:val="00151E91"/>
    <w:rsid w:val="001530ED"/>
    <w:rsid w:val="0015374A"/>
    <w:rsid w:val="00154EA4"/>
    <w:rsid w:val="001557C4"/>
    <w:rsid w:val="00160509"/>
    <w:rsid w:val="00161239"/>
    <w:rsid w:val="00161AA0"/>
    <w:rsid w:val="00162FFB"/>
    <w:rsid w:val="0016412B"/>
    <w:rsid w:val="001641B6"/>
    <w:rsid w:val="0016449B"/>
    <w:rsid w:val="0016449F"/>
    <w:rsid w:val="0016467E"/>
    <w:rsid w:val="00165547"/>
    <w:rsid w:val="00165BFC"/>
    <w:rsid w:val="00165C4B"/>
    <w:rsid w:val="0016603C"/>
    <w:rsid w:val="00167FFA"/>
    <w:rsid w:val="00170217"/>
    <w:rsid w:val="0017161A"/>
    <w:rsid w:val="001722EB"/>
    <w:rsid w:val="00172D64"/>
    <w:rsid w:val="00174076"/>
    <w:rsid w:val="00174C01"/>
    <w:rsid w:val="001763B7"/>
    <w:rsid w:val="00176858"/>
    <w:rsid w:val="0018033F"/>
    <w:rsid w:val="001806BE"/>
    <w:rsid w:val="00180963"/>
    <w:rsid w:val="00180E74"/>
    <w:rsid w:val="0018111C"/>
    <w:rsid w:val="00182064"/>
    <w:rsid w:val="00183245"/>
    <w:rsid w:val="00183607"/>
    <w:rsid w:val="00184F52"/>
    <w:rsid w:val="001874E0"/>
    <w:rsid w:val="00190F3A"/>
    <w:rsid w:val="00191D5E"/>
    <w:rsid w:val="00192482"/>
    <w:rsid w:val="001925C8"/>
    <w:rsid w:val="001926EC"/>
    <w:rsid w:val="00192BB3"/>
    <w:rsid w:val="0019365E"/>
    <w:rsid w:val="00193BE9"/>
    <w:rsid w:val="00194C4C"/>
    <w:rsid w:val="0019626B"/>
    <w:rsid w:val="00196571"/>
    <w:rsid w:val="00196938"/>
    <w:rsid w:val="00196F9D"/>
    <w:rsid w:val="001A0612"/>
    <w:rsid w:val="001A06A1"/>
    <w:rsid w:val="001A18A5"/>
    <w:rsid w:val="001A23F7"/>
    <w:rsid w:val="001A2920"/>
    <w:rsid w:val="001A3593"/>
    <w:rsid w:val="001A4CD2"/>
    <w:rsid w:val="001A5129"/>
    <w:rsid w:val="001A5C78"/>
    <w:rsid w:val="001A6347"/>
    <w:rsid w:val="001A7E18"/>
    <w:rsid w:val="001B0573"/>
    <w:rsid w:val="001B12E8"/>
    <w:rsid w:val="001B181F"/>
    <w:rsid w:val="001B1BA8"/>
    <w:rsid w:val="001B23A6"/>
    <w:rsid w:val="001B34E2"/>
    <w:rsid w:val="001B3E36"/>
    <w:rsid w:val="001B44B9"/>
    <w:rsid w:val="001B55D0"/>
    <w:rsid w:val="001B7E34"/>
    <w:rsid w:val="001C0110"/>
    <w:rsid w:val="001C235F"/>
    <w:rsid w:val="001C3E61"/>
    <w:rsid w:val="001C70DA"/>
    <w:rsid w:val="001C798E"/>
    <w:rsid w:val="001D069B"/>
    <w:rsid w:val="001D0710"/>
    <w:rsid w:val="001D0A4C"/>
    <w:rsid w:val="001D1834"/>
    <w:rsid w:val="001D2841"/>
    <w:rsid w:val="001D2FB6"/>
    <w:rsid w:val="001D4570"/>
    <w:rsid w:val="001D5FDF"/>
    <w:rsid w:val="001D6232"/>
    <w:rsid w:val="001D6E9A"/>
    <w:rsid w:val="001E1192"/>
    <w:rsid w:val="001E17FF"/>
    <w:rsid w:val="001E1B27"/>
    <w:rsid w:val="001E22E7"/>
    <w:rsid w:val="001E2826"/>
    <w:rsid w:val="001E2B6A"/>
    <w:rsid w:val="001E35E6"/>
    <w:rsid w:val="001E3BA9"/>
    <w:rsid w:val="001E3C8B"/>
    <w:rsid w:val="001E62A0"/>
    <w:rsid w:val="001E669C"/>
    <w:rsid w:val="001E77A3"/>
    <w:rsid w:val="001F0365"/>
    <w:rsid w:val="001F042C"/>
    <w:rsid w:val="001F075D"/>
    <w:rsid w:val="001F1021"/>
    <w:rsid w:val="001F194C"/>
    <w:rsid w:val="001F1B51"/>
    <w:rsid w:val="001F2A90"/>
    <w:rsid w:val="001F5BBE"/>
    <w:rsid w:val="001F6907"/>
    <w:rsid w:val="001F6B26"/>
    <w:rsid w:val="001F7314"/>
    <w:rsid w:val="00200BDD"/>
    <w:rsid w:val="00200C91"/>
    <w:rsid w:val="00200D50"/>
    <w:rsid w:val="00201D8D"/>
    <w:rsid w:val="00203DE2"/>
    <w:rsid w:val="00206404"/>
    <w:rsid w:val="002100FA"/>
    <w:rsid w:val="00211183"/>
    <w:rsid w:val="002125E5"/>
    <w:rsid w:val="00212773"/>
    <w:rsid w:val="00212886"/>
    <w:rsid w:val="002128F5"/>
    <w:rsid w:val="0021345B"/>
    <w:rsid w:val="002146FB"/>
    <w:rsid w:val="00215460"/>
    <w:rsid w:val="00215AEB"/>
    <w:rsid w:val="00216090"/>
    <w:rsid w:val="002171A5"/>
    <w:rsid w:val="002172D6"/>
    <w:rsid w:val="00220E08"/>
    <w:rsid w:val="0022118F"/>
    <w:rsid w:val="00221B97"/>
    <w:rsid w:val="00222362"/>
    <w:rsid w:val="002225AE"/>
    <w:rsid w:val="00223DD7"/>
    <w:rsid w:val="00225AFF"/>
    <w:rsid w:val="00226671"/>
    <w:rsid w:val="00227828"/>
    <w:rsid w:val="00227FA5"/>
    <w:rsid w:val="00232ADE"/>
    <w:rsid w:val="00232F62"/>
    <w:rsid w:val="00233B95"/>
    <w:rsid w:val="0023603D"/>
    <w:rsid w:val="00236378"/>
    <w:rsid w:val="00236B7F"/>
    <w:rsid w:val="00236EBE"/>
    <w:rsid w:val="00240104"/>
    <w:rsid w:val="00240363"/>
    <w:rsid w:val="00241336"/>
    <w:rsid w:val="0024219C"/>
    <w:rsid w:val="00242E31"/>
    <w:rsid w:val="00243524"/>
    <w:rsid w:val="00243A70"/>
    <w:rsid w:val="00244637"/>
    <w:rsid w:val="00244B22"/>
    <w:rsid w:val="00244C19"/>
    <w:rsid w:val="00244FD3"/>
    <w:rsid w:val="002453BC"/>
    <w:rsid w:val="00246641"/>
    <w:rsid w:val="00247953"/>
    <w:rsid w:val="00253515"/>
    <w:rsid w:val="0025426F"/>
    <w:rsid w:val="00255320"/>
    <w:rsid w:val="00255D96"/>
    <w:rsid w:val="00256923"/>
    <w:rsid w:val="002605AF"/>
    <w:rsid w:val="00262005"/>
    <w:rsid w:val="00264D25"/>
    <w:rsid w:val="00266C9D"/>
    <w:rsid w:val="002673FA"/>
    <w:rsid w:val="0026751C"/>
    <w:rsid w:val="002678C8"/>
    <w:rsid w:val="00267BD3"/>
    <w:rsid w:val="00267F04"/>
    <w:rsid w:val="0027002B"/>
    <w:rsid w:val="00270B9F"/>
    <w:rsid w:val="00271577"/>
    <w:rsid w:val="00272F7D"/>
    <w:rsid w:val="00273826"/>
    <w:rsid w:val="00274E89"/>
    <w:rsid w:val="00276686"/>
    <w:rsid w:val="00280F5E"/>
    <w:rsid w:val="00281E3C"/>
    <w:rsid w:val="00281F3A"/>
    <w:rsid w:val="002838FB"/>
    <w:rsid w:val="002839EE"/>
    <w:rsid w:val="002850BB"/>
    <w:rsid w:val="0028542C"/>
    <w:rsid w:val="002867BC"/>
    <w:rsid w:val="002867D4"/>
    <w:rsid w:val="0029186F"/>
    <w:rsid w:val="00292103"/>
    <w:rsid w:val="00294058"/>
    <w:rsid w:val="002968D5"/>
    <w:rsid w:val="0029697D"/>
    <w:rsid w:val="00296AF2"/>
    <w:rsid w:val="002A012C"/>
    <w:rsid w:val="002A2616"/>
    <w:rsid w:val="002A293A"/>
    <w:rsid w:val="002A3615"/>
    <w:rsid w:val="002A3DAC"/>
    <w:rsid w:val="002A3F15"/>
    <w:rsid w:val="002A4EC5"/>
    <w:rsid w:val="002A5AEF"/>
    <w:rsid w:val="002A698E"/>
    <w:rsid w:val="002A7FD7"/>
    <w:rsid w:val="002B072B"/>
    <w:rsid w:val="002B0C88"/>
    <w:rsid w:val="002B19B4"/>
    <w:rsid w:val="002B25C3"/>
    <w:rsid w:val="002B27E4"/>
    <w:rsid w:val="002B403A"/>
    <w:rsid w:val="002B4075"/>
    <w:rsid w:val="002B4225"/>
    <w:rsid w:val="002B48A9"/>
    <w:rsid w:val="002B5132"/>
    <w:rsid w:val="002B534B"/>
    <w:rsid w:val="002B76F4"/>
    <w:rsid w:val="002B7880"/>
    <w:rsid w:val="002C1A67"/>
    <w:rsid w:val="002C2939"/>
    <w:rsid w:val="002C2D4E"/>
    <w:rsid w:val="002C46EA"/>
    <w:rsid w:val="002C6492"/>
    <w:rsid w:val="002C7630"/>
    <w:rsid w:val="002C7FF8"/>
    <w:rsid w:val="002D0461"/>
    <w:rsid w:val="002D3E10"/>
    <w:rsid w:val="002D4296"/>
    <w:rsid w:val="002D5D03"/>
    <w:rsid w:val="002D6F52"/>
    <w:rsid w:val="002E071F"/>
    <w:rsid w:val="002E120F"/>
    <w:rsid w:val="002E1D85"/>
    <w:rsid w:val="002E3BB0"/>
    <w:rsid w:val="002E3D3E"/>
    <w:rsid w:val="002E410B"/>
    <w:rsid w:val="002E5167"/>
    <w:rsid w:val="002E561B"/>
    <w:rsid w:val="002E57E6"/>
    <w:rsid w:val="002E5AD2"/>
    <w:rsid w:val="002E5DDE"/>
    <w:rsid w:val="002E5E6C"/>
    <w:rsid w:val="002E5ED2"/>
    <w:rsid w:val="002F1207"/>
    <w:rsid w:val="002F27B5"/>
    <w:rsid w:val="002F2CF1"/>
    <w:rsid w:val="002F3212"/>
    <w:rsid w:val="002F3DED"/>
    <w:rsid w:val="002F4A80"/>
    <w:rsid w:val="002F52CA"/>
    <w:rsid w:val="002F5B8A"/>
    <w:rsid w:val="002F68C6"/>
    <w:rsid w:val="002F7B53"/>
    <w:rsid w:val="00300D6F"/>
    <w:rsid w:val="00301050"/>
    <w:rsid w:val="00301FDA"/>
    <w:rsid w:val="003035DB"/>
    <w:rsid w:val="003047DA"/>
    <w:rsid w:val="003049CE"/>
    <w:rsid w:val="003067E3"/>
    <w:rsid w:val="00307E3B"/>
    <w:rsid w:val="003100B3"/>
    <w:rsid w:val="00312DF3"/>
    <w:rsid w:val="00314B6D"/>
    <w:rsid w:val="00315AF9"/>
    <w:rsid w:val="00315CC1"/>
    <w:rsid w:val="00317388"/>
    <w:rsid w:val="0032075E"/>
    <w:rsid w:val="00321C4E"/>
    <w:rsid w:val="00322E15"/>
    <w:rsid w:val="00322F3A"/>
    <w:rsid w:val="00323065"/>
    <w:rsid w:val="00323B1D"/>
    <w:rsid w:val="00324DE5"/>
    <w:rsid w:val="00325DF8"/>
    <w:rsid w:val="00326EB8"/>
    <w:rsid w:val="00327045"/>
    <w:rsid w:val="00327D5F"/>
    <w:rsid w:val="0033135F"/>
    <w:rsid w:val="00331DA3"/>
    <w:rsid w:val="003333C4"/>
    <w:rsid w:val="00333A71"/>
    <w:rsid w:val="00334429"/>
    <w:rsid w:val="0034066A"/>
    <w:rsid w:val="00343169"/>
    <w:rsid w:val="0034336F"/>
    <w:rsid w:val="00343585"/>
    <w:rsid w:val="00343AEC"/>
    <w:rsid w:val="00344B43"/>
    <w:rsid w:val="0034522E"/>
    <w:rsid w:val="003455A5"/>
    <w:rsid w:val="003464B6"/>
    <w:rsid w:val="00346A92"/>
    <w:rsid w:val="00346E34"/>
    <w:rsid w:val="00347619"/>
    <w:rsid w:val="00347A09"/>
    <w:rsid w:val="00347A3E"/>
    <w:rsid w:val="00352D5F"/>
    <w:rsid w:val="00353474"/>
    <w:rsid w:val="00353A96"/>
    <w:rsid w:val="0035476B"/>
    <w:rsid w:val="003550D5"/>
    <w:rsid w:val="003567E4"/>
    <w:rsid w:val="00357548"/>
    <w:rsid w:val="003577F7"/>
    <w:rsid w:val="00357E88"/>
    <w:rsid w:val="00360121"/>
    <w:rsid w:val="003601CF"/>
    <w:rsid w:val="00366C92"/>
    <w:rsid w:val="0036741F"/>
    <w:rsid w:val="00367E5D"/>
    <w:rsid w:val="00374032"/>
    <w:rsid w:val="00375B18"/>
    <w:rsid w:val="00375FF9"/>
    <w:rsid w:val="00377180"/>
    <w:rsid w:val="00377379"/>
    <w:rsid w:val="003800E9"/>
    <w:rsid w:val="00380612"/>
    <w:rsid w:val="00381A66"/>
    <w:rsid w:val="00381B58"/>
    <w:rsid w:val="0038228A"/>
    <w:rsid w:val="00382853"/>
    <w:rsid w:val="00382D69"/>
    <w:rsid w:val="0038566E"/>
    <w:rsid w:val="0038609A"/>
    <w:rsid w:val="003860D0"/>
    <w:rsid w:val="00386283"/>
    <w:rsid w:val="00386508"/>
    <w:rsid w:val="003871E9"/>
    <w:rsid w:val="00393B40"/>
    <w:rsid w:val="00394F22"/>
    <w:rsid w:val="00395534"/>
    <w:rsid w:val="0039564A"/>
    <w:rsid w:val="003978D5"/>
    <w:rsid w:val="003979AB"/>
    <w:rsid w:val="00397B8B"/>
    <w:rsid w:val="003A19DA"/>
    <w:rsid w:val="003A21C6"/>
    <w:rsid w:val="003A21F3"/>
    <w:rsid w:val="003A3706"/>
    <w:rsid w:val="003A49C9"/>
    <w:rsid w:val="003A5890"/>
    <w:rsid w:val="003A6EE3"/>
    <w:rsid w:val="003A7EB1"/>
    <w:rsid w:val="003A7F7E"/>
    <w:rsid w:val="003B08BE"/>
    <w:rsid w:val="003B19DF"/>
    <w:rsid w:val="003B1A76"/>
    <w:rsid w:val="003B3666"/>
    <w:rsid w:val="003B454B"/>
    <w:rsid w:val="003B63F4"/>
    <w:rsid w:val="003C05D0"/>
    <w:rsid w:val="003C0AF1"/>
    <w:rsid w:val="003C12D3"/>
    <w:rsid w:val="003C16DF"/>
    <w:rsid w:val="003C1FCE"/>
    <w:rsid w:val="003C2060"/>
    <w:rsid w:val="003C2086"/>
    <w:rsid w:val="003C247E"/>
    <w:rsid w:val="003C303D"/>
    <w:rsid w:val="003C45EC"/>
    <w:rsid w:val="003C7092"/>
    <w:rsid w:val="003C7558"/>
    <w:rsid w:val="003C79A7"/>
    <w:rsid w:val="003C7C0F"/>
    <w:rsid w:val="003D16CA"/>
    <w:rsid w:val="003D22C6"/>
    <w:rsid w:val="003D25DC"/>
    <w:rsid w:val="003D2A42"/>
    <w:rsid w:val="003D5F3E"/>
    <w:rsid w:val="003D6DA0"/>
    <w:rsid w:val="003D730F"/>
    <w:rsid w:val="003D78AB"/>
    <w:rsid w:val="003D7F8A"/>
    <w:rsid w:val="003E096C"/>
    <w:rsid w:val="003E0F92"/>
    <w:rsid w:val="003E37D0"/>
    <w:rsid w:val="003E4CD9"/>
    <w:rsid w:val="003E5C04"/>
    <w:rsid w:val="003E684D"/>
    <w:rsid w:val="003E70D0"/>
    <w:rsid w:val="003F0241"/>
    <w:rsid w:val="003F2CA1"/>
    <w:rsid w:val="003F2EA7"/>
    <w:rsid w:val="003F3429"/>
    <w:rsid w:val="003F5530"/>
    <w:rsid w:val="003F7975"/>
    <w:rsid w:val="003F7D94"/>
    <w:rsid w:val="004007AE"/>
    <w:rsid w:val="00401F5F"/>
    <w:rsid w:val="004023BA"/>
    <w:rsid w:val="00402F5C"/>
    <w:rsid w:val="00404680"/>
    <w:rsid w:val="00405308"/>
    <w:rsid w:val="00405D5F"/>
    <w:rsid w:val="00406C33"/>
    <w:rsid w:val="00406F52"/>
    <w:rsid w:val="004121C1"/>
    <w:rsid w:val="00412218"/>
    <w:rsid w:val="00412E02"/>
    <w:rsid w:val="004155DB"/>
    <w:rsid w:val="00415AA9"/>
    <w:rsid w:val="004161DA"/>
    <w:rsid w:val="00416933"/>
    <w:rsid w:val="00416BE9"/>
    <w:rsid w:val="0042262B"/>
    <w:rsid w:val="00422958"/>
    <w:rsid w:val="00422CAD"/>
    <w:rsid w:val="00423302"/>
    <w:rsid w:val="004249D4"/>
    <w:rsid w:val="00425CA9"/>
    <w:rsid w:val="0042650D"/>
    <w:rsid w:val="004314A2"/>
    <w:rsid w:val="00431EBF"/>
    <w:rsid w:val="004321A4"/>
    <w:rsid w:val="00432467"/>
    <w:rsid w:val="00432CE3"/>
    <w:rsid w:val="0043461A"/>
    <w:rsid w:val="00434627"/>
    <w:rsid w:val="004350F0"/>
    <w:rsid w:val="0043635A"/>
    <w:rsid w:val="00436EF1"/>
    <w:rsid w:val="00437F63"/>
    <w:rsid w:val="00440239"/>
    <w:rsid w:val="0044054C"/>
    <w:rsid w:val="0044238A"/>
    <w:rsid w:val="0044239B"/>
    <w:rsid w:val="0044259C"/>
    <w:rsid w:val="004427C1"/>
    <w:rsid w:val="00442988"/>
    <w:rsid w:val="004432BE"/>
    <w:rsid w:val="004445D9"/>
    <w:rsid w:val="004448B7"/>
    <w:rsid w:val="00444DB6"/>
    <w:rsid w:val="00445DEB"/>
    <w:rsid w:val="004462D6"/>
    <w:rsid w:val="0044634B"/>
    <w:rsid w:val="0044774F"/>
    <w:rsid w:val="0045316D"/>
    <w:rsid w:val="004538A9"/>
    <w:rsid w:val="0045401D"/>
    <w:rsid w:val="0046069D"/>
    <w:rsid w:val="00461474"/>
    <w:rsid w:val="004627CF"/>
    <w:rsid w:val="00463B60"/>
    <w:rsid w:val="00463DD5"/>
    <w:rsid w:val="00463F51"/>
    <w:rsid w:val="00464F98"/>
    <w:rsid w:val="004650D0"/>
    <w:rsid w:val="004655A5"/>
    <w:rsid w:val="004665D5"/>
    <w:rsid w:val="00466C11"/>
    <w:rsid w:val="00470CE4"/>
    <w:rsid w:val="00470F7A"/>
    <w:rsid w:val="0047203D"/>
    <w:rsid w:val="00472084"/>
    <w:rsid w:val="0047385D"/>
    <w:rsid w:val="00474124"/>
    <w:rsid w:val="004743AE"/>
    <w:rsid w:val="00474491"/>
    <w:rsid w:val="004752E8"/>
    <w:rsid w:val="004754A5"/>
    <w:rsid w:val="0047582F"/>
    <w:rsid w:val="004771EF"/>
    <w:rsid w:val="004776EC"/>
    <w:rsid w:val="00480050"/>
    <w:rsid w:val="004801C6"/>
    <w:rsid w:val="00481567"/>
    <w:rsid w:val="004815EB"/>
    <w:rsid w:val="00481A3E"/>
    <w:rsid w:val="00481AEA"/>
    <w:rsid w:val="00481DE4"/>
    <w:rsid w:val="00483450"/>
    <w:rsid w:val="00484327"/>
    <w:rsid w:val="00486463"/>
    <w:rsid w:val="00487747"/>
    <w:rsid w:val="00490887"/>
    <w:rsid w:val="00490D34"/>
    <w:rsid w:val="004911C0"/>
    <w:rsid w:val="004917CE"/>
    <w:rsid w:val="00493A55"/>
    <w:rsid w:val="00493B51"/>
    <w:rsid w:val="00494431"/>
    <w:rsid w:val="00495794"/>
    <w:rsid w:val="00496D8F"/>
    <w:rsid w:val="004977DC"/>
    <w:rsid w:val="00497EAD"/>
    <w:rsid w:val="004A2455"/>
    <w:rsid w:val="004A2D25"/>
    <w:rsid w:val="004A3125"/>
    <w:rsid w:val="004A3482"/>
    <w:rsid w:val="004A4391"/>
    <w:rsid w:val="004A6488"/>
    <w:rsid w:val="004A65AE"/>
    <w:rsid w:val="004A74AE"/>
    <w:rsid w:val="004B052A"/>
    <w:rsid w:val="004B07C6"/>
    <w:rsid w:val="004B2153"/>
    <w:rsid w:val="004B49A7"/>
    <w:rsid w:val="004B4A13"/>
    <w:rsid w:val="004B4A6A"/>
    <w:rsid w:val="004B4FB0"/>
    <w:rsid w:val="004B6031"/>
    <w:rsid w:val="004B6A5D"/>
    <w:rsid w:val="004B7574"/>
    <w:rsid w:val="004B7997"/>
    <w:rsid w:val="004B7E1B"/>
    <w:rsid w:val="004C100A"/>
    <w:rsid w:val="004C115C"/>
    <w:rsid w:val="004C189C"/>
    <w:rsid w:val="004C1BF4"/>
    <w:rsid w:val="004C2955"/>
    <w:rsid w:val="004C2CD3"/>
    <w:rsid w:val="004C3B4F"/>
    <w:rsid w:val="004C4F71"/>
    <w:rsid w:val="004C5554"/>
    <w:rsid w:val="004C559A"/>
    <w:rsid w:val="004C5F68"/>
    <w:rsid w:val="004C5F9C"/>
    <w:rsid w:val="004C6885"/>
    <w:rsid w:val="004D281F"/>
    <w:rsid w:val="004D38E0"/>
    <w:rsid w:val="004D3BAC"/>
    <w:rsid w:val="004D411F"/>
    <w:rsid w:val="004D569C"/>
    <w:rsid w:val="004D5940"/>
    <w:rsid w:val="004D69C8"/>
    <w:rsid w:val="004E0881"/>
    <w:rsid w:val="004E17D0"/>
    <w:rsid w:val="004E27AC"/>
    <w:rsid w:val="004E2C59"/>
    <w:rsid w:val="004E348B"/>
    <w:rsid w:val="004E364D"/>
    <w:rsid w:val="004E421F"/>
    <w:rsid w:val="004E5681"/>
    <w:rsid w:val="004E5836"/>
    <w:rsid w:val="004E5856"/>
    <w:rsid w:val="004E5B46"/>
    <w:rsid w:val="004E6B36"/>
    <w:rsid w:val="004E7AD5"/>
    <w:rsid w:val="004F0776"/>
    <w:rsid w:val="004F1BF9"/>
    <w:rsid w:val="004F44FD"/>
    <w:rsid w:val="004F475C"/>
    <w:rsid w:val="004F4B84"/>
    <w:rsid w:val="004F4BBE"/>
    <w:rsid w:val="004F5D66"/>
    <w:rsid w:val="004F64D2"/>
    <w:rsid w:val="004F680E"/>
    <w:rsid w:val="004F6937"/>
    <w:rsid w:val="004F6A7C"/>
    <w:rsid w:val="004F6D5A"/>
    <w:rsid w:val="004F7195"/>
    <w:rsid w:val="004F77EC"/>
    <w:rsid w:val="004F7BFD"/>
    <w:rsid w:val="005017DB"/>
    <w:rsid w:val="0050257F"/>
    <w:rsid w:val="005037C0"/>
    <w:rsid w:val="00507398"/>
    <w:rsid w:val="00507A84"/>
    <w:rsid w:val="00511046"/>
    <w:rsid w:val="0051151F"/>
    <w:rsid w:val="0051170F"/>
    <w:rsid w:val="0051302E"/>
    <w:rsid w:val="0051389C"/>
    <w:rsid w:val="0051450C"/>
    <w:rsid w:val="00514C0E"/>
    <w:rsid w:val="00514D22"/>
    <w:rsid w:val="0051557E"/>
    <w:rsid w:val="005158A5"/>
    <w:rsid w:val="00515C4D"/>
    <w:rsid w:val="00516660"/>
    <w:rsid w:val="0052088F"/>
    <w:rsid w:val="00520FF8"/>
    <w:rsid w:val="00521AD4"/>
    <w:rsid w:val="00521E3E"/>
    <w:rsid w:val="00525039"/>
    <w:rsid w:val="005254B6"/>
    <w:rsid w:val="0052552C"/>
    <w:rsid w:val="00526F0A"/>
    <w:rsid w:val="00527761"/>
    <w:rsid w:val="00527898"/>
    <w:rsid w:val="00527CF9"/>
    <w:rsid w:val="00531C42"/>
    <w:rsid w:val="00533C20"/>
    <w:rsid w:val="00534414"/>
    <w:rsid w:val="00534B39"/>
    <w:rsid w:val="00534D49"/>
    <w:rsid w:val="00534F4C"/>
    <w:rsid w:val="0053502E"/>
    <w:rsid w:val="00535112"/>
    <w:rsid w:val="005352DC"/>
    <w:rsid w:val="00535553"/>
    <w:rsid w:val="005359E9"/>
    <w:rsid w:val="00535CC9"/>
    <w:rsid w:val="005377DC"/>
    <w:rsid w:val="00537A70"/>
    <w:rsid w:val="00540D03"/>
    <w:rsid w:val="005418C4"/>
    <w:rsid w:val="0054218A"/>
    <w:rsid w:val="0054353D"/>
    <w:rsid w:val="00543E7A"/>
    <w:rsid w:val="005445B0"/>
    <w:rsid w:val="0054475E"/>
    <w:rsid w:val="00544F86"/>
    <w:rsid w:val="00546B1F"/>
    <w:rsid w:val="00546B3D"/>
    <w:rsid w:val="00547861"/>
    <w:rsid w:val="00547ADD"/>
    <w:rsid w:val="00547FD1"/>
    <w:rsid w:val="00550461"/>
    <w:rsid w:val="00550D8E"/>
    <w:rsid w:val="0055225D"/>
    <w:rsid w:val="00552734"/>
    <w:rsid w:val="005535D3"/>
    <w:rsid w:val="00553EA8"/>
    <w:rsid w:val="00553F00"/>
    <w:rsid w:val="005544F2"/>
    <w:rsid w:val="005551B4"/>
    <w:rsid w:val="00555D1F"/>
    <w:rsid w:val="00557FCA"/>
    <w:rsid w:val="00560280"/>
    <w:rsid w:val="00560851"/>
    <w:rsid w:val="00560A56"/>
    <w:rsid w:val="005611FD"/>
    <w:rsid w:val="00561982"/>
    <w:rsid w:val="00561BE5"/>
    <w:rsid w:val="00562045"/>
    <w:rsid w:val="005621AD"/>
    <w:rsid w:val="00562DC3"/>
    <w:rsid w:val="005630D3"/>
    <w:rsid w:val="0056411D"/>
    <w:rsid w:val="005643CE"/>
    <w:rsid w:val="00564932"/>
    <w:rsid w:val="00564B94"/>
    <w:rsid w:val="005660AF"/>
    <w:rsid w:val="00566480"/>
    <w:rsid w:val="005665A4"/>
    <w:rsid w:val="005669FF"/>
    <w:rsid w:val="00566B3C"/>
    <w:rsid w:val="005670EC"/>
    <w:rsid w:val="0056748D"/>
    <w:rsid w:val="005679F3"/>
    <w:rsid w:val="005715DB"/>
    <w:rsid w:val="005718F8"/>
    <w:rsid w:val="00571988"/>
    <w:rsid w:val="00571DA2"/>
    <w:rsid w:val="0057220F"/>
    <w:rsid w:val="00574484"/>
    <w:rsid w:val="00574A41"/>
    <w:rsid w:val="0058061C"/>
    <w:rsid w:val="00581BA0"/>
    <w:rsid w:val="00581BB1"/>
    <w:rsid w:val="00581D68"/>
    <w:rsid w:val="00581F09"/>
    <w:rsid w:val="0058233D"/>
    <w:rsid w:val="0058248A"/>
    <w:rsid w:val="00583BEF"/>
    <w:rsid w:val="00584763"/>
    <w:rsid w:val="0058589D"/>
    <w:rsid w:val="00585D7E"/>
    <w:rsid w:val="00586431"/>
    <w:rsid w:val="005865F4"/>
    <w:rsid w:val="005867B9"/>
    <w:rsid w:val="00586BAE"/>
    <w:rsid w:val="00587585"/>
    <w:rsid w:val="0058758E"/>
    <w:rsid w:val="00590D93"/>
    <w:rsid w:val="00590FC3"/>
    <w:rsid w:val="00591598"/>
    <w:rsid w:val="00592248"/>
    <w:rsid w:val="005926DE"/>
    <w:rsid w:val="0059270F"/>
    <w:rsid w:val="00593B1B"/>
    <w:rsid w:val="00594371"/>
    <w:rsid w:val="00594583"/>
    <w:rsid w:val="00594B40"/>
    <w:rsid w:val="005953C4"/>
    <w:rsid w:val="005964A2"/>
    <w:rsid w:val="005968BD"/>
    <w:rsid w:val="00596DDE"/>
    <w:rsid w:val="00596F21"/>
    <w:rsid w:val="00597BE6"/>
    <w:rsid w:val="005A05E0"/>
    <w:rsid w:val="005A0A3D"/>
    <w:rsid w:val="005A11DF"/>
    <w:rsid w:val="005A1B12"/>
    <w:rsid w:val="005A1EA9"/>
    <w:rsid w:val="005A27D7"/>
    <w:rsid w:val="005A3843"/>
    <w:rsid w:val="005A4F1B"/>
    <w:rsid w:val="005A6583"/>
    <w:rsid w:val="005A67E2"/>
    <w:rsid w:val="005A7E06"/>
    <w:rsid w:val="005B3849"/>
    <w:rsid w:val="005B3A9A"/>
    <w:rsid w:val="005B4D01"/>
    <w:rsid w:val="005B5134"/>
    <w:rsid w:val="005B5A70"/>
    <w:rsid w:val="005B77B4"/>
    <w:rsid w:val="005B7A9D"/>
    <w:rsid w:val="005C06B4"/>
    <w:rsid w:val="005C5C2C"/>
    <w:rsid w:val="005C77B7"/>
    <w:rsid w:val="005D029B"/>
    <w:rsid w:val="005D0E8A"/>
    <w:rsid w:val="005D0FEF"/>
    <w:rsid w:val="005D0FF6"/>
    <w:rsid w:val="005D2030"/>
    <w:rsid w:val="005D2F3F"/>
    <w:rsid w:val="005D4AF9"/>
    <w:rsid w:val="005D5073"/>
    <w:rsid w:val="005D5D6C"/>
    <w:rsid w:val="005E09D9"/>
    <w:rsid w:val="005E0EEA"/>
    <w:rsid w:val="005E1AEC"/>
    <w:rsid w:val="005E3AF8"/>
    <w:rsid w:val="005E40B7"/>
    <w:rsid w:val="005E446D"/>
    <w:rsid w:val="005E5500"/>
    <w:rsid w:val="005E5BDC"/>
    <w:rsid w:val="005E5CDE"/>
    <w:rsid w:val="005E648A"/>
    <w:rsid w:val="005E6CA8"/>
    <w:rsid w:val="005E7C3D"/>
    <w:rsid w:val="005E7D84"/>
    <w:rsid w:val="005F0094"/>
    <w:rsid w:val="005F3084"/>
    <w:rsid w:val="005F467E"/>
    <w:rsid w:val="005F540A"/>
    <w:rsid w:val="005F7DC7"/>
    <w:rsid w:val="006003F5"/>
    <w:rsid w:val="00602AB2"/>
    <w:rsid w:val="00602DAC"/>
    <w:rsid w:val="00605AC2"/>
    <w:rsid w:val="00606519"/>
    <w:rsid w:val="00606850"/>
    <w:rsid w:val="00606C61"/>
    <w:rsid w:val="00607ACB"/>
    <w:rsid w:val="00610937"/>
    <w:rsid w:val="00610D31"/>
    <w:rsid w:val="00610FDB"/>
    <w:rsid w:val="00611092"/>
    <w:rsid w:val="00614298"/>
    <w:rsid w:val="0061662E"/>
    <w:rsid w:val="006171C9"/>
    <w:rsid w:val="0061748C"/>
    <w:rsid w:val="0061777A"/>
    <w:rsid w:val="006209DC"/>
    <w:rsid w:val="00623475"/>
    <w:rsid w:val="00623D72"/>
    <w:rsid w:val="00623ED6"/>
    <w:rsid w:val="006249A9"/>
    <w:rsid w:val="0062645A"/>
    <w:rsid w:val="00626FC3"/>
    <w:rsid w:val="006275A2"/>
    <w:rsid w:val="006275CD"/>
    <w:rsid w:val="006279AF"/>
    <w:rsid w:val="006303B2"/>
    <w:rsid w:val="006305C4"/>
    <w:rsid w:val="00630B15"/>
    <w:rsid w:val="00632F49"/>
    <w:rsid w:val="00633514"/>
    <w:rsid w:val="00633EEF"/>
    <w:rsid w:val="00634793"/>
    <w:rsid w:val="00635DC1"/>
    <w:rsid w:val="006365A4"/>
    <w:rsid w:val="00640C24"/>
    <w:rsid w:val="006420C9"/>
    <w:rsid w:val="006425B5"/>
    <w:rsid w:val="00643560"/>
    <w:rsid w:val="00644310"/>
    <w:rsid w:val="006449F8"/>
    <w:rsid w:val="006475DB"/>
    <w:rsid w:val="00647DD3"/>
    <w:rsid w:val="0065067B"/>
    <w:rsid w:val="00651237"/>
    <w:rsid w:val="00653242"/>
    <w:rsid w:val="00653768"/>
    <w:rsid w:val="00654369"/>
    <w:rsid w:val="006554E1"/>
    <w:rsid w:val="00656516"/>
    <w:rsid w:val="00660737"/>
    <w:rsid w:val="00661E95"/>
    <w:rsid w:val="00662CED"/>
    <w:rsid w:val="00663408"/>
    <w:rsid w:val="00665A06"/>
    <w:rsid w:val="006661CB"/>
    <w:rsid w:val="00667D66"/>
    <w:rsid w:val="00671303"/>
    <w:rsid w:val="00671C6A"/>
    <w:rsid w:val="00671F53"/>
    <w:rsid w:val="006720B8"/>
    <w:rsid w:val="00672256"/>
    <w:rsid w:val="00673772"/>
    <w:rsid w:val="00673A4B"/>
    <w:rsid w:val="00674289"/>
    <w:rsid w:val="0067449B"/>
    <w:rsid w:val="00676EAC"/>
    <w:rsid w:val="00676FB1"/>
    <w:rsid w:val="00677BFA"/>
    <w:rsid w:val="0068069C"/>
    <w:rsid w:val="006808A0"/>
    <w:rsid w:val="00680EF1"/>
    <w:rsid w:val="00681899"/>
    <w:rsid w:val="006818E3"/>
    <w:rsid w:val="00681D3F"/>
    <w:rsid w:val="006833EB"/>
    <w:rsid w:val="00683B0F"/>
    <w:rsid w:val="00683C32"/>
    <w:rsid w:val="00683DF7"/>
    <w:rsid w:val="00686246"/>
    <w:rsid w:val="00686943"/>
    <w:rsid w:val="00687F09"/>
    <w:rsid w:val="006906D8"/>
    <w:rsid w:val="0069156A"/>
    <w:rsid w:val="0069176E"/>
    <w:rsid w:val="00691D14"/>
    <w:rsid w:val="00692B1C"/>
    <w:rsid w:val="006936E7"/>
    <w:rsid w:val="0069528D"/>
    <w:rsid w:val="00697777"/>
    <w:rsid w:val="00697C6E"/>
    <w:rsid w:val="006A1507"/>
    <w:rsid w:val="006A2585"/>
    <w:rsid w:val="006A37FE"/>
    <w:rsid w:val="006A3CE6"/>
    <w:rsid w:val="006A4DB7"/>
    <w:rsid w:val="006A657A"/>
    <w:rsid w:val="006A6764"/>
    <w:rsid w:val="006A7661"/>
    <w:rsid w:val="006B1CBD"/>
    <w:rsid w:val="006B3350"/>
    <w:rsid w:val="006B48BA"/>
    <w:rsid w:val="006B5425"/>
    <w:rsid w:val="006B566E"/>
    <w:rsid w:val="006B64EA"/>
    <w:rsid w:val="006B7071"/>
    <w:rsid w:val="006C1529"/>
    <w:rsid w:val="006C199F"/>
    <w:rsid w:val="006C1E03"/>
    <w:rsid w:val="006C2391"/>
    <w:rsid w:val="006C2676"/>
    <w:rsid w:val="006C3A2D"/>
    <w:rsid w:val="006C3ABB"/>
    <w:rsid w:val="006C4CF1"/>
    <w:rsid w:val="006C6DD1"/>
    <w:rsid w:val="006D0E54"/>
    <w:rsid w:val="006D1CB9"/>
    <w:rsid w:val="006D2B18"/>
    <w:rsid w:val="006D3BCE"/>
    <w:rsid w:val="006D5563"/>
    <w:rsid w:val="006D5792"/>
    <w:rsid w:val="006D58EE"/>
    <w:rsid w:val="006D5CA7"/>
    <w:rsid w:val="006D6CE0"/>
    <w:rsid w:val="006D7672"/>
    <w:rsid w:val="006D773D"/>
    <w:rsid w:val="006D7BE4"/>
    <w:rsid w:val="006D7EB1"/>
    <w:rsid w:val="006E1018"/>
    <w:rsid w:val="006E14A0"/>
    <w:rsid w:val="006E190E"/>
    <w:rsid w:val="006E1DC1"/>
    <w:rsid w:val="006E2174"/>
    <w:rsid w:val="006E246F"/>
    <w:rsid w:val="006E3C2E"/>
    <w:rsid w:val="006E3FF0"/>
    <w:rsid w:val="006E5C9E"/>
    <w:rsid w:val="006E665F"/>
    <w:rsid w:val="006E6EE2"/>
    <w:rsid w:val="006E75FF"/>
    <w:rsid w:val="006F057B"/>
    <w:rsid w:val="006F0D59"/>
    <w:rsid w:val="006F19C6"/>
    <w:rsid w:val="006F20BE"/>
    <w:rsid w:val="006F3709"/>
    <w:rsid w:val="006F3F8E"/>
    <w:rsid w:val="006F4427"/>
    <w:rsid w:val="006F5048"/>
    <w:rsid w:val="006F5884"/>
    <w:rsid w:val="006F665C"/>
    <w:rsid w:val="006F7B23"/>
    <w:rsid w:val="006F7D2C"/>
    <w:rsid w:val="0070113A"/>
    <w:rsid w:val="00701779"/>
    <w:rsid w:val="00702AE4"/>
    <w:rsid w:val="00702E1B"/>
    <w:rsid w:val="007032CC"/>
    <w:rsid w:val="007033B6"/>
    <w:rsid w:val="00703CF0"/>
    <w:rsid w:val="00703E63"/>
    <w:rsid w:val="0070422F"/>
    <w:rsid w:val="00704420"/>
    <w:rsid w:val="007054A3"/>
    <w:rsid w:val="007057E2"/>
    <w:rsid w:val="007075EC"/>
    <w:rsid w:val="00710155"/>
    <w:rsid w:val="007109B1"/>
    <w:rsid w:val="00710F90"/>
    <w:rsid w:val="00710FC3"/>
    <w:rsid w:val="007110DD"/>
    <w:rsid w:val="00711F5D"/>
    <w:rsid w:val="00712FC4"/>
    <w:rsid w:val="00713022"/>
    <w:rsid w:val="00713087"/>
    <w:rsid w:val="007138D2"/>
    <w:rsid w:val="00713E1D"/>
    <w:rsid w:val="00714069"/>
    <w:rsid w:val="00714F3A"/>
    <w:rsid w:val="0071601F"/>
    <w:rsid w:val="007164E0"/>
    <w:rsid w:val="00716AFE"/>
    <w:rsid w:val="00720FF4"/>
    <w:rsid w:val="00721949"/>
    <w:rsid w:val="00722CE7"/>
    <w:rsid w:val="007231A1"/>
    <w:rsid w:val="007232CA"/>
    <w:rsid w:val="00723B68"/>
    <w:rsid w:val="0072483B"/>
    <w:rsid w:val="00726529"/>
    <w:rsid w:val="00727F21"/>
    <w:rsid w:val="007305F9"/>
    <w:rsid w:val="00731040"/>
    <w:rsid w:val="007316AA"/>
    <w:rsid w:val="00732E76"/>
    <w:rsid w:val="00733D09"/>
    <w:rsid w:val="0073467A"/>
    <w:rsid w:val="00735125"/>
    <w:rsid w:val="007410D4"/>
    <w:rsid w:val="007411DC"/>
    <w:rsid w:val="007425E2"/>
    <w:rsid w:val="00743C76"/>
    <w:rsid w:val="00744F1C"/>
    <w:rsid w:val="00746952"/>
    <w:rsid w:val="007469DB"/>
    <w:rsid w:val="007508D6"/>
    <w:rsid w:val="007509C6"/>
    <w:rsid w:val="00751D4D"/>
    <w:rsid w:val="00753697"/>
    <w:rsid w:val="00753A2A"/>
    <w:rsid w:val="00753F34"/>
    <w:rsid w:val="00755AD7"/>
    <w:rsid w:val="00757228"/>
    <w:rsid w:val="00761464"/>
    <w:rsid w:val="007615C8"/>
    <w:rsid w:val="00761704"/>
    <w:rsid w:val="00761BA0"/>
    <w:rsid w:val="00762E5A"/>
    <w:rsid w:val="00764766"/>
    <w:rsid w:val="0076600A"/>
    <w:rsid w:val="00766430"/>
    <w:rsid w:val="007672AF"/>
    <w:rsid w:val="00767494"/>
    <w:rsid w:val="00767B8D"/>
    <w:rsid w:val="00767C79"/>
    <w:rsid w:val="00771203"/>
    <w:rsid w:val="00771BCE"/>
    <w:rsid w:val="007728F7"/>
    <w:rsid w:val="00772E3D"/>
    <w:rsid w:val="007748C7"/>
    <w:rsid w:val="00774BBE"/>
    <w:rsid w:val="00774C72"/>
    <w:rsid w:val="00775471"/>
    <w:rsid w:val="00775A84"/>
    <w:rsid w:val="00775F9F"/>
    <w:rsid w:val="0077690D"/>
    <w:rsid w:val="00776EE4"/>
    <w:rsid w:val="00777261"/>
    <w:rsid w:val="007809E9"/>
    <w:rsid w:val="00780A73"/>
    <w:rsid w:val="00781F38"/>
    <w:rsid w:val="00782420"/>
    <w:rsid w:val="00782567"/>
    <w:rsid w:val="0078382D"/>
    <w:rsid w:val="0078443C"/>
    <w:rsid w:val="00784A8E"/>
    <w:rsid w:val="00785090"/>
    <w:rsid w:val="00785D67"/>
    <w:rsid w:val="00786284"/>
    <w:rsid w:val="00786ECE"/>
    <w:rsid w:val="00787762"/>
    <w:rsid w:val="00792FDE"/>
    <w:rsid w:val="00793B36"/>
    <w:rsid w:val="00794065"/>
    <w:rsid w:val="00795059"/>
    <w:rsid w:val="007953BF"/>
    <w:rsid w:val="00795A17"/>
    <w:rsid w:val="007A1333"/>
    <w:rsid w:val="007A33DB"/>
    <w:rsid w:val="007A3B22"/>
    <w:rsid w:val="007A4D6E"/>
    <w:rsid w:val="007A5CA0"/>
    <w:rsid w:val="007A6201"/>
    <w:rsid w:val="007A7445"/>
    <w:rsid w:val="007A7A8D"/>
    <w:rsid w:val="007B034F"/>
    <w:rsid w:val="007B06D1"/>
    <w:rsid w:val="007B1E53"/>
    <w:rsid w:val="007B202A"/>
    <w:rsid w:val="007B2BC4"/>
    <w:rsid w:val="007B34FB"/>
    <w:rsid w:val="007B3B42"/>
    <w:rsid w:val="007B5964"/>
    <w:rsid w:val="007B75E8"/>
    <w:rsid w:val="007B77BC"/>
    <w:rsid w:val="007C2BC4"/>
    <w:rsid w:val="007C31FB"/>
    <w:rsid w:val="007C4260"/>
    <w:rsid w:val="007C494A"/>
    <w:rsid w:val="007C4E03"/>
    <w:rsid w:val="007C5D61"/>
    <w:rsid w:val="007C62F4"/>
    <w:rsid w:val="007C640E"/>
    <w:rsid w:val="007C65D1"/>
    <w:rsid w:val="007C6AEC"/>
    <w:rsid w:val="007C7012"/>
    <w:rsid w:val="007C78F5"/>
    <w:rsid w:val="007C7E3A"/>
    <w:rsid w:val="007D00EF"/>
    <w:rsid w:val="007D0F64"/>
    <w:rsid w:val="007D2084"/>
    <w:rsid w:val="007D3478"/>
    <w:rsid w:val="007D3636"/>
    <w:rsid w:val="007D455F"/>
    <w:rsid w:val="007D55C8"/>
    <w:rsid w:val="007D6D12"/>
    <w:rsid w:val="007D7039"/>
    <w:rsid w:val="007D7A91"/>
    <w:rsid w:val="007D7E86"/>
    <w:rsid w:val="007E01E4"/>
    <w:rsid w:val="007E061A"/>
    <w:rsid w:val="007E2104"/>
    <w:rsid w:val="007E2AEC"/>
    <w:rsid w:val="007E2FAA"/>
    <w:rsid w:val="007E3474"/>
    <w:rsid w:val="007E3C76"/>
    <w:rsid w:val="007E4443"/>
    <w:rsid w:val="007E477A"/>
    <w:rsid w:val="007E5FEA"/>
    <w:rsid w:val="007E69F6"/>
    <w:rsid w:val="007E7319"/>
    <w:rsid w:val="007F0507"/>
    <w:rsid w:val="007F0851"/>
    <w:rsid w:val="007F128A"/>
    <w:rsid w:val="007F1A1F"/>
    <w:rsid w:val="007F49A0"/>
    <w:rsid w:val="007F5E98"/>
    <w:rsid w:val="007F6A8A"/>
    <w:rsid w:val="007F7755"/>
    <w:rsid w:val="007F798D"/>
    <w:rsid w:val="007F7A47"/>
    <w:rsid w:val="007F7ED4"/>
    <w:rsid w:val="00800109"/>
    <w:rsid w:val="0080044B"/>
    <w:rsid w:val="00801E1F"/>
    <w:rsid w:val="008027D7"/>
    <w:rsid w:val="008034E1"/>
    <w:rsid w:val="00803D95"/>
    <w:rsid w:val="00805FFE"/>
    <w:rsid w:val="0080704E"/>
    <w:rsid w:val="00810407"/>
    <w:rsid w:val="00811299"/>
    <w:rsid w:val="00812740"/>
    <w:rsid w:val="00812C5A"/>
    <w:rsid w:val="008142C8"/>
    <w:rsid w:val="00814756"/>
    <w:rsid w:val="008149AD"/>
    <w:rsid w:val="00814B66"/>
    <w:rsid w:val="00814C9F"/>
    <w:rsid w:val="008150AA"/>
    <w:rsid w:val="00815C2A"/>
    <w:rsid w:val="00816495"/>
    <w:rsid w:val="008173C6"/>
    <w:rsid w:val="00817A86"/>
    <w:rsid w:val="008204E3"/>
    <w:rsid w:val="008205C0"/>
    <w:rsid w:val="00820E40"/>
    <w:rsid w:val="008210A1"/>
    <w:rsid w:val="00822968"/>
    <w:rsid w:val="0082507E"/>
    <w:rsid w:val="00825A16"/>
    <w:rsid w:val="008277DA"/>
    <w:rsid w:val="00827FCD"/>
    <w:rsid w:val="00830676"/>
    <w:rsid w:val="00830768"/>
    <w:rsid w:val="0083173B"/>
    <w:rsid w:val="00833C27"/>
    <w:rsid w:val="00834390"/>
    <w:rsid w:val="00836102"/>
    <w:rsid w:val="00836B2C"/>
    <w:rsid w:val="00836D68"/>
    <w:rsid w:val="00837E11"/>
    <w:rsid w:val="00837F74"/>
    <w:rsid w:val="0084109A"/>
    <w:rsid w:val="00841E04"/>
    <w:rsid w:val="008424F9"/>
    <w:rsid w:val="008432B2"/>
    <w:rsid w:val="00843727"/>
    <w:rsid w:val="0084452F"/>
    <w:rsid w:val="0084458E"/>
    <w:rsid w:val="008452DC"/>
    <w:rsid w:val="0084564B"/>
    <w:rsid w:val="008459E4"/>
    <w:rsid w:val="008474C0"/>
    <w:rsid w:val="00847740"/>
    <w:rsid w:val="008479C7"/>
    <w:rsid w:val="008500F5"/>
    <w:rsid w:val="00851329"/>
    <w:rsid w:val="00851950"/>
    <w:rsid w:val="00851D81"/>
    <w:rsid w:val="008522E4"/>
    <w:rsid w:val="00853254"/>
    <w:rsid w:val="008536AD"/>
    <w:rsid w:val="00856853"/>
    <w:rsid w:val="008572DA"/>
    <w:rsid w:val="00857511"/>
    <w:rsid w:val="00857921"/>
    <w:rsid w:val="00857FAD"/>
    <w:rsid w:val="00860322"/>
    <w:rsid w:val="0086075B"/>
    <w:rsid w:val="0086087A"/>
    <w:rsid w:val="00860EC2"/>
    <w:rsid w:val="00860FEC"/>
    <w:rsid w:val="00863233"/>
    <w:rsid w:val="00863548"/>
    <w:rsid w:val="00864BED"/>
    <w:rsid w:val="00866AC0"/>
    <w:rsid w:val="00866EC1"/>
    <w:rsid w:val="00867513"/>
    <w:rsid w:val="00870222"/>
    <w:rsid w:val="0087162F"/>
    <w:rsid w:val="00871D8C"/>
    <w:rsid w:val="0087330A"/>
    <w:rsid w:val="00873A6A"/>
    <w:rsid w:val="00876BA1"/>
    <w:rsid w:val="00877D72"/>
    <w:rsid w:val="00880A5F"/>
    <w:rsid w:val="008813F4"/>
    <w:rsid w:val="00881900"/>
    <w:rsid w:val="00883F22"/>
    <w:rsid w:val="0088443A"/>
    <w:rsid w:val="0088470F"/>
    <w:rsid w:val="00885527"/>
    <w:rsid w:val="0088571A"/>
    <w:rsid w:val="00885A79"/>
    <w:rsid w:val="008864C1"/>
    <w:rsid w:val="008901DB"/>
    <w:rsid w:val="00890CFB"/>
    <w:rsid w:val="00891659"/>
    <w:rsid w:val="00891997"/>
    <w:rsid w:val="00892ACD"/>
    <w:rsid w:val="0089398A"/>
    <w:rsid w:val="008940C9"/>
    <w:rsid w:val="0089479A"/>
    <w:rsid w:val="00896465"/>
    <w:rsid w:val="00896B60"/>
    <w:rsid w:val="008A368F"/>
    <w:rsid w:val="008A3974"/>
    <w:rsid w:val="008A3FB1"/>
    <w:rsid w:val="008A483D"/>
    <w:rsid w:val="008A5B5A"/>
    <w:rsid w:val="008A6B70"/>
    <w:rsid w:val="008B0572"/>
    <w:rsid w:val="008B15B6"/>
    <w:rsid w:val="008B19FD"/>
    <w:rsid w:val="008B1D33"/>
    <w:rsid w:val="008B1E74"/>
    <w:rsid w:val="008B2091"/>
    <w:rsid w:val="008B2166"/>
    <w:rsid w:val="008B2CDF"/>
    <w:rsid w:val="008B4273"/>
    <w:rsid w:val="008B4594"/>
    <w:rsid w:val="008B5A4C"/>
    <w:rsid w:val="008B6BEB"/>
    <w:rsid w:val="008B6C29"/>
    <w:rsid w:val="008B7F52"/>
    <w:rsid w:val="008C0DDA"/>
    <w:rsid w:val="008C18B8"/>
    <w:rsid w:val="008C256B"/>
    <w:rsid w:val="008C29DF"/>
    <w:rsid w:val="008C2F16"/>
    <w:rsid w:val="008C2F66"/>
    <w:rsid w:val="008C3C39"/>
    <w:rsid w:val="008C3D8E"/>
    <w:rsid w:val="008C462F"/>
    <w:rsid w:val="008C4854"/>
    <w:rsid w:val="008C5E76"/>
    <w:rsid w:val="008C6C56"/>
    <w:rsid w:val="008C6CA3"/>
    <w:rsid w:val="008D1D3C"/>
    <w:rsid w:val="008D2261"/>
    <w:rsid w:val="008D3269"/>
    <w:rsid w:val="008D32C7"/>
    <w:rsid w:val="008D5189"/>
    <w:rsid w:val="008D7716"/>
    <w:rsid w:val="008D784D"/>
    <w:rsid w:val="008D7859"/>
    <w:rsid w:val="008E0FB1"/>
    <w:rsid w:val="008E1ACA"/>
    <w:rsid w:val="008E2BAC"/>
    <w:rsid w:val="008E3B56"/>
    <w:rsid w:val="008E3B68"/>
    <w:rsid w:val="008E4DF3"/>
    <w:rsid w:val="008E6AFD"/>
    <w:rsid w:val="008F0F90"/>
    <w:rsid w:val="008F16FB"/>
    <w:rsid w:val="008F1775"/>
    <w:rsid w:val="008F1BBB"/>
    <w:rsid w:val="008F3A48"/>
    <w:rsid w:val="008F5413"/>
    <w:rsid w:val="008F667C"/>
    <w:rsid w:val="008F7DE2"/>
    <w:rsid w:val="008F7E9A"/>
    <w:rsid w:val="00900418"/>
    <w:rsid w:val="00901A74"/>
    <w:rsid w:val="00902CF0"/>
    <w:rsid w:val="009044A3"/>
    <w:rsid w:val="0090542C"/>
    <w:rsid w:val="009056D2"/>
    <w:rsid w:val="00905B1A"/>
    <w:rsid w:val="00906A4A"/>
    <w:rsid w:val="00906AE0"/>
    <w:rsid w:val="00907AFE"/>
    <w:rsid w:val="0091163A"/>
    <w:rsid w:val="009160EF"/>
    <w:rsid w:val="00920B94"/>
    <w:rsid w:val="00920E53"/>
    <w:rsid w:val="0092320D"/>
    <w:rsid w:val="009233A8"/>
    <w:rsid w:val="00924FDE"/>
    <w:rsid w:val="00925E5B"/>
    <w:rsid w:val="00926096"/>
    <w:rsid w:val="009260F4"/>
    <w:rsid w:val="00926B0F"/>
    <w:rsid w:val="00927168"/>
    <w:rsid w:val="00927B14"/>
    <w:rsid w:val="0093020F"/>
    <w:rsid w:val="00930349"/>
    <w:rsid w:val="009308D4"/>
    <w:rsid w:val="00930FD7"/>
    <w:rsid w:val="009323B5"/>
    <w:rsid w:val="00932BA3"/>
    <w:rsid w:val="00932D5B"/>
    <w:rsid w:val="00933464"/>
    <w:rsid w:val="00933F3A"/>
    <w:rsid w:val="0093407A"/>
    <w:rsid w:val="00936DB6"/>
    <w:rsid w:val="00940532"/>
    <w:rsid w:val="00941819"/>
    <w:rsid w:val="00942192"/>
    <w:rsid w:val="0094260E"/>
    <w:rsid w:val="00942B63"/>
    <w:rsid w:val="0094427C"/>
    <w:rsid w:val="00944409"/>
    <w:rsid w:val="00944EFE"/>
    <w:rsid w:val="009457FD"/>
    <w:rsid w:val="00950135"/>
    <w:rsid w:val="00950DDD"/>
    <w:rsid w:val="009515D1"/>
    <w:rsid w:val="009519B2"/>
    <w:rsid w:val="0095209E"/>
    <w:rsid w:val="009524CC"/>
    <w:rsid w:val="00953A65"/>
    <w:rsid w:val="009551AF"/>
    <w:rsid w:val="00956331"/>
    <w:rsid w:val="0095649B"/>
    <w:rsid w:val="00956A02"/>
    <w:rsid w:val="009571AB"/>
    <w:rsid w:val="00957C2E"/>
    <w:rsid w:val="00960088"/>
    <w:rsid w:val="0096093C"/>
    <w:rsid w:val="009611B2"/>
    <w:rsid w:val="00961552"/>
    <w:rsid w:val="0096188F"/>
    <w:rsid w:val="00963ECF"/>
    <w:rsid w:val="00963EE5"/>
    <w:rsid w:val="00964898"/>
    <w:rsid w:val="00965C57"/>
    <w:rsid w:val="00971555"/>
    <w:rsid w:val="00971754"/>
    <w:rsid w:val="009717F4"/>
    <w:rsid w:val="00971A65"/>
    <w:rsid w:val="00972928"/>
    <w:rsid w:val="00974796"/>
    <w:rsid w:val="00974D5F"/>
    <w:rsid w:val="00975085"/>
    <w:rsid w:val="00975F15"/>
    <w:rsid w:val="00977D05"/>
    <w:rsid w:val="00980491"/>
    <w:rsid w:val="00980623"/>
    <w:rsid w:val="009809F4"/>
    <w:rsid w:val="009811C7"/>
    <w:rsid w:val="0098121D"/>
    <w:rsid w:val="009817BC"/>
    <w:rsid w:val="00982CDD"/>
    <w:rsid w:val="009840F8"/>
    <w:rsid w:val="00984339"/>
    <w:rsid w:val="00986134"/>
    <w:rsid w:val="009863DE"/>
    <w:rsid w:val="00986FA2"/>
    <w:rsid w:val="00991805"/>
    <w:rsid w:val="00993317"/>
    <w:rsid w:val="00993966"/>
    <w:rsid w:val="00994696"/>
    <w:rsid w:val="0099495D"/>
    <w:rsid w:val="009949D8"/>
    <w:rsid w:val="00995001"/>
    <w:rsid w:val="009952C4"/>
    <w:rsid w:val="00995616"/>
    <w:rsid w:val="009968BF"/>
    <w:rsid w:val="0099736D"/>
    <w:rsid w:val="009A149D"/>
    <w:rsid w:val="009A1D0F"/>
    <w:rsid w:val="009A1E99"/>
    <w:rsid w:val="009A21DD"/>
    <w:rsid w:val="009A2A69"/>
    <w:rsid w:val="009A2EBE"/>
    <w:rsid w:val="009A3021"/>
    <w:rsid w:val="009A6F64"/>
    <w:rsid w:val="009B00A2"/>
    <w:rsid w:val="009B09A9"/>
    <w:rsid w:val="009B1E43"/>
    <w:rsid w:val="009B39B5"/>
    <w:rsid w:val="009B49D6"/>
    <w:rsid w:val="009B4C43"/>
    <w:rsid w:val="009B6641"/>
    <w:rsid w:val="009B68EB"/>
    <w:rsid w:val="009B6FBF"/>
    <w:rsid w:val="009B7621"/>
    <w:rsid w:val="009B7955"/>
    <w:rsid w:val="009C091B"/>
    <w:rsid w:val="009C2725"/>
    <w:rsid w:val="009C44E9"/>
    <w:rsid w:val="009C67AE"/>
    <w:rsid w:val="009C77D9"/>
    <w:rsid w:val="009D0A5B"/>
    <w:rsid w:val="009D16FB"/>
    <w:rsid w:val="009D296F"/>
    <w:rsid w:val="009D3883"/>
    <w:rsid w:val="009D40CF"/>
    <w:rsid w:val="009D489C"/>
    <w:rsid w:val="009D5D2D"/>
    <w:rsid w:val="009D5EDB"/>
    <w:rsid w:val="009D67DC"/>
    <w:rsid w:val="009D6E84"/>
    <w:rsid w:val="009D7282"/>
    <w:rsid w:val="009D73AF"/>
    <w:rsid w:val="009D7894"/>
    <w:rsid w:val="009D7F58"/>
    <w:rsid w:val="009E0ECE"/>
    <w:rsid w:val="009E1AC2"/>
    <w:rsid w:val="009E2320"/>
    <w:rsid w:val="009E2A92"/>
    <w:rsid w:val="009E3472"/>
    <w:rsid w:val="009E3E83"/>
    <w:rsid w:val="009E3FED"/>
    <w:rsid w:val="009E4876"/>
    <w:rsid w:val="009E49B3"/>
    <w:rsid w:val="009E5937"/>
    <w:rsid w:val="009E65BC"/>
    <w:rsid w:val="009E675E"/>
    <w:rsid w:val="009E676B"/>
    <w:rsid w:val="009F0804"/>
    <w:rsid w:val="009F274B"/>
    <w:rsid w:val="009F39EA"/>
    <w:rsid w:val="009F5201"/>
    <w:rsid w:val="009F54EC"/>
    <w:rsid w:val="009F5D5F"/>
    <w:rsid w:val="009F7616"/>
    <w:rsid w:val="00A00611"/>
    <w:rsid w:val="00A0083F"/>
    <w:rsid w:val="00A0288F"/>
    <w:rsid w:val="00A03264"/>
    <w:rsid w:val="00A05084"/>
    <w:rsid w:val="00A05122"/>
    <w:rsid w:val="00A05832"/>
    <w:rsid w:val="00A05BFC"/>
    <w:rsid w:val="00A067A2"/>
    <w:rsid w:val="00A06DF2"/>
    <w:rsid w:val="00A07756"/>
    <w:rsid w:val="00A07C61"/>
    <w:rsid w:val="00A104D6"/>
    <w:rsid w:val="00A12FD3"/>
    <w:rsid w:val="00A13E1C"/>
    <w:rsid w:val="00A157E6"/>
    <w:rsid w:val="00A15F49"/>
    <w:rsid w:val="00A17360"/>
    <w:rsid w:val="00A17AA5"/>
    <w:rsid w:val="00A17ACC"/>
    <w:rsid w:val="00A2093F"/>
    <w:rsid w:val="00A20E19"/>
    <w:rsid w:val="00A20FAD"/>
    <w:rsid w:val="00A21B7A"/>
    <w:rsid w:val="00A22402"/>
    <w:rsid w:val="00A23FF0"/>
    <w:rsid w:val="00A24DAA"/>
    <w:rsid w:val="00A251BD"/>
    <w:rsid w:val="00A25303"/>
    <w:rsid w:val="00A27BEE"/>
    <w:rsid w:val="00A3000C"/>
    <w:rsid w:val="00A32125"/>
    <w:rsid w:val="00A33DD6"/>
    <w:rsid w:val="00A34D31"/>
    <w:rsid w:val="00A34F9A"/>
    <w:rsid w:val="00A35822"/>
    <w:rsid w:val="00A358DB"/>
    <w:rsid w:val="00A35905"/>
    <w:rsid w:val="00A3666E"/>
    <w:rsid w:val="00A37A87"/>
    <w:rsid w:val="00A40A01"/>
    <w:rsid w:val="00A40E56"/>
    <w:rsid w:val="00A41013"/>
    <w:rsid w:val="00A4166B"/>
    <w:rsid w:val="00A41FDF"/>
    <w:rsid w:val="00A442BB"/>
    <w:rsid w:val="00A46618"/>
    <w:rsid w:val="00A46734"/>
    <w:rsid w:val="00A4675C"/>
    <w:rsid w:val="00A47447"/>
    <w:rsid w:val="00A501AF"/>
    <w:rsid w:val="00A501CE"/>
    <w:rsid w:val="00A506D7"/>
    <w:rsid w:val="00A50D62"/>
    <w:rsid w:val="00A546E5"/>
    <w:rsid w:val="00A54B86"/>
    <w:rsid w:val="00A555CA"/>
    <w:rsid w:val="00A567E0"/>
    <w:rsid w:val="00A56EB5"/>
    <w:rsid w:val="00A57701"/>
    <w:rsid w:val="00A6187D"/>
    <w:rsid w:val="00A62E62"/>
    <w:rsid w:val="00A63940"/>
    <w:rsid w:val="00A66567"/>
    <w:rsid w:val="00A666F4"/>
    <w:rsid w:val="00A714A8"/>
    <w:rsid w:val="00A715EA"/>
    <w:rsid w:val="00A71C16"/>
    <w:rsid w:val="00A73F74"/>
    <w:rsid w:val="00A740E4"/>
    <w:rsid w:val="00A74584"/>
    <w:rsid w:val="00A7643C"/>
    <w:rsid w:val="00A8051D"/>
    <w:rsid w:val="00A80F9C"/>
    <w:rsid w:val="00A810A6"/>
    <w:rsid w:val="00A81813"/>
    <w:rsid w:val="00A81B1F"/>
    <w:rsid w:val="00A81DC4"/>
    <w:rsid w:val="00A831A3"/>
    <w:rsid w:val="00A83284"/>
    <w:rsid w:val="00A8357E"/>
    <w:rsid w:val="00A8447C"/>
    <w:rsid w:val="00A85892"/>
    <w:rsid w:val="00A873C3"/>
    <w:rsid w:val="00A8775A"/>
    <w:rsid w:val="00A90639"/>
    <w:rsid w:val="00A9246D"/>
    <w:rsid w:val="00A93138"/>
    <w:rsid w:val="00A94542"/>
    <w:rsid w:val="00A94723"/>
    <w:rsid w:val="00A94F86"/>
    <w:rsid w:val="00A9534A"/>
    <w:rsid w:val="00A956A2"/>
    <w:rsid w:val="00A95F3B"/>
    <w:rsid w:val="00A975DD"/>
    <w:rsid w:val="00A97903"/>
    <w:rsid w:val="00A97E80"/>
    <w:rsid w:val="00AA04DC"/>
    <w:rsid w:val="00AA20F7"/>
    <w:rsid w:val="00AA4E1C"/>
    <w:rsid w:val="00AA51F4"/>
    <w:rsid w:val="00AA72BE"/>
    <w:rsid w:val="00AB0516"/>
    <w:rsid w:val="00AB08E1"/>
    <w:rsid w:val="00AB19D0"/>
    <w:rsid w:val="00AB1F19"/>
    <w:rsid w:val="00AB2CA7"/>
    <w:rsid w:val="00AB2CCB"/>
    <w:rsid w:val="00AB3A00"/>
    <w:rsid w:val="00AB44CB"/>
    <w:rsid w:val="00AB55DE"/>
    <w:rsid w:val="00AB7892"/>
    <w:rsid w:val="00AB7E58"/>
    <w:rsid w:val="00AC1110"/>
    <w:rsid w:val="00AC1178"/>
    <w:rsid w:val="00AC3973"/>
    <w:rsid w:val="00AC3D14"/>
    <w:rsid w:val="00AC5773"/>
    <w:rsid w:val="00AC59E9"/>
    <w:rsid w:val="00AC60B3"/>
    <w:rsid w:val="00AC65CA"/>
    <w:rsid w:val="00AC6D4D"/>
    <w:rsid w:val="00AC7602"/>
    <w:rsid w:val="00AC7796"/>
    <w:rsid w:val="00AD0D46"/>
    <w:rsid w:val="00AD0EA9"/>
    <w:rsid w:val="00AD20A9"/>
    <w:rsid w:val="00AD2BC2"/>
    <w:rsid w:val="00AD2CEE"/>
    <w:rsid w:val="00AD378D"/>
    <w:rsid w:val="00AD38F8"/>
    <w:rsid w:val="00AD5D61"/>
    <w:rsid w:val="00AD6537"/>
    <w:rsid w:val="00AD6EC8"/>
    <w:rsid w:val="00AD7C10"/>
    <w:rsid w:val="00AE178B"/>
    <w:rsid w:val="00AE29D3"/>
    <w:rsid w:val="00AE2A97"/>
    <w:rsid w:val="00AE3376"/>
    <w:rsid w:val="00AE3622"/>
    <w:rsid w:val="00AE4105"/>
    <w:rsid w:val="00AE59C3"/>
    <w:rsid w:val="00AE7460"/>
    <w:rsid w:val="00AF6FAC"/>
    <w:rsid w:val="00B0380B"/>
    <w:rsid w:val="00B03903"/>
    <w:rsid w:val="00B03CD0"/>
    <w:rsid w:val="00B04BA9"/>
    <w:rsid w:val="00B056E5"/>
    <w:rsid w:val="00B05E2D"/>
    <w:rsid w:val="00B06F94"/>
    <w:rsid w:val="00B10ED8"/>
    <w:rsid w:val="00B12AB2"/>
    <w:rsid w:val="00B1316D"/>
    <w:rsid w:val="00B1320E"/>
    <w:rsid w:val="00B1380D"/>
    <w:rsid w:val="00B14098"/>
    <w:rsid w:val="00B14CD3"/>
    <w:rsid w:val="00B14F5B"/>
    <w:rsid w:val="00B16499"/>
    <w:rsid w:val="00B168C0"/>
    <w:rsid w:val="00B200F7"/>
    <w:rsid w:val="00B206C9"/>
    <w:rsid w:val="00B21349"/>
    <w:rsid w:val="00B21ECB"/>
    <w:rsid w:val="00B236E1"/>
    <w:rsid w:val="00B23D90"/>
    <w:rsid w:val="00B23FA8"/>
    <w:rsid w:val="00B24313"/>
    <w:rsid w:val="00B25C53"/>
    <w:rsid w:val="00B26317"/>
    <w:rsid w:val="00B30500"/>
    <w:rsid w:val="00B31461"/>
    <w:rsid w:val="00B314A8"/>
    <w:rsid w:val="00B32514"/>
    <w:rsid w:val="00B335A6"/>
    <w:rsid w:val="00B3375B"/>
    <w:rsid w:val="00B33B72"/>
    <w:rsid w:val="00B34FEA"/>
    <w:rsid w:val="00B3585B"/>
    <w:rsid w:val="00B36BD6"/>
    <w:rsid w:val="00B41350"/>
    <w:rsid w:val="00B41A41"/>
    <w:rsid w:val="00B41B9E"/>
    <w:rsid w:val="00B4229F"/>
    <w:rsid w:val="00B4797C"/>
    <w:rsid w:val="00B500A0"/>
    <w:rsid w:val="00B51AAC"/>
    <w:rsid w:val="00B54670"/>
    <w:rsid w:val="00B5486D"/>
    <w:rsid w:val="00B54E4B"/>
    <w:rsid w:val="00B55328"/>
    <w:rsid w:val="00B55CA7"/>
    <w:rsid w:val="00B56672"/>
    <w:rsid w:val="00B60EC8"/>
    <w:rsid w:val="00B60F43"/>
    <w:rsid w:val="00B619C2"/>
    <w:rsid w:val="00B61F9D"/>
    <w:rsid w:val="00B6320E"/>
    <w:rsid w:val="00B63E61"/>
    <w:rsid w:val="00B647F9"/>
    <w:rsid w:val="00B64DCF"/>
    <w:rsid w:val="00B677B5"/>
    <w:rsid w:val="00B7043F"/>
    <w:rsid w:val="00B71251"/>
    <w:rsid w:val="00B71969"/>
    <w:rsid w:val="00B71B5F"/>
    <w:rsid w:val="00B7321E"/>
    <w:rsid w:val="00B7437B"/>
    <w:rsid w:val="00B74831"/>
    <w:rsid w:val="00B74EEC"/>
    <w:rsid w:val="00B74FE2"/>
    <w:rsid w:val="00B75210"/>
    <w:rsid w:val="00B77721"/>
    <w:rsid w:val="00B77FAE"/>
    <w:rsid w:val="00B808B1"/>
    <w:rsid w:val="00B80BDA"/>
    <w:rsid w:val="00B823E6"/>
    <w:rsid w:val="00B847F1"/>
    <w:rsid w:val="00B84A4B"/>
    <w:rsid w:val="00B84AED"/>
    <w:rsid w:val="00B850B7"/>
    <w:rsid w:val="00B853E4"/>
    <w:rsid w:val="00B864B9"/>
    <w:rsid w:val="00B86766"/>
    <w:rsid w:val="00B8725E"/>
    <w:rsid w:val="00B8755E"/>
    <w:rsid w:val="00B8794C"/>
    <w:rsid w:val="00B8796B"/>
    <w:rsid w:val="00B900BB"/>
    <w:rsid w:val="00B90403"/>
    <w:rsid w:val="00B91979"/>
    <w:rsid w:val="00B9286E"/>
    <w:rsid w:val="00B931B5"/>
    <w:rsid w:val="00B93680"/>
    <w:rsid w:val="00B93B83"/>
    <w:rsid w:val="00B95746"/>
    <w:rsid w:val="00B97CD1"/>
    <w:rsid w:val="00BA020A"/>
    <w:rsid w:val="00BA0275"/>
    <w:rsid w:val="00BA20FF"/>
    <w:rsid w:val="00BA4E71"/>
    <w:rsid w:val="00BA5940"/>
    <w:rsid w:val="00BA6681"/>
    <w:rsid w:val="00BA66A3"/>
    <w:rsid w:val="00BA6874"/>
    <w:rsid w:val="00BA68F2"/>
    <w:rsid w:val="00BA6CC0"/>
    <w:rsid w:val="00BA70F2"/>
    <w:rsid w:val="00BA7366"/>
    <w:rsid w:val="00BA7DC8"/>
    <w:rsid w:val="00BB148E"/>
    <w:rsid w:val="00BB1CC6"/>
    <w:rsid w:val="00BB280F"/>
    <w:rsid w:val="00BB2F4E"/>
    <w:rsid w:val="00BB2FB1"/>
    <w:rsid w:val="00BB3900"/>
    <w:rsid w:val="00BB44E1"/>
    <w:rsid w:val="00BB46D7"/>
    <w:rsid w:val="00BB5C70"/>
    <w:rsid w:val="00BB7593"/>
    <w:rsid w:val="00BB7767"/>
    <w:rsid w:val="00BC0E89"/>
    <w:rsid w:val="00BC10E5"/>
    <w:rsid w:val="00BC272A"/>
    <w:rsid w:val="00BC29FD"/>
    <w:rsid w:val="00BC4690"/>
    <w:rsid w:val="00BC4FE7"/>
    <w:rsid w:val="00BC5688"/>
    <w:rsid w:val="00BC76A1"/>
    <w:rsid w:val="00BC7AE0"/>
    <w:rsid w:val="00BD05B8"/>
    <w:rsid w:val="00BD0935"/>
    <w:rsid w:val="00BD0FC1"/>
    <w:rsid w:val="00BD1C7B"/>
    <w:rsid w:val="00BD1CAF"/>
    <w:rsid w:val="00BD26A0"/>
    <w:rsid w:val="00BD2841"/>
    <w:rsid w:val="00BD2D76"/>
    <w:rsid w:val="00BD3A7D"/>
    <w:rsid w:val="00BD3E63"/>
    <w:rsid w:val="00BD450A"/>
    <w:rsid w:val="00BD7B19"/>
    <w:rsid w:val="00BE2F67"/>
    <w:rsid w:val="00BE30AA"/>
    <w:rsid w:val="00BE343A"/>
    <w:rsid w:val="00BE37FD"/>
    <w:rsid w:val="00BE3A1A"/>
    <w:rsid w:val="00BE49B6"/>
    <w:rsid w:val="00BE5069"/>
    <w:rsid w:val="00BE5FC9"/>
    <w:rsid w:val="00BE62D0"/>
    <w:rsid w:val="00BF1716"/>
    <w:rsid w:val="00BF2FBB"/>
    <w:rsid w:val="00BF490E"/>
    <w:rsid w:val="00BF4B8E"/>
    <w:rsid w:val="00BF4F0D"/>
    <w:rsid w:val="00BF5E64"/>
    <w:rsid w:val="00BF60DE"/>
    <w:rsid w:val="00BF612C"/>
    <w:rsid w:val="00BF76C5"/>
    <w:rsid w:val="00BF7CF0"/>
    <w:rsid w:val="00BF7DBF"/>
    <w:rsid w:val="00C002B6"/>
    <w:rsid w:val="00C00770"/>
    <w:rsid w:val="00C0130D"/>
    <w:rsid w:val="00C0179D"/>
    <w:rsid w:val="00C02B1D"/>
    <w:rsid w:val="00C0340A"/>
    <w:rsid w:val="00C045C9"/>
    <w:rsid w:val="00C0549A"/>
    <w:rsid w:val="00C05862"/>
    <w:rsid w:val="00C0597A"/>
    <w:rsid w:val="00C0599D"/>
    <w:rsid w:val="00C05FD1"/>
    <w:rsid w:val="00C07142"/>
    <w:rsid w:val="00C072FB"/>
    <w:rsid w:val="00C07AF2"/>
    <w:rsid w:val="00C10984"/>
    <w:rsid w:val="00C11AAF"/>
    <w:rsid w:val="00C12B61"/>
    <w:rsid w:val="00C16FC4"/>
    <w:rsid w:val="00C179F4"/>
    <w:rsid w:val="00C17ECD"/>
    <w:rsid w:val="00C21398"/>
    <w:rsid w:val="00C2179B"/>
    <w:rsid w:val="00C219D5"/>
    <w:rsid w:val="00C21BCF"/>
    <w:rsid w:val="00C21F3E"/>
    <w:rsid w:val="00C23C28"/>
    <w:rsid w:val="00C23DAE"/>
    <w:rsid w:val="00C2463A"/>
    <w:rsid w:val="00C24F48"/>
    <w:rsid w:val="00C257CE"/>
    <w:rsid w:val="00C2649E"/>
    <w:rsid w:val="00C27D04"/>
    <w:rsid w:val="00C32518"/>
    <w:rsid w:val="00C32568"/>
    <w:rsid w:val="00C325F8"/>
    <w:rsid w:val="00C32E03"/>
    <w:rsid w:val="00C3656B"/>
    <w:rsid w:val="00C36719"/>
    <w:rsid w:val="00C36994"/>
    <w:rsid w:val="00C371B0"/>
    <w:rsid w:val="00C379AD"/>
    <w:rsid w:val="00C37EF7"/>
    <w:rsid w:val="00C4227B"/>
    <w:rsid w:val="00C422DF"/>
    <w:rsid w:val="00C42D88"/>
    <w:rsid w:val="00C44794"/>
    <w:rsid w:val="00C44DDE"/>
    <w:rsid w:val="00C45556"/>
    <w:rsid w:val="00C455BF"/>
    <w:rsid w:val="00C458A4"/>
    <w:rsid w:val="00C45A00"/>
    <w:rsid w:val="00C45B18"/>
    <w:rsid w:val="00C4774B"/>
    <w:rsid w:val="00C47D68"/>
    <w:rsid w:val="00C53079"/>
    <w:rsid w:val="00C53384"/>
    <w:rsid w:val="00C53885"/>
    <w:rsid w:val="00C54116"/>
    <w:rsid w:val="00C54122"/>
    <w:rsid w:val="00C56231"/>
    <w:rsid w:val="00C60EED"/>
    <w:rsid w:val="00C61CC7"/>
    <w:rsid w:val="00C61F28"/>
    <w:rsid w:val="00C63747"/>
    <w:rsid w:val="00C64159"/>
    <w:rsid w:val="00C65CF2"/>
    <w:rsid w:val="00C65FB9"/>
    <w:rsid w:val="00C662B5"/>
    <w:rsid w:val="00C70879"/>
    <w:rsid w:val="00C70D7A"/>
    <w:rsid w:val="00C71607"/>
    <w:rsid w:val="00C7166A"/>
    <w:rsid w:val="00C719E3"/>
    <w:rsid w:val="00C72016"/>
    <w:rsid w:val="00C72872"/>
    <w:rsid w:val="00C72AFB"/>
    <w:rsid w:val="00C72B49"/>
    <w:rsid w:val="00C730AB"/>
    <w:rsid w:val="00C73628"/>
    <w:rsid w:val="00C7372C"/>
    <w:rsid w:val="00C73AC6"/>
    <w:rsid w:val="00C744D2"/>
    <w:rsid w:val="00C7583D"/>
    <w:rsid w:val="00C762FD"/>
    <w:rsid w:val="00C76C80"/>
    <w:rsid w:val="00C77437"/>
    <w:rsid w:val="00C7749F"/>
    <w:rsid w:val="00C77773"/>
    <w:rsid w:val="00C77B02"/>
    <w:rsid w:val="00C804B3"/>
    <w:rsid w:val="00C8154A"/>
    <w:rsid w:val="00C83B65"/>
    <w:rsid w:val="00C83C70"/>
    <w:rsid w:val="00C83DEA"/>
    <w:rsid w:val="00C848AF"/>
    <w:rsid w:val="00C86A77"/>
    <w:rsid w:val="00C87E7F"/>
    <w:rsid w:val="00C902BD"/>
    <w:rsid w:val="00C906A8"/>
    <w:rsid w:val="00C92D61"/>
    <w:rsid w:val="00C9316D"/>
    <w:rsid w:val="00C94FFD"/>
    <w:rsid w:val="00C978D2"/>
    <w:rsid w:val="00CA0369"/>
    <w:rsid w:val="00CA0C7F"/>
    <w:rsid w:val="00CA12E6"/>
    <w:rsid w:val="00CA1FF8"/>
    <w:rsid w:val="00CA40F4"/>
    <w:rsid w:val="00CA4455"/>
    <w:rsid w:val="00CA5B82"/>
    <w:rsid w:val="00CA66A6"/>
    <w:rsid w:val="00CA6E55"/>
    <w:rsid w:val="00CB1A06"/>
    <w:rsid w:val="00CB3042"/>
    <w:rsid w:val="00CB3D52"/>
    <w:rsid w:val="00CB4637"/>
    <w:rsid w:val="00CB551C"/>
    <w:rsid w:val="00CB5E29"/>
    <w:rsid w:val="00CB655A"/>
    <w:rsid w:val="00CB667F"/>
    <w:rsid w:val="00CB69C4"/>
    <w:rsid w:val="00CB74F9"/>
    <w:rsid w:val="00CC0DE4"/>
    <w:rsid w:val="00CC2195"/>
    <w:rsid w:val="00CC2FD2"/>
    <w:rsid w:val="00CC46A7"/>
    <w:rsid w:val="00CC4B19"/>
    <w:rsid w:val="00CC69B0"/>
    <w:rsid w:val="00CC6FBA"/>
    <w:rsid w:val="00CC7964"/>
    <w:rsid w:val="00CD0012"/>
    <w:rsid w:val="00CD04C6"/>
    <w:rsid w:val="00CD2017"/>
    <w:rsid w:val="00CD408A"/>
    <w:rsid w:val="00CD46E4"/>
    <w:rsid w:val="00CD5AB8"/>
    <w:rsid w:val="00CD6481"/>
    <w:rsid w:val="00CD66BB"/>
    <w:rsid w:val="00CD78A0"/>
    <w:rsid w:val="00CD7B80"/>
    <w:rsid w:val="00CD7FAF"/>
    <w:rsid w:val="00CE1FAB"/>
    <w:rsid w:val="00CE2543"/>
    <w:rsid w:val="00CE36C8"/>
    <w:rsid w:val="00CE40E1"/>
    <w:rsid w:val="00CE4809"/>
    <w:rsid w:val="00CE4B20"/>
    <w:rsid w:val="00CE703B"/>
    <w:rsid w:val="00CE7C7F"/>
    <w:rsid w:val="00CF2334"/>
    <w:rsid w:val="00CF25A2"/>
    <w:rsid w:val="00CF2C56"/>
    <w:rsid w:val="00CF5442"/>
    <w:rsid w:val="00CF5AB8"/>
    <w:rsid w:val="00CF6031"/>
    <w:rsid w:val="00CF68F7"/>
    <w:rsid w:val="00CF724D"/>
    <w:rsid w:val="00CF7D5F"/>
    <w:rsid w:val="00CF7F35"/>
    <w:rsid w:val="00D00434"/>
    <w:rsid w:val="00D004F1"/>
    <w:rsid w:val="00D010F1"/>
    <w:rsid w:val="00D02617"/>
    <w:rsid w:val="00D0267D"/>
    <w:rsid w:val="00D03D3C"/>
    <w:rsid w:val="00D05669"/>
    <w:rsid w:val="00D05C21"/>
    <w:rsid w:val="00D06903"/>
    <w:rsid w:val="00D0748D"/>
    <w:rsid w:val="00D07DE7"/>
    <w:rsid w:val="00D116B4"/>
    <w:rsid w:val="00D1178D"/>
    <w:rsid w:val="00D13E0F"/>
    <w:rsid w:val="00D16620"/>
    <w:rsid w:val="00D16990"/>
    <w:rsid w:val="00D2073A"/>
    <w:rsid w:val="00D214CA"/>
    <w:rsid w:val="00D21D73"/>
    <w:rsid w:val="00D21E82"/>
    <w:rsid w:val="00D23F79"/>
    <w:rsid w:val="00D24091"/>
    <w:rsid w:val="00D24330"/>
    <w:rsid w:val="00D26C44"/>
    <w:rsid w:val="00D27CF4"/>
    <w:rsid w:val="00D30508"/>
    <w:rsid w:val="00D30637"/>
    <w:rsid w:val="00D30A1E"/>
    <w:rsid w:val="00D3148D"/>
    <w:rsid w:val="00D31D7B"/>
    <w:rsid w:val="00D3219C"/>
    <w:rsid w:val="00D3229C"/>
    <w:rsid w:val="00D32341"/>
    <w:rsid w:val="00D377B5"/>
    <w:rsid w:val="00D378FA"/>
    <w:rsid w:val="00D41539"/>
    <w:rsid w:val="00D443B4"/>
    <w:rsid w:val="00D4532E"/>
    <w:rsid w:val="00D46AA4"/>
    <w:rsid w:val="00D50448"/>
    <w:rsid w:val="00D5057C"/>
    <w:rsid w:val="00D5171A"/>
    <w:rsid w:val="00D51A89"/>
    <w:rsid w:val="00D53A98"/>
    <w:rsid w:val="00D53B15"/>
    <w:rsid w:val="00D53C8D"/>
    <w:rsid w:val="00D542B7"/>
    <w:rsid w:val="00D55576"/>
    <w:rsid w:val="00D55DA4"/>
    <w:rsid w:val="00D56151"/>
    <w:rsid w:val="00D56844"/>
    <w:rsid w:val="00D56A34"/>
    <w:rsid w:val="00D56BCD"/>
    <w:rsid w:val="00D57AB2"/>
    <w:rsid w:val="00D57E69"/>
    <w:rsid w:val="00D62204"/>
    <w:rsid w:val="00D62713"/>
    <w:rsid w:val="00D62BB6"/>
    <w:rsid w:val="00D62CED"/>
    <w:rsid w:val="00D62E8D"/>
    <w:rsid w:val="00D63404"/>
    <w:rsid w:val="00D64D15"/>
    <w:rsid w:val="00D64FCC"/>
    <w:rsid w:val="00D661B7"/>
    <w:rsid w:val="00D67238"/>
    <w:rsid w:val="00D673BE"/>
    <w:rsid w:val="00D67B09"/>
    <w:rsid w:val="00D70095"/>
    <w:rsid w:val="00D7052C"/>
    <w:rsid w:val="00D70D23"/>
    <w:rsid w:val="00D71E52"/>
    <w:rsid w:val="00D72148"/>
    <w:rsid w:val="00D7280B"/>
    <w:rsid w:val="00D745DB"/>
    <w:rsid w:val="00D745EC"/>
    <w:rsid w:val="00D74B7E"/>
    <w:rsid w:val="00D76CB8"/>
    <w:rsid w:val="00D77261"/>
    <w:rsid w:val="00D7799E"/>
    <w:rsid w:val="00D80655"/>
    <w:rsid w:val="00D82239"/>
    <w:rsid w:val="00D82DB3"/>
    <w:rsid w:val="00D82E86"/>
    <w:rsid w:val="00D834C8"/>
    <w:rsid w:val="00D83DFE"/>
    <w:rsid w:val="00D84CB2"/>
    <w:rsid w:val="00D84DD3"/>
    <w:rsid w:val="00D85563"/>
    <w:rsid w:val="00D86F3A"/>
    <w:rsid w:val="00D87D0D"/>
    <w:rsid w:val="00D91220"/>
    <w:rsid w:val="00D912F4"/>
    <w:rsid w:val="00D913A5"/>
    <w:rsid w:val="00D91ECE"/>
    <w:rsid w:val="00D92A36"/>
    <w:rsid w:val="00D93F03"/>
    <w:rsid w:val="00D93FE2"/>
    <w:rsid w:val="00D943F1"/>
    <w:rsid w:val="00D94ED8"/>
    <w:rsid w:val="00D96247"/>
    <w:rsid w:val="00D96907"/>
    <w:rsid w:val="00D96CB7"/>
    <w:rsid w:val="00D96F01"/>
    <w:rsid w:val="00DA1563"/>
    <w:rsid w:val="00DA1A5E"/>
    <w:rsid w:val="00DA1A81"/>
    <w:rsid w:val="00DA1B7A"/>
    <w:rsid w:val="00DA233B"/>
    <w:rsid w:val="00DA31B3"/>
    <w:rsid w:val="00DA3340"/>
    <w:rsid w:val="00DA34BF"/>
    <w:rsid w:val="00DA3EAF"/>
    <w:rsid w:val="00DA45F3"/>
    <w:rsid w:val="00DA4E7B"/>
    <w:rsid w:val="00DA5646"/>
    <w:rsid w:val="00DA58B3"/>
    <w:rsid w:val="00DA59B9"/>
    <w:rsid w:val="00DA5E78"/>
    <w:rsid w:val="00DA746B"/>
    <w:rsid w:val="00DA7596"/>
    <w:rsid w:val="00DB0042"/>
    <w:rsid w:val="00DB011C"/>
    <w:rsid w:val="00DB02A8"/>
    <w:rsid w:val="00DB0AD5"/>
    <w:rsid w:val="00DB3EA6"/>
    <w:rsid w:val="00DB6F72"/>
    <w:rsid w:val="00DC08B6"/>
    <w:rsid w:val="00DC1602"/>
    <w:rsid w:val="00DC16FF"/>
    <w:rsid w:val="00DC20B9"/>
    <w:rsid w:val="00DC2ED6"/>
    <w:rsid w:val="00DC3115"/>
    <w:rsid w:val="00DC3906"/>
    <w:rsid w:val="00DC4879"/>
    <w:rsid w:val="00DC4B21"/>
    <w:rsid w:val="00DC5BA0"/>
    <w:rsid w:val="00DC660B"/>
    <w:rsid w:val="00DC7651"/>
    <w:rsid w:val="00DC79A8"/>
    <w:rsid w:val="00DC7BDA"/>
    <w:rsid w:val="00DD03B3"/>
    <w:rsid w:val="00DD0C15"/>
    <w:rsid w:val="00DD15E2"/>
    <w:rsid w:val="00DD1979"/>
    <w:rsid w:val="00DD1DF0"/>
    <w:rsid w:val="00DD29F4"/>
    <w:rsid w:val="00DD5015"/>
    <w:rsid w:val="00DD54B1"/>
    <w:rsid w:val="00DD5705"/>
    <w:rsid w:val="00DD6C48"/>
    <w:rsid w:val="00DD7BE7"/>
    <w:rsid w:val="00DE076C"/>
    <w:rsid w:val="00DE1B9D"/>
    <w:rsid w:val="00DE217B"/>
    <w:rsid w:val="00DE2F5E"/>
    <w:rsid w:val="00DE2FA7"/>
    <w:rsid w:val="00DE399B"/>
    <w:rsid w:val="00DE42BE"/>
    <w:rsid w:val="00DE4323"/>
    <w:rsid w:val="00DE4E43"/>
    <w:rsid w:val="00DE5C5B"/>
    <w:rsid w:val="00DE75C0"/>
    <w:rsid w:val="00DF0F65"/>
    <w:rsid w:val="00DF32B2"/>
    <w:rsid w:val="00DF4D7B"/>
    <w:rsid w:val="00DF5F27"/>
    <w:rsid w:val="00DF6B5A"/>
    <w:rsid w:val="00E01367"/>
    <w:rsid w:val="00E03D28"/>
    <w:rsid w:val="00E046DB"/>
    <w:rsid w:val="00E05282"/>
    <w:rsid w:val="00E059F3"/>
    <w:rsid w:val="00E05A0B"/>
    <w:rsid w:val="00E05BD2"/>
    <w:rsid w:val="00E05F06"/>
    <w:rsid w:val="00E074D7"/>
    <w:rsid w:val="00E07DF8"/>
    <w:rsid w:val="00E11B4A"/>
    <w:rsid w:val="00E1545D"/>
    <w:rsid w:val="00E15CF2"/>
    <w:rsid w:val="00E161AE"/>
    <w:rsid w:val="00E16286"/>
    <w:rsid w:val="00E16ADF"/>
    <w:rsid w:val="00E16AFA"/>
    <w:rsid w:val="00E16B26"/>
    <w:rsid w:val="00E16E44"/>
    <w:rsid w:val="00E21183"/>
    <w:rsid w:val="00E222FA"/>
    <w:rsid w:val="00E23001"/>
    <w:rsid w:val="00E233A9"/>
    <w:rsid w:val="00E31038"/>
    <w:rsid w:val="00E3410F"/>
    <w:rsid w:val="00E3413A"/>
    <w:rsid w:val="00E34363"/>
    <w:rsid w:val="00E34E4C"/>
    <w:rsid w:val="00E35272"/>
    <w:rsid w:val="00E35ABC"/>
    <w:rsid w:val="00E36041"/>
    <w:rsid w:val="00E36FA3"/>
    <w:rsid w:val="00E36FDE"/>
    <w:rsid w:val="00E3737E"/>
    <w:rsid w:val="00E40313"/>
    <w:rsid w:val="00E4146A"/>
    <w:rsid w:val="00E42219"/>
    <w:rsid w:val="00E428AD"/>
    <w:rsid w:val="00E42BA0"/>
    <w:rsid w:val="00E4496E"/>
    <w:rsid w:val="00E44C5F"/>
    <w:rsid w:val="00E44D84"/>
    <w:rsid w:val="00E46590"/>
    <w:rsid w:val="00E47C3C"/>
    <w:rsid w:val="00E47F19"/>
    <w:rsid w:val="00E50072"/>
    <w:rsid w:val="00E51013"/>
    <w:rsid w:val="00E514B2"/>
    <w:rsid w:val="00E51F62"/>
    <w:rsid w:val="00E53B69"/>
    <w:rsid w:val="00E54DA2"/>
    <w:rsid w:val="00E54DF7"/>
    <w:rsid w:val="00E54FA4"/>
    <w:rsid w:val="00E5527B"/>
    <w:rsid w:val="00E55E29"/>
    <w:rsid w:val="00E5762A"/>
    <w:rsid w:val="00E60150"/>
    <w:rsid w:val="00E624C6"/>
    <w:rsid w:val="00E62732"/>
    <w:rsid w:val="00E62F5A"/>
    <w:rsid w:val="00E6313B"/>
    <w:rsid w:val="00E6353A"/>
    <w:rsid w:val="00E64C49"/>
    <w:rsid w:val="00E65449"/>
    <w:rsid w:val="00E66DF3"/>
    <w:rsid w:val="00E67993"/>
    <w:rsid w:val="00E70A8F"/>
    <w:rsid w:val="00E71512"/>
    <w:rsid w:val="00E7274A"/>
    <w:rsid w:val="00E72823"/>
    <w:rsid w:val="00E72833"/>
    <w:rsid w:val="00E72F50"/>
    <w:rsid w:val="00E756F4"/>
    <w:rsid w:val="00E75CFF"/>
    <w:rsid w:val="00E762E3"/>
    <w:rsid w:val="00E763F8"/>
    <w:rsid w:val="00E7653D"/>
    <w:rsid w:val="00E76630"/>
    <w:rsid w:val="00E8001F"/>
    <w:rsid w:val="00E8110C"/>
    <w:rsid w:val="00E81195"/>
    <w:rsid w:val="00E8157D"/>
    <w:rsid w:val="00E81618"/>
    <w:rsid w:val="00E86705"/>
    <w:rsid w:val="00E86ACF"/>
    <w:rsid w:val="00E87010"/>
    <w:rsid w:val="00E87B31"/>
    <w:rsid w:val="00E87F14"/>
    <w:rsid w:val="00E87F4F"/>
    <w:rsid w:val="00E93039"/>
    <w:rsid w:val="00E966CB"/>
    <w:rsid w:val="00E97325"/>
    <w:rsid w:val="00EA0556"/>
    <w:rsid w:val="00EA0A7F"/>
    <w:rsid w:val="00EA1A3C"/>
    <w:rsid w:val="00EA2F83"/>
    <w:rsid w:val="00EA37B2"/>
    <w:rsid w:val="00EA414A"/>
    <w:rsid w:val="00EA6C57"/>
    <w:rsid w:val="00EA6FCC"/>
    <w:rsid w:val="00EA7764"/>
    <w:rsid w:val="00EB1250"/>
    <w:rsid w:val="00EB1A13"/>
    <w:rsid w:val="00EB25AC"/>
    <w:rsid w:val="00EB2B03"/>
    <w:rsid w:val="00EB33DF"/>
    <w:rsid w:val="00EB370D"/>
    <w:rsid w:val="00EB4B12"/>
    <w:rsid w:val="00EB4CF1"/>
    <w:rsid w:val="00EB5B3E"/>
    <w:rsid w:val="00EB6117"/>
    <w:rsid w:val="00EB6B83"/>
    <w:rsid w:val="00EB74C4"/>
    <w:rsid w:val="00EC0E8E"/>
    <w:rsid w:val="00EC164D"/>
    <w:rsid w:val="00EC24E8"/>
    <w:rsid w:val="00EC2B60"/>
    <w:rsid w:val="00EC32B8"/>
    <w:rsid w:val="00EC5919"/>
    <w:rsid w:val="00EC5A29"/>
    <w:rsid w:val="00EC6A21"/>
    <w:rsid w:val="00EC7590"/>
    <w:rsid w:val="00EC7CFF"/>
    <w:rsid w:val="00ED121C"/>
    <w:rsid w:val="00ED32DF"/>
    <w:rsid w:val="00ED33C0"/>
    <w:rsid w:val="00ED43A2"/>
    <w:rsid w:val="00ED445C"/>
    <w:rsid w:val="00ED51BB"/>
    <w:rsid w:val="00ED5BFD"/>
    <w:rsid w:val="00ED63F9"/>
    <w:rsid w:val="00EE23C7"/>
    <w:rsid w:val="00EE257D"/>
    <w:rsid w:val="00EE2CA5"/>
    <w:rsid w:val="00EE4555"/>
    <w:rsid w:val="00EE4C31"/>
    <w:rsid w:val="00EE5387"/>
    <w:rsid w:val="00EE6DFF"/>
    <w:rsid w:val="00EE747A"/>
    <w:rsid w:val="00EF04E6"/>
    <w:rsid w:val="00EF1770"/>
    <w:rsid w:val="00EF1D82"/>
    <w:rsid w:val="00EF29CD"/>
    <w:rsid w:val="00EF2AE0"/>
    <w:rsid w:val="00EF2E15"/>
    <w:rsid w:val="00EF399D"/>
    <w:rsid w:val="00EF6946"/>
    <w:rsid w:val="00EF750A"/>
    <w:rsid w:val="00F001AF"/>
    <w:rsid w:val="00F004F1"/>
    <w:rsid w:val="00F02137"/>
    <w:rsid w:val="00F02BEA"/>
    <w:rsid w:val="00F03C17"/>
    <w:rsid w:val="00F04575"/>
    <w:rsid w:val="00F04FB9"/>
    <w:rsid w:val="00F05103"/>
    <w:rsid w:val="00F060FF"/>
    <w:rsid w:val="00F07D7F"/>
    <w:rsid w:val="00F10750"/>
    <w:rsid w:val="00F1083C"/>
    <w:rsid w:val="00F109B4"/>
    <w:rsid w:val="00F11D68"/>
    <w:rsid w:val="00F133E9"/>
    <w:rsid w:val="00F13445"/>
    <w:rsid w:val="00F13A16"/>
    <w:rsid w:val="00F143CA"/>
    <w:rsid w:val="00F156F9"/>
    <w:rsid w:val="00F15D2A"/>
    <w:rsid w:val="00F168F2"/>
    <w:rsid w:val="00F16FE1"/>
    <w:rsid w:val="00F17122"/>
    <w:rsid w:val="00F17FB1"/>
    <w:rsid w:val="00F2118F"/>
    <w:rsid w:val="00F21990"/>
    <w:rsid w:val="00F21FB0"/>
    <w:rsid w:val="00F225A9"/>
    <w:rsid w:val="00F22AE4"/>
    <w:rsid w:val="00F22D21"/>
    <w:rsid w:val="00F22E6A"/>
    <w:rsid w:val="00F243D1"/>
    <w:rsid w:val="00F24572"/>
    <w:rsid w:val="00F25D97"/>
    <w:rsid w:val="00F300F3"/>
    <w:rsid w:val="00F30A24"/>
    <w:rsid w:val="00F32779"/>
    <w:rsid w:val="00F33A7A"/>
    <w:rsid w:val="00F348A5"/>
    <w:rsid w:val="00F34C40"/>
    <w:rsid w:val="00F357A9"/>
    <w:rsid w:val="00F35C6F"/>
    <w:rsid w:val="00F36F92"/>
    <w:rsid w:val="00F40908"/>
    <w:rsid w:val="00F40986"/>
    <w:rsid w:val="00F4106F"/>
    <w:rsid w:val="00F45682"/>
    <w:rsid w:val="00F46E3D"/>
    <w:rsid w:val="00F46FC8"/>
    <w:rsid w:val="00F4720D"/>
    <w:rsid w:val="00F47921"/>
    <w:rsid w:val="00F50723"/>
    <w:rsid w:val="00F50DBE"/>
    <w:rsid w:val="00F5116F"/>
    <w:rsid w:val="00F51DAA"/>
    <w:rsid w:val="00F52B96"/>
    <w:rsid w:val="00F52ECD"/>
    <w:rsid w:val="00F534B8"/>
    <w:rsid w:val="00F53BFC"/>
    <w:rsid w:val="00F55943"/>
    <w:rsid w:val="00F56CFD"/>
    <w:rsid w:val="00F57325"/>
    <w:rsid w:val="00F6315A"/>
    <w:rsid w:val="00F641BA"/>
    <w:rsid w:val="00F649B7"/>
    <w:rsid w:val="00F65C24"/>
    <w:rsid w:val="00F65DD7"/>
    <w:rsid w:val="00F65E8E"/>
    <w:rsid w:val="00F67544"/>
    <w:rsid w:val="00F73D24"/>
    <w:rsid w:val="00F74080"/>
    <w:rsid w:val="00F74112"/>
    <w:rsid w:val="00F7608A"/>
    <w:rsid w:val="00F7661E"/>
    <w:rsid w:val="00F773D0"/>
    <w:rsid w:val="00F77B1B"/>
    <w:rsid w:val="00F80EC3"/>
    <w:rsid w:val="00F80F1D"/>
    <w:rsid w:val="00F80FC9"/>
    <w:rsid w:val="00F82520"/>
    <w:rsid w:val="00F83EB3"/>
    <w:rsid w:val="00F845B3"/>
    <w:rsid w:val="00F86776"/>
    <w:rsid w:val="00F86AB9"/>
    <w:rsid w:val="00F901CF"/>
    <w:rsid w:val="00F90A6C"/>
    <w:rsid w:val="00F90BF6"/>
    <w:rsid w:val="00F91000"/>
    <w:rsid w:val="00F928D4"/>
    <w:rsid w:val="00F92CA2"/>
    <w:rsid w:val="00F930A8"/>
    <w:rsid w:val="00F93D79"/>
    <w:rsid w:val="00F943EB"/>
    <w:rsid w:val="00F9490B"/>
    <w:rsid w:val="00F949DB"/>
    <w:rsid w:val="00F9596A"/>
    <w:rsid w:val="00F960CF"/>
    <w:rsid w:val="00F974CF"/>
    <w:rsid w:val="00FA00B5"/>
    <w:rsid w:val="00FA0549"/>
    <w:rsid w:val="00FA0B30"/>
    <w:rsid w:val="00FA117F"/>
    <w:rsid w:val="00FA1210"/>
    <w:rsid w:val="00FA3ACD"/>
    <w:rsid w:val="00FA5670"/>
    <w:rsid w:val="00FA5740"/>
    <w:rsid w:val="00FA63B0"/>
    <w:rsid w:val="00FA7CA9"/>
    <w:rsid w:val="00FB0EA0"/>
    <w:rsid w:val="00FB0F96"/>
    <w:rsid w:val="00FB1296"/>
    <w:rsid w:val="00FB1ADD"/>
    <w:rsid w:val="00FB59FD"/>
    <w:rsid w:val="00FB654F"/>
    <w:rsid w:val="00FB77EE"/>
    <w:rsid w:val="00FB7901"/>
    <w:rsid w:val="00FB7A4C"/>
    <w:rsid w:val="00FC04A4"/>
    <w:rsid w:val="00FC09DC"/>
    <w:rsid w:val="00FC288D"/>
    <w:rsid w:val="00FC3F0C"/>
    <w:rsid w:val="00FC4268"/>
    <w:rsid w:val="00FC4D52"/>
    <w:rsid w:val="00FC6727"/>
    <w:rsid w:val="00FC6795"/>
    <w:rsid w:val="00FD170F"/>
    <w:rsid w:val="00FD481E"/>
    <w:rsid w:val="00FD54D6"/>
    <w:rsid w:val="00FD5856"/>
    <w:rsid w:val="00FD5BE2"/>
    <w:rsid w:val="00FD650C"/>
    <w:rsid w:val="00FD6A81"/>
    <w:rsid w:val="00FD6E79"/>
    <w:rsid w:val="00FD7955"/>
    <w:rsid w:val="00FE19FF"/>
    <w:rsid w:val="00FE2110"/>
    <w:rsid w:val="00FE217B"/>
    <w:rsid w:val="00FE41CD"/>
    <w:rsid w:val="00FE626C"/>
    <w:rsid w:val="00FE6E05"/>
    <w:rsid w:val="00FE784A"/>
    <w:rsid w:val="00FF2188"/>
    <w:rsid w:val="00FF2314"/>
    <w:rsid w:val="00FF3D49"/>
    <w:rsid w:val="00FF466D"/>
    <w:rsid w:val="00FF516F"/>
    <w:rsid w:val="00FF52F8"/>
    <w:rsid w:val="00FF5CB2"/>
    <w:rsid w:val="00FF5DB9"/>
    <w:rsid w:val="00FF6191"/>
    <w:rsid w:val="00FF677F"/>
    <w:rsid w:val="00FF70B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27382D"/>
  <w15:chartTrackingRefBased/>
  <w15:docId w15:val="{0491D1CE-29EC-44EC-AC53-CC2C52ED5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C4B19"/>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application2">
    <w:name w:val="application2"/>
    <w:basedOn w:val="prastasis"/>
    <w:rsid w:val="00ED121C"/>
    <w:pPr>
      <w:spacing w:before="100" w:beforeAutospacing="1" w:after="100" w:afterAutospacing="1"/>
    </w:pPr>
    <w:rPr>
      <w:lang w:eastAsia="lt-LT"/>
    </w:rPr>
  </w:style>
  <w:style w:type="paragraph" w:styleId="Antrats">
    <w:name w:val="header"/>
    <w:basedOn w:val="prastasis"/>
    <w:link w:val="AntratsDiagrama"/>
    <w:uiPriority w:val="99"/>
    <w:rsid w:val="004F475C"/>
    <w:pPr>
      <w:tabs>
        <w:tab w:val="center" w:pos="4819"/>
        <w:tab w:val="right" w:pos="9638"/>
      </w:tabs>
    </w:pPr>
  </w:style>
  <w:style w:type="character" w:customStyle="1" w:styleId="AntratsDiagrama">
    <w:name w:val="Antraštės Diagrama"/>
    <w:link w:val="Antrats"/>
    <w:uiPriority w:val="99"/>
    <w:rsid w:val="004F475C"/>
    <w:rPr>
      <w:sz w:val="24"/>
      <w:szCs w:val="24"/>
      <w:lang w:eastAsia="en-US"/>
    </w:rPr>
  </w:style>
  <w:style w:type="paragraph" w:styleId="Porat">
    <w:name w:val="footer"/>
    <w:basedOn w:val="prastasis"/>
    <w:link w:val="PoratDiagrama"/>
    <w:rsid w:val="004F475C"/>
    <w:pPr>
      <w:tabs>
        <w:tab w:val="center" w:pos="4819"/>
        <w:tab w:val="right" w:pos="9638"/>
      </w:tabs>
    </w:pPr>
  </w:style>
  <w:style w:type="character" w:customStyle="1" w:styleId="PoratDiagrama">
    <w:name w:val="Poraštė Diagrama"/>
    <w:link w:val="Porat"/>
    <w:rsid w:val="004F475C"/>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7266037">
      <w:bodyDiv w:val="1"/>
      <w:marLeft w:val="0"/>
      <w:marRight w:val="0"/>
      <w:marTop w:val="0"/>
      <w:marBottom w:val="0"/>
      <w:divBdr>
        <w:top w:val="none" w:sz="0" w:space="0" w:color="auto"/>
        <w:left w:val="none" w:sz="0" w:space="0" w:color="auto"/>
        <w:bottom w:val="none" w:sz="0" w:space="0" w:color="auto"/>
        <w:right w:val="none" w:sz="0" w:space="0" w:color="auto"/>
      </w:divBdr>
      <w:divsChild>
        <w:div w:id="650209552">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816919356">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468932423">
                  <w:marLeft w:val="0"/>
                  <w:marRight w:val="0"/>
                  <w:marTop w:val="0"/>
                  <w:marBottom w:val="0"/>
                  <w:divBdr>
                    <w:top w:val="none" w:sz="0" w:space="0" w:color="auto"/>
                    <w:left w:val="none" w:sz="0" w:space="0" w:color="auto"/>
                    <w:bottom w:val="none" w:sz="0" w:space="0" w:color="auto"/>
                    <w:right w:val="none" w:sz="0" w:space="0" w:color="auto"/>
                  </w:divBdr>
                  <w:divsChild>
                    <w:div w:id="266085901">
                      <w:marLeft w:val="0"/>
                      <w:marRight w:val="0"/>
                      <w:marTop w:val="0"/>
                      <w:marBottom w:val="0"/>
                      <w:divBdr>
                        <w:top w:val="none" w:sz="0" w:space="0" w:color="auto"/>
                        <w:left w:val="none" w:sz="0" w:space="0" w:color="auto"/>
                        <w:bottom w:val="none" w:sz="0" w:space="0" w:color="auto"/>
                        <w:right w:val="none" w:sz="0" w:space="0" w:color="auto"/>
                      </w:divBdr>
                      <w:divsChild>
                        <w:div w:id="503083790">
                          <w:marLeft w:val="0"/>
                          <w:marRight w:val="0"/>
                          <w:marTop w:val="0"/>
                          <w:marBottom w:val="0"/>
                          <w:divBdr>
                            <w:top w:val="none" w:sz="0" w:space="0" w:color="auto"/>
                            <w:left w:val="none" w:sz="0" w:space="0" w:color="auto"/>
                            <w:bottom w:val="none" w:sz="0" w:space="0" w:color="auto"/>
                            <w:right w:val="none" w:sz="0" w:space="0" w:color="auto"/>
                          </w:divBdr>
                          <w:divsChild>
                            <w:div w:id="1111165663">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30666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3209</Words>
  <Characters>1830</Characters>
  <Application>Microsoft Office Word</Application>
  <DocSecurity>0</DocSecurity>
  <Lines>15</Lines>
  <Paragraphs>10</Paragraphs>
  <ScaleCrop>false</ScaleCrop>
  <HeadingPairs>
    <vt:vector size="2" baseType="variant">
      <vt:variant>
        <vt:lpstr>Pavadinimas</vt:lpstr>
      </vt:variant>
      <vt:variant>
        <vt:i4>1</vt:i4>
      </vt:variant>
    </vt:vector>
  </HeadingPairs>
  <TitlesOfParts>
    <vt:vector size="1" baseType="lpstr">
      <vt:lpstr/>
    </vt:vector>
  </TitlesOfParts>
  <Company>MolSav</Company>
  <LinksUpToDate>false</LinksUpToDate>
  <CharactersWithSpaces>5029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m.jakubauskas</dc:creator>
  <cp:keywords/>
  <cp:lastModifiedBy>Investicijos</cp:lastModifiedBy>
  <cp:revision>16</cp:revision>
  <cp:lastPrinted>2015-03-20T12:33:00Z</cp:lastPrinted>
  <dcterms:created xsi:type="dcterms:W3CDTF">2020-01-09T06:05:00Z</dcterms:created>
  <dcterms:modified xsi:type="dcterms:W3CDTF">2020-05-12T10:07:00Z</dcterms:modified>
</cp:coreProperties>
</file>