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8444D3">
        <w:rPr>
          <w:b/>
          <w:caps/>
          <w:noProof/>
        </w:rPr>
        <w:t>MOLĖTŲ RAJONO SAVIVALDYBĖS JAUNIMO INICIATYVŲ FINANSAVIMO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444D3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444D3" w:rsidRDefault="008444D3" w:rsidP="008444D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Pr="005019F6">
        <w:t xml:space="preserve"> Lietuvos Respublikos vietos savivaldos įstatymo </w:t>
      </w:r>
      <w:r w:rsidRPr="008A79BC">
        <w:t xml:space="preserve">16 </w:t>
      </w:r>
      <w:r w:rsidR="007A0430">
        <w:t>straipsnio 2 dalies 26 punktu,</w:t>
      </w:r>
      <w:r w:rsidRPr="008A79BC">
        <w:t xml:space="preserve"> 4 dalimi,</w:t>
      </w:r>
      <w:r w:rsidR="007A0430">
        <w:t xml:space="preserve"> 18 straipsnio 1 dalimi</w:t>
      </w:r>
      <w:r>
        <w:t xml:space="preserve"> bei  vykdydama Molėtų</w:t>
      </w:r>
      <w:r w:rsidRPr="00A876BA">
        <w:t xml:space="preserve"> rajon</w:t>
      </w:r>
      <w:r>
        <w:t xml:space="preserve">o savivaldybės strateginio veiklos plano 2020–2022 </w:t>
      </w:r>
      <w:r w:rsidRPr="00FD4297">
        <w:t xml:space="preserve">metams, </w:t>
      </w:r>
      <w:r>
        <w:t>patvirtinto</w:t>
      </w:r>
      <w:r w:rsidRPr="00FD4297">
        <w:t xml:space="preserve"> Molėtų rajono savivaldybės tarybos 20</w:t>
      </w:r>
      <w:r>
        <w:t>20</w:t>
      </w:r>
      <w:r w:rsidRPr="00FD4297">
        <w:t xml:space="preserve"> m</w:t>
      </w:r>
      <w:r>
        <w:t>. sausio 30</w:t>
      </w:r>
      <w:r w:rsidRPr="00FD4297">
        <w:t xml:space="preserve"> d. sprendimu Nr.</w:t>
      </w:r>
      <w:r>
        <w:t xml:space="preserve"> </w:t>
      </w:r>
      <w:r w:rsidRPr="00FD4297">
        <w:t>B1-</w:t>
      </w:r>
      <w:r>
        <w:t xml:space="preserve">1 „Dėl Molėtų rajono savivaldybės strateginio veiklos plano 2020–2022 </w:t>
      </w:r>
      <w:r w:rsidRPr="00FD4297">
        <w:t>metams</w:t>
      </w:r>
      <w:r>
        <w:t xml:space="preserve"> patvirtinimo“,</w:t>
      </w:r>
      <w:r w:rsidRPr="006561D5">
        <w:t xml:space="preserve"> </w:t>
      </w:r>
      <w:r>
        <w:t>5</w:t>
      </w:r>
      <w:r w:rsidRPr="00BF088F">
        <w:t xml:space="preserve"> </w:t>
      </w:r>
      <w:r w:rsidRPr="00E64B61">
        <w:t>programos „</w:t>
      </w:r>
      <w:r w:rsidRPr="00E64B61">
        <w:rPr>
          <w:bCs/>
          <w:noProof/>
        </w:rPr>
        <w:t>Kultūros</w:t>
      </w:r>
      <w:r>
        <w:rPr>
          <w:bCs/>
          <w:noProof/>
        </w:rPr>
        <w:t>, sporto</w:t>
      </w:r>
      <w:r w:rsidRPr="00E64B61">
        <w:rPr>
          <w:bCs/>
          <w:noProof/>
        </w:rPr>
        <w:t xml:space="preserve"> ir jaunimo politikos plėtros ir bendruomeniškumo skatinimo programa</w:t>
      </w:r>
      <w:r>
        <w:t>“ 1</w:t>
      </w:r>
      <w:r w:rsidRPr="00BF088F">
        <w:t xml:space="preserve"> tik</w:t>
      </w:r>
      <w:r>
        <w:t>slo 1 uždavinio 8 priemonę</w:t>
      </w:r>
      <w:r w:rsidRPr="00E64B61">
        <w:t xml:space="preserve"> „</w:t>
      </w:r>
      <w:r>
        <w:t>Jaunimo iniciatyvų finansavimas</w:t>
      </w:r>
      <w:r w:rsidRPr="00E64B61">
        <w:t>“</w:t>
      </w:r>
      <w:r>
        <w:t>,</w:t>
      </w:r>
    </w:p>
    <w:p w:rsidR="008444D3" w:rsidRDefault="008444D3" w:rsidP="008444D3">
      <w:pPr>
        <w:tabs>
          <w:tab w:val="left" w:pos="1247"/>
        </w:tabs>
        <w:spacing w:line="360" w:lineRule="auto"/>
        <w:ind w:firstLine="1247"/>
        <w:jc w:val="both"/>
      </w:pPr>
      <w:r>
        <w:rPr>
          <w:lang w:eastAsia="lt-LT"/>
        </w:rPr>
        <w:t>Molėtų  rajono savivaldybės taryba n u s p r e n d ž i a:</w:t>
      </w:r>
    </w:p>
    <w:p w:rsidR="008444D3" w:rsidRDefault="008444D3" w:rsidP="008444D3">
      <w:pPr>
        <w:tabs>
          <w:tab w:val="left" w:pos="1247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      1. </w:t>
      </w:r>
      <w:r w:rsidR="007A0430">
        <w:rPr>
          <w:lang w:eastAsia="lt-LT"/>
        </w:rPr>
        <w:t>P</w:t>
      </w:r>
      <w:r>
        <w:rPr>
          <w:lang w:eastAsia="lt-LT"/>
        </w:rPr>
        <w:t xml:space="preserve">atvirtinti </w:t>
      </w:r>
      <w:r w:rsidRPr="00326691">
        <w:rPr>
          <w:lang w:eastAsia="lt-LT"/>
        </w:rPr>
        <w:t>Molėtų rajono savivaldybės jaunimo inici</w:t>
      </w:r>
      <w:r>
        <w:rPr>
          <w:lang w:eastAsia="lt-LT"/>
        </w:rPr>
        <w:t>atyvų finansavimo tvarkos apr</w:t>
      </w:r>
      <w:r w:rsidR="007A0430">
        <w:rPr>
          <w:lang w:eastAsia="lt-LT"/>
        </w:rPr>
        <w:t>ašą</w:t>
      </w:r>
      <w:r>
        <w:rPr>
          <w:lang w:eastAsia="lt-LT"/>
        </w:rPr>
        <w:t xml:space="preserve"> (pridedama)</w:t>
      </w:r>
      <w:r w:rsidR="007A0430">
        <w:rPr>
          <w:lang w:eastAsia="lt-LT"/>
        </w:rPr>
        <w:t>.</w:t>
      </w:r>
    </w:p>
    <w:p w:rsidR="008444D3" w:rsidRDefault="007A0430" w:rsidP="008444D3">
      <w:pPr>
        <w:tabs>
          <w:tab w:val="left" w:pos="1247"/>
        </w:tabs>
        <w:spacing w:line="360" w:lineRule="auto"/>
        <w:jc w:val="both"/>
      </w:pPr>
      <w:r>
        <w:t xml:space="preserve">                   2. P</w:t>
      </w:r>
      <w:r w:rsidR="008444D3">
        <w:t xml:space="preserve">ripažinti netekusiu galios Molėtų rajono savivaldybės tarybos </w:t>
      </w:r>
      <w:r>
        <w:t xml:space="preserve">2019 m. rugsėjo 26 d. </w:t>
      </w:r>
      <w:r w:rsidRPr="00145654">
        <w:t xml:space="preserve"> </w:t>
      </w:r>
      <w:r w:rsidR="008444D3">
        <w:t xml:space="preserve">sprendimą Nr. B1-183 „Dėl Molėtų rajono savivaldybės jaunimo iniciatyvų finansavimo tvarkos aprašo patvirtinimo“.   </w:t>
      </w:r>
    </w:p>
    <w:p w:rsidR="008444D3" w:rsidRDefault="008444D3" w:rsidP="008444D3">
      <w:pPr>
        <w:tabs>
          <w:tab w:val="left" w:pos="1247"/>
        </w:tabs>
        <w:spacing w:line="360" w:lineRule="auto"/>
        <w:jc w:val="both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E50" w:rsidRDefault="00AF0E50">
      <w:r>
        <w:separator/>
      </w:r>
    </w:p>
  </w:endnote>
  <w:endnote w:type="continuationSeparator" w:id="0">
    <w:p w:rsidR="00AF0E50" w:rsidRDefault="00A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E50" w:rsidRDefault="00AF0E50">
      <w:r>
        <w:separator/>
      </w:r>
    </w:p>
  </w:footnote>
  <w:footnote w:type="continuationSeparator" w:id="0">
    <w:p w:rsidR="00AF0E50" w:rsidRDefault="00AF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036F"/>
    <w:multiLevelType w:val="hybridMultilevel"/>
    <w:tmpl w:val="7228D700"/>
    <w:lvl w:ilvl="0" w:tplc="BBD2EF0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1156B7"/>
    <w:rsid w:val="0012091C"/>
    <w:rsid w:val="00132437"/>
    <w:rsid w:val="00211F14"/>
    <w:rsid w:val="00305758"/>
    <w:rsid w:val="00341D56"/>
    <w:rsid w:val="00384B4D"/>
    <w:rsid w:val="0039291A"/>
    <w:rsid w:val="003975CE"/>
    <w:rsid w:val="003A762C"/>
    <w:rsid w:val="003F6842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23F0E"/>
    <w:rsid w:val="00776F64"/>
    <w:rsid w:val="00794407"/>
    <w:rsid w:val="00794C2F"/>
    <w:rsid w:val="007951EA"/>
    <w:rsid w:val="00796C66"/>
    <w:rsid w:val="007A0430"/>
    <w:rsid w:val="007A3F5C"/>
    <w:rsid w:val="007E4516"/>
    <w:rsid w:val="008444D3"/>
    <w:rsid w:val="008636BB"/>
    <w:rsid w:val="00872337"/>
    <w:rsid w:val="008A401C"/>
    <w:rsid w:val="008A6622"/>
    <w:rsid w:val="0093412A"/>
    <w:rsid w:val="009B4614"/>
    <w:rsid w:val="009E70D9"/>
    <w:rsid w:val="00AE325A"/>
    <w:rsid w:val="00AF0E50"/>
    <w:rsid w:val="00B26DF8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E72DB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4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045356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045356"/>
    <w:rsid w:val="002E458B"/>
    <w:rsid w:val="00A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821</Words>
  <Characters>468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Mečiukonienė Vilma</cp:lastModifiedBy>
  <cp:revision>2</cp:revision>
  <cp:lastPrinted>2001-06-05T13:05:00Z</cp:lastPrinted>
  <dcterms:created xsi:type="dcterms:W3CDTF">2020-04-14T13:29:00Z</dcterms:created>
  <dcterms:modified xsi:type="dcterms:W3CDTF">2020-04-14T13:29:00Z</dcterms:modified>
</cp:coreProperties>
</file>