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74620">
      <w:pPr>
        <w:jc w:val="center"/>
        <w:rPr>
          <w:b/>
          <w:caps/>
          <w:noProof/>
        </w:rPr>
      </w:pPr>
      <w:r>
        <w:rPr>
          <w:b/>
          <w:caps/>
        </w:rPr>
        <w:t>Dėl molėtų rajono savivaldybės tarybos 2019</w:t>
      </w:r>
      <w:r w:rsidR="00063B69">
        <w:rPr>
          <w:b/>
          <w:caps/>
        </w:rPr>
        <w:t xml:space="preserve"> m. liepos </w:t>
      </w:r>
      <w:r>
        <w:rPr>
          <w:b/>
          <w:caps/>
        </w:rPr>
        <w:t xml:space="preserve">25 </w:t>
      </w:r>
      <w:r w:rsidR="00063B69">
        <w:rPr>
          <w:b/>
          <w:caps/>
        </w:rPr>
        <w:t xml:space="preserve">d. </w:t>
      </w:r>
      <w:r>
        <w:rPr>
          <w:b/>
          <w:caps/>
        </w:rPr>
        <w:t xml:space="preserve">sprendimo nr. b1-157 </w:t>
      </w:r>
      <w:r w:rsidRPr="00EF7BBC">
        <w:rPr>
          <w:b/>
          <w:caps/>
        </w:rPr>
        <w:t>„</w:t>
      </w:r>
      <w:r w:rsidRPr="00A60F02">
        <w:rPr>
          <w:b/>
          <w:caps/>
          <w:noProof/>
        </w:rPr>
        <w:t>DĖL MOLĖTŲ RAJONO SAVIVALDYBĖS VIEŠŲJŲ VIETŲ PREKIAUTI IR TEIKTI PASLAUGAS NUSTATYMO</w:t>
      </w:r>
      <w:r w:rsidRPr="00EF7BBC">
        <w:rPr>
          <w:b/>
          <w:caps/>
          <w:noProof/>
        </w:rPr>
        <w:t>“</w:t>
      </w:r>
      <w:r>
        <w:rPr>
          <w:b/>
          <w:caps/>
          <w:noProof/>
        </w:rPr>
        <w:t xml:space="preserve"> pakeitimo</w:t>
      </w:r>
    </w:p>
    <w:p w:rsidR="000E0398" w:rsidRDefault="000E0398">
      <w:pPr>
        <w:jc w:val="center"/>
        <w:rPr>
          <w:b/>
          <w:caps/>
        </w:rPr>
      </w:pPr>
    </w:p>
    <w:p w:rsidR="00C16EA1" w:rsidRDefault="00174620" w:rsidP="00D74773">
      <w:pPr>
        <w:jc w:val="center"/>
      </w:pPr>
      <w:r>
        <w:t>2020</w:t>
      </w:r>
      <w:r w:rsidR="000A18FF">
        <w:t xml:space="preserve"> m.</w:t>
      </w:r>
      <w:r w:rsidR="002E1C0E">
        <w:t xml:space="preserve"> </w:t>
      </w:r>
      <w:r w:rsidR="006D7932">
        <w:t>kov</w:t>
      </w:r>
      <w:r>
        <w:t>o</w:t>
      </w:r>
      <w:r w:rsidR="00C16EA1">
        <w:t xml:space="preserve">  </w:t>
      </w:r>
      <w:r w:rsidR="00552112">
        <w:t xml:space="preserve">  </w:t>
      </w:r>
      <w:r w:rsidR="00C16EA1">
        <w:t xml:space="preserve">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E0398" w:rsidRDefault="000E0398" w:rsidP="004F215B">
      <w:pPr>
        <w:spacing w:before="60" w:after="60" w:line="360" w:lineRule="auto"/>
        <w:ind w:firstLine="709"/>
        <w:jc w:val="both"/>
      </w:pPr>
    </w:p>
    <w:p w:rsidR="00174620" w:rsidRPr="001D693B" w:rsidRDefault="00174620" w:rsidP="004F215B">
      <w:pPr>
        <w:spacing w:before="60" w:after="60" w:line="360" w:lineRule="auto"/>
        <w:ind w:firstLine="709"/>
        <w:jc w:val="both"/>
        <w:rPr>
          <w:b/>
        </w:rPr>
      </w:pPr>
      <w:r w:rsidRPr="001D693B">
        <w:t>Vadovaudamasi Lietuvos Respubl</w:t>
      </w:r>
      <w:r>
        <w:t xml:space="preserve">ikos vietos savivaldos įstatymo 18 straipsnio 1 dalimi, </w:t>
      </w:r>
      <w:r w:rsidR="00947509">
        <w:t>siekdama sukonkretinti vietas</w:t>
      </w:r>
      <w:r w:rsidR="00B6172B">
        <w:t>,</w:t>
      </w:r>
      <w:r w:rsidR="00947509">
        <w:t xml:space="preserve"> kuriose leidžiama prekiauti ir teikti paslaugas</w:t>
      </w:r>
      <w:r w:rsidR="00C71473">
        <w:t xml:space="preserve"> bei nustatyti tokių vietų skaičių,</w:t>
      </w:r>
      <w:r w:rsidR="00DF1CE8">
        <w:t xml:space="preserve"> atsižvelgdama į Molėtų rajono savivaldybės tarybos nario Audriaus </w:t>
      </w:r>
      <w:proofErr w:type="spellStart"/>
      <w:r w:rsidR="00DF1CE8">
        <w:t>Ilgev</w:t>
      </w:r>
      <w:r w:rsidR="00876102">
        <w:t>ičiaus</w:t>
      </w:r>
      <w:proofErr w:type="spellEnd"/>
      <w:r w:rsidR="00876102">
        <w:t xml:space="preserve"> 2020 m. kovo 10 d. rašt</w:t>
      </w:r>
      <w:r w:rsidR="00DF1CE8">
        <w:t xml:space="preserve">ą „Dėl </w:t>
      </w:r>
      <w:r w:rsidR="00DF1CE8" w:rsidRPr="00DF1CE8">
        <w:t>Molėtų rajono savivaldybės tarybo</w:t>
      </w:r>
      <w:r w:rsidR="00DF1CE8">
        <w:t>s 2019 m. liepos 25 d. sprendimo</w:t>
      </w:r>
      <w:r w:rsidR="00DF1CE8" w:rsidRPr="00DF1CE8">
        <w:t xml:space="preserve"> Nr. B1-157 „Dėl Molėtų rajono savivaldybės viešųjų vietų prekiauti ir teikti paslaugas nustatymo“</w:t>
      </w:r>
      <w:r w:rsidR="00DF1CE8">
        <w:t xml:space="preserve"> pakeitimo“,</w:t>
      </w:r>
    </w:p>
    <w:p w:rsidR="00B94AC7" w:rsidRDefault="00174620" w:rsidP="009300AE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</w:t>
      </w:r>
      <w:r w:rsidR="00B94AC7">
        <w:t>:</w:t>
      </w:r>
    </w:p>
    <w:p w:rsidR="00C32EB4" w:rsidRDefault="00B94AC7" w:rsidP="00254425">
      <w:pPr>
        <w:pStyle w:val="Sraopastraipa"/>
        <w:spacing w:line="360" w:lineRule="auto"/>
        <w:ind w:left="0" w:firstLine="720"/>
        <w:jc w:val="both"/>
        <w:rPr>
          <w:noProof/>
        </w:rPr>
      </w:pPr>
      <w:r>
        <w:t>P</w:t>
      </w:r>
      <w:r w:rsidR="00174620">
        <w:t>akeisti M</w:t>
      </w:r>
      <w:r w:rsidR="00174620" w:rsidRPr="00EF7BBC">
        <w:t>olėtų rajono savivaldybės tarybos 2019</w:t>
      </w:r>
      <w:r w:rsidR="00174620">
        <w:t xml:space="preserve"> m. liepos 25 d. </w:t>
      </w:r>
      <w:r w:rsidR="00174620" w:rsidRPr="00EF7BBC">
        <w:t>sprendim</w:t>
      </w:r>
      <w:r w:rsidR="00174620">
        <w:t>ą</w:t>
      </w:r>
      <w:r w:rsidR="00174620" w:rsidRPr="00EF7BBC">
        <w:t xml:space="preserve"> </w:t>
      </w:r>
      <w:r w:rsidR="00174620">
        <w:t>N</w:t>
      </w:r>
      <w:r w:rsidR="00174620" w:rsidRPr="00EF7BBC">
        <w:t xml:space="preserve">r. </w:t>
      </w:r>
      <w:r w:rsidR="00174620">
        <w:t>B</w:t>
      </w:r>
      <w:r w:rsidR="00174620" w:rsidRPr="00EF7BBC">
        <w:t>1-157 „</w:t>
      </w:r>
      <w:r w:rsidR="00174620">
        <w:rPr>
          <w:noProof/>
        </w:rPr>
        <w:t>D</w:t>
      </w:r>
      <w:r w:rsidR="00174620" w:rsidRPr="00EF7BBC">
        <w:rPr>
          <w:noProof/>
        </w:rPr>
        <w:t xml:space="preserve">ėl </w:t>
      </w:r>
      <w:r w:rsidR="00174620">
        <w:rPr>
          <w:noProof/>
        </w:rPr>
        <w:t>M</w:t>
      </w:r>
      <w:r w:rsidR="00174620" w:rsidRPr="00EF7BBC">
        <w:rPr>
          <w:noProof/>
        </w:rPr>
        <w:t>olėtų rajono savivaldybės viešųjų vietų prekiauti ir teikti paslaugas nustatymo“</w:t>
      </w:r>
      <w:r w:rsidR="00174620">
        <w:rPr>
          <w:noProof/>
        </w:rPr>
        <w:t xml:space="preserve"> ir </w:t>
      </w:r>
      <w:r w:rsidR="00063B69">
        <w:rPr>
          <w:noProof/>
        </w:rPr>
        <w:t xml:space="preserve">1 punktą </w:t>
      </w:r>
      <w:r w:rsidR="00C32EB4">
        <w:rPr>
          <w:noProof/>
        </w:rPr>
        <w:t xml:space="preserve">papildyti </w:t>
      </w:r>
      <w:r w:rsidR="00876102">
        <w:rPr>
          <w:noProof/>
        </w:rPr>
        <w:t>1.1</w:t>
      </w:r>
      <w:r w:rsidR="00254425">
        <w:rPr>
          <w:noProof/>
        </w:rPr>
        <w:t>2</w:t>
      </w:r>
      <w:r w:rsidR="00876102">
        <w:rPr>
          <w:noProof/>
        </w:rPr>
        <w:t xml:space="preserve"> </w:t>
      </w:r>
      <w:r w:rsidR="00C32EB4">
        <w:rPr>
          <w:noProof/>
        </w:rPr>
        <w:t>eilute</w:t>
      </w:r>
      <w:r w:rsidR="00174620">
        <w:rPr>
          <w:noProof/>
        </w:rPr>
        <w:t>:</w:t>
      </w:r>
    </w:p>
    <w:p w:rsidR="000E0398" w:rsidRDefault="000E0398" w:rsidP="000E0398">
      <w:pPr>
        <w:spacing w:line="360" w:lineRule="auto"/>
        <w:jc w:val="both"/>
      </w:pPr>
      <w: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100"/>
        <w:gridCol w:w="2835"/>
      </w:tblGrid>
      <w:tr w:rsidR="00C32EB4" w:rsidRPr="00C5268F" w:rsidTr="007E3EDD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B4" w:rsidRPr="00C5268F" w:rsidRDefault="00C32EB4" w:rsidP="00254425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1.</w:t>
            </w:r>
            <w:r>
              <w:rPr>
                <w:lang w:eastAsia="lt-LT"/>
              </w:rPr>
              <w:t>1</w:t>
            </w:r>
            <w:r w:rsidR="00254425">
              <w:rPr>
                <w:lang w:eastAsia="lt-LT"/>
              </w:rPr>
              <w:t>2</w:t>
            </w:r>
            <w:r w:rsidR="000E0398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B4" w:rsidRPr="00C5268F" w:rsidRDefault="00D8288B" w:rsidP="000F2E92">
            <w:pPr>
              <w:overflowPunct w:val="0"/>
              <w:rPr>
                <w:lang w:eastAsia="lt-LT"/>
              </w:rPr>
            </w:pPr>
            <w:r w:rsidRPr="0014093F">
              <w:rPr>
                <w:lang w:eastAsia="lt-LT"/>
              </w:rPr>
              <w:t>A</w:t>
            </w:r>
            <w:r w:rsidR="00C32EB4" w:rsidRPr="0014093F">
              <w:rPr>
                <w:lang w:eastAsia="lt-LT"/>
              </w:rPr>
              <w:t xml:space="preserve">ikštelėje </w:t>
            </w:r>
            <w:r w:rsidRPr="0014093F">
              <w:rPr>
                <w:lang w:eastAsia="lt-LT"/>
              </w:rPr>
              <w:t xml:space="preserve">už </w:t>
            </w:r>
            <w:r w:rsidR="000F2E92" w:rsidRPr="0014093F">
              <w:rPr>
                <w:lang w:eastAsia="lt-LT"/>
              </w:rPr>
              <w:t>„</w:t>
            </w:r>
            <w:r w:rsidR="000E0398" w:rsidRPr="0014093F">
              <w:rPr>
                <w:lang w:eastAsia="lt-LT"/>
              </w:rPr>
              <w:t>Maxima</w:t>
            </w:r>
            <w:r w:rsidR="000F2E92" w:rsidRPr="0014093F">
              <w:rPr>
                <w:lang w:eastAsia="lt-LT"/>
              </w:rPr>
              <w:t>“</w:t>
            </w:r>
            <w:r w:rsidR="000E0398" w:rsidRPr="0014093F">
              <w:rPr>
                <w:lang w:eastAsia="lt-LT"/>
              </w:rPr>
              <w:t xml:space="preserve"> parduotuvės (</w:t>
            </w:r>
            <w:r w:rsidR="000F2E92" w:rsidRPr="0014093F">
              <w:rPr>
                <w:lang w:eastAsia="lt-LT"/>
              </w:rPr>
              <w:t>Molėtai, Amatų g. 3A</w:t>
            </w:r>
            <w:r w:rsidR="000E0398" w:rsidRPr="0014093F">
              <w:rPr>
                <w:lang w:eastAsia="lt-LT"/>
              </w:rPr>
              <w:t>)</w:t>
            </w:r>
            <w:r w:rsidR="000F2E92">
              <w:rPr>
                <w:lang w:eastAsia="lt-LT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B4" w:rsidRPr="00C5268F" w:rsidRDefault="007A7C8F" w:rsidP="007E3EDD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="000E0398">
              <w:rPr>
                <w:lang w:eastAsia="lt-LT"/>
              </w:rPr>
              <w:t>rekyba</w:t>
            </w:r>
            <w:r w:rsidR="003240D0">
              <w:rPr>
                <w:lang w:eastAsia="lt-LT"/>
              </w:rPr>
              <w:t xml:space="preserve"> ne maisto prekėmis</w:t>
            </w:r>
            <w:r w:rsidR="000E0398">
              <w:rPr>
                <w:lang w:eastAsia="lt-LT"/>
              </w:rPr>
              <w:t>, 5</w:t>
            </w:r>
            <w:r w:rsidR="00C32EB4" w:rsidRPr="00C5268F">
              <w:rPr>
                <w:lang w:eastAsia="lt-LT"/>
              </w:rPr>
              <w:t xml:space="preserve"> vietos </w:t>
            </w:r>
          </w:p>
        </w:tc>
      </w:tr>
    </w:tbl>
    <w:p w:rsidR="0095263C" w:rsidRDefault="00B94AC7" w:rsidP="00B94AC7">
      <w:pPr>
        <w:tabs>
          <w:tab w:val="left" w:pos="680"/>
          <w:tab w:val="left" w:pos="1674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0E0398" w:rsidRDefault="000E0398" w:rsidP="0025442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0546AF" w:rsidRDefault="000546AF">
      <w:pPr>
        <w:tabs>
          <w:tab w:val="left" w:pos="1674"/>
        </w:tabs>
      </w:pPr>
    </w:p>
    <w:p w:rsidR="000546AF" w:rsidRDefault="000546AF">
      <w:pPr>
        <w:tabs>
          <w:tab w:val="left" w:pos="1674"/>
        </w:tabs>
        <w:sectPr w:rsidR="000546AF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3" w:name="_GoBack"/>
      <w:bookmarkEnd w:id="3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AC" w:rsidRDefault="006264AC">
      <w:r>
        <w:separator/>
      </w:r>
    </w:p>
  </w:endnote>
  <w:endnote w:type="continuationSeparator" w:id="0">
    <w:p w:rsidR="006264AC" w:rsidRDefault="0062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AC" w:rsidRDefault="006264AC">
      <w:r>
        <w:separator/>
      </w:r>
    </w:p>
  </w:footnote>
  <w:footnote w:type="continuationSeparator" w:id="0">
    <w:p w:rsidR="006264AC" w:rsidRDefault="0062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039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DC7"/>
    <w:multiLevelType w:val="hybridMultilevel"/>
    <w:tmpl w:val="B7DCE3C8"/>
    <w:lvl w:ilvl="0" w:tplc="E5C67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A33B3"/>
    <w:multiLevelType w:val="hybridMultilevel"/>
    <w:tmpl w:val="112E6102"/>
    <w:lvl w:ilvl="0" w:tplc="7D6C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D3CD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AB430F"/>
    <w:multiLevelType w:val="multilevel"/>
    <w:tmpl w:val="7F7C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4524"/>
    <w:rsid w:val="000546AF"/>
    <w:rsid w:val="00063B69"/>
    <w:rsid w:val="000A18FF"/>
    <w:rsid w:val="000C2749"/>
    <w:rsid w:val="000E0398"/>
    <w:rsid w:val="000E2D4B"/>
    <w:rsid w:val="000F2E92"/>
    <w:rsid w:val="00101F00"/>
    <w:rsid w:val="0011187A"/>
    <w:rsid w:val="00112399"/>
    <w:rsid w:val="001124B4"/>
    <w:rsid w:val="001156B7"/>
    <w:rsid w:val="0012091C"/>
    <w:rsid w:val="001241FB"/>
    <w:rsid w:val="00132437"/>
    <w:rsid w:val="0014093F"/>
    <w:rsid w:val="00174620"/>
    <w:rsid w:val="00175079"/>
    <w:rsid w:val="00185267"/>
    <w:rsid w:val="001D37FC"/>
    <w:rsid w:val="001D6268"/>
    <w:rsid w:val="00211F14"/>
    <w:rsid w:val="00236616"/>
    <w:rsid w:val="00254425"/>
    <w:rsid w:val="00256624"/>
    <w:rsid w:val="002C1F9A"/>
    <w:rsid w:val="002E1C0E"/>
    <w:rsid w:val="00305758"/>
    <w:rsid w:val="003240D0"/>
    <w:rsid w:val="00337EA2"/>
    <w:rsid w:val="00341D56"/>
    <w:rsid w:val="003501BC"/>
    <w:rsid w:val="00360E99"/>
    <w:rsid w:val="003654FF"/>
    <w:rsid w:val="00372263"/>
    <w:rsid w:val="00380409"/>
    <w:rsid w:val="00384B4D"/>
    <w:rsid w:val="003975CE"/>
    <w:rsid w:val="003A0A84"/>
    <w:rsid w:val="003A0A92"/>
    <w:rsid w:val="003A1E8F"/>
    <w:rsid w:val="003A762C"/>
    <w:rsid w:val="003E7805"/>
    <w:rsid w:val="004349F6"/>
    <w:rsid w:val="00482D66"/>
    <w:rsid w:val="004968FC"/>
    <w:rsid w:val="004D19A6"/>
    <w:rsid w:val="004F215B"/>
    <w:rsid w:val="004F285B"/>
    <w:rsid w:val="00503B36"/>
    <w:rsid w:val="00504780"/>
    <w:rsid w:val="0051002E"/>
    <w:rsid w:val="005506CD"/>
    <w:rsid w:val="00552112"/>
    <w:rsid w:val="005523B3"/>
    <w:rsid w:val="0055545F"/>
    <w:rsid w:val="00561916"/>
    <w:rsid w:val="00573894"/>
    <w:rsid w:val="0057465A"/>
    <w:rsid w:val="00575DEB"/>
    <w:rsid w:val="005A4424"/>
    <w:rsid w:val="005D7D01"/>
    <w:rsid w:val="005F38B6"/>
    <w:rsid w:val="006045C5"/>
    <w:rsid w:val="006213AE"/>
    <w:rsid w:val="006264AC"/>
    <w:rsid w:val="006737A8"/>
    <w:rsid w:val="0069551E"/>
    <w:rsid w:val="006B4BE2"/>
    <w:rsid w:val="006D2E80"/>
    <w:rsid w:val="006D5315"/>
    <w:rsid w:val="006D7932"/>
    <w:rsid w:val="006F1763"/>
    <w:rsid w:val="006F5C41"/>
    <w:rsid w:val="00760ED1"/>
    <w:rsid w:val="00776F64"/>
    <w:rsid w:val="00794407"/>
    <w:rsid w:val="00794C2F"/>
    <w:rsid w:val="007951EA"/>
    <w:rsid w:val="00795A85"/>
    <w:rsid w:val="00796C66"/>
    <w:rsid w:val="007A3F5C"/>
    <w:rsid w:val="007A7C8F"/>
    <w:rsid w:val="007E4516"/>
    <w:rsid w:val="007F4A7D"/>
    <w:rsid w:val="007F4A84"/>
    <w:rsid w:val="008274A8"/>
    <w:rsid w:val="00853B6E"/>
    <w:rsid w:val="00872337"/>
    <w:rsid w:val="00876102"/>
    <w:rsid w:val="008A401C"/>
    <w:rsid w:val="008A6C48"/>
    <w:rsid w:val="008B184F"/>
    <w:rsid w:val="008B4428"/>
    <w:rsid w:val="008F61F9"/>
    <w:rsid w:val="0091691F"/>
    <w:rsid w:val="009268FE"/>
    <w:rsid w:val="0093412A"/>
    <w:rsid w:val="0093478F"/>
    <w:rsid w:val="00936881"/>
    <w:rsid w:val="00947509"/>
    <w:rsid w:val="0095263C"/>
    <w:rsid w:val="00973800"/>
    <w:rsid w:val="009877A3"/>
    <w:rsid w:val="009B4614"/>
    <w:rsid w:val="009E70D9"/>
    <w:rsid w:val="00A227AE"/>
    <w:rsid w:val="00A60460"/>
    <w:rsid w:val="00AD0A58"/>
    <w:rsid w:val="00AE325A"/>
    <w:rsid w:val="00B6172B"/>
    <w:rsid w:val="00B94AC7"/>
    <w:rsid w:val="00BA65BB"/>
    <w:rsid w:val="00BB70B1"/>
    <w:rsid w:val="00C16EA1"/>
    <w:rsid w:val="00C275B2"/>
    <w:rsid w:val="00C32EB4"/>
    <w:rsid w:val="00C5268F"/>
    <w:rsid w:val="00C71473"/>
    <w:rsid w:val="00C74970"/>
    <w:rsid w:val="00CB31F9"/>
    <w:rsid w:val="00CC12FC"/>
    <w:rsid w:val="00CC1DF9"/>
    <w:rsid w:val="00CE76EA"/>
    <w:rsid w:val="00CF7846"/>
    <w:rsid w:val="00D03D5A"/>
    <w:rsid w:val="00D05E4C"/>
    <w:rsid w:val="00D54E40"/>
    <w:rsid w:val="00D74773"/>
    <w:rsid w:val="00D8136A"/>
    <w:rsid w:val="00D8288B"/>
    <w:rsid w:val="00DB7660"/>
    <w:rsid w:val="00DC0AEB"/>
    <w:rsid w:val="00DC6469"/>
    <w:rsid w:val="00DD4EFD"/>
    <w:rsid w:val="00DD555E"/>
    <w:rsid w:val="00DF1CE8"/>
    <w:rsid w:val="00E032E8"/>
    <w:rsid w:val="00E57F96"/>
    <w:rsid w:val="00E639B2"/>
    <w:rsid w:val="00E670CE"/>
    <w:rsid w:val="00E81C49"/>
    <w:rsid w:val="00E945B1"/>
    <w:rsid w:val="00E97A79"/>
    <w:rsid w:val="00EA2DE2"/>
    <w:rsid w:val="00EB5EAF"/>
    <w:rsid w:val="00EE645F"/>
    <w:rsid w:val="00EF6A79"/>
    <w:rsid w:val="00F101E2"/>
    <w:rsid w:val="00F54307"/>
    <w:rsid w:val="00F55A9C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93C72"/>
    <w:rsid w:val="000A0D28"/>
    <w:rsid w:val="000D639B"/>
    <w:rsid w:val="000F374D"/>
    <w:rsid w:val="000F6EF2"/>
    <w:rsid w:val="001679F5"/>
    <w:rsid w:val="00232FC7"/>
    <w:rsid w:val="002A7296"/>
    <w:rsid w:val="002C6659"/>
    <w:rsid w:val="00300D5E"/>
    <w:rsid w:val="003A3147"/>
    <w:rsid w:val="003C353A"/>
    <w:rsid w:val="00435CD1"/>
    <w:rsid w:val="004924E9"/>
    <w:rsid w:val="00577A37"/>
    <w:rsid w:val="006D317F"/>
    <w:rsid w:val="0075299F"/>
    <w:rsid w:val="008D0B9A"/>
    <w:rsid w:val="008D3611"/>
    <w:rsid w:val="009A7C41"/>
    <w:rsid w:val="009F4DCD"/>
    <w:rsid w:val="00B05C8A"/>
    <w:rsid w:val="00B876B0"/>
    <w:rsid w:val="00B972DD"/>
    <w:rsid w:val="00BF0D60"/>
    <w:rsid w:val="00CB54BE"/>
    <w:rsid w:val="00D026BD"/>
    <w:rsid w:val="00D05BB4"/>
    <w:rsid w:val="00D53102"/>
    <w:rsid w:val="00D7106F"/>
    <w:rsid w:val="00F44547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2020-03-16T12:03:00Z</dcterms:created>
  <dcterms:modified xsi:type="dcterms:W3CDTF">2020-03-16T12:05:00Z</dcterms:modified>
</cp:coreProperties>
</file>