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0546AF" w:rsidRDefault="000546AF" w:rsidP="000546AF">
      <w:pPr>
        <w:jc w:val="center"/>
        <w:rPr>
          <w:b/>
          <w:caps/>
        </w:rPr>
      </w:pPr>
      <w:r w:rsidRPr="009E0E48">
        <w:rPr>
          <w:b/>
          <w:caps/>
        </w:rPr>
        <w:t xml:space="preserve">DĖL </w:t>
      </w:r>
      <w:r>
        <w:rPr>
          <w:b/>
          <w:caps/>
        </w:rPr>
        <w:t>žemės sklypo pirkimo savivaldybės nuosavybėn</w:t>
      </w:r>
    </w:p>
    <w:p w:rsidR="00C16EA1" w:rsidRDefault="00C16EA1">
      <w:pPr>
        <w:jc w:val="center"/>
        <w:rPr>
          <w:b/>
          <w:caps/>
        </w:rPr>
      </w:pPr>
    </w:p>
    <w:p w:rsidR="00C16EA1" w:rsidRDefault="00AE0971" w:rsidP="00D74773">
      <w:pPr>
        <w:jc w:val="center"/>
      </w:pPr>
      <w:r>
        <w:t>2020</w:t>
      </w:r>
      <w:r w:rsidR="000A18FF">
        <w:t xml:space="preserve"> m.</w:t>
      </w:r>
      <w:r w:rsidR="002E1C0E">
        <w:t xml:space="preserve"> </w:t>
      </w:r>
      <w:r w:rsidR="00424AE2">
        <w:t xml:space="preserve">kovo  </w:t>
      </w:r>
      <w:r w:rsidR="00C16EA1">
        <w:t xml:space="preserve">  d. Nr. </w:t>
      </w:r>
      <w:r w:rsidR="004F285B">
        <w:fldChar w:fldCharType="begin">
          <w:ffData>
            <w:name w:val="dok_nr"/>
            <w:enabled/>
            <w:calcOnExit w:val="0"/>
            <w:textInput/>
          </w:ffData>
        </w:fldChar>
      </w:r>
      <w:bookmarkStart w:id="1" w:name="dok_nr"/>
      <w:r w:rsidR="004F285B">
        <w:instrText xml:space="preserve"> FORMTEXT </w:instrText>
      </w:r>
      <w:r w:rsidR="004F285B">
        <w:fldChar w:fldCharType="separate"/>
      </w:r>
      <w:r w:rsidR="004F285B">
        <w:rPr>
          <w:noProof/>
        </w:rPr>
        <w:t> </w:t>
      </w:r>
      <w:r w:rsidR="000A18FF">
        <w:rPr>
          <w:noProof/>
        </w:rPr>
        <w:t>B1-</w:t>
      </w:r>
      <w:r w:rsidR="004F285B">
        <w:rPr>
          <w:noProof/>
        </w:rPr>
        <w:t> </w:t>
      </w:r>
      <w:r w:rsidR="004F285B">
        <w:rPr>
          <w:noProof/>
        </w:rPr>
        <w:t> </w:t>
      </w:r>
      <w:r w:rsidR="004F285B">
        <w:rPr>
          <w:noProof/>
        </w:rPr>
        <w:t> </w:t>
      </w:r>
      <w:r w:rsidR="004F285B">
        <w:rPr>
          <w:noProof/>
        </w:rPr>
        <w:t> </w:t>
      </w:r>
      <w:r w:rsidR="004F285B">
        <w:fldChar w:fldCharType="end"/>
      </w:r>
      <w:bookmarkEnd w:id="1"/>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546AF" w:rsidRDefault="000546AF" w:rsidP="000546AF">
      <w:pPr>
        <w:spacing w:line="360" w:lineRule="auto"/>
        <w:ind w:firstLine="720"/>
        <w:jc w:val="both"/>
      </w:pPr>
    </w:p>
    <w:p w:rsidR="000546AF" w:rsidRPr="00471FAA" w:rsidRDefault="000546AF" w:rsidP="000546AF">
      <w:pPr>
        <w:spacing w:line="360" w:lineRule="auto"/>
        <w:ind w:firstLine="720"/>
        <w:jc w:val="both"/>
      </w:pPr>
      <w:r w:rsidRPr="006E0DD4">
        <w:t xml:space="preserve">Vadovaudamasi Lietuvos Respublikos vietos savivaldos įstatymo </w:t>
      </w:r>
      <w:r w:rsidRPr="00471FAA">
        <w:t xml:space="preserve">6 straipsnio </w:t>
      </w:r>
      <w:r w:rsidR="00F55A9C">
        <w:t>1</w:t>
      </w:r>
      <w:r>
        <w:t>9</w:t>
      </w:r>
      <w:r w:rsidRPr="00471FAA">
        <w:t xml:space="preserve"> punktu</w:t>
      </w:r>
      <w:r>
        <w:t>,</w:t>
      </w:r>
      <w:r w:rsidRPr="006E0DD4">
        <w:t xml:space="preserve"> 16 straipsnio 2 dalies 26 punktu, 48 straipsnio 1 dalimi, </w:t>
      </w:r>
      <w:r w:rsidR="00175079">
        <w:t>Lietuvos Respublikos v</w:t>
      </w:r>
      <w:r w:rsidRPr="006E0DD4">
        <w:t xml:space="preserve">alstybės ir savivaldybių turto valdymo, naudojimo ir disponavimo juo įstatymo 6 straipsnio 5 punktu, </w:t>
      </w:r>
      <w:r w:rsidR="000225E7">
        <w:t xml:space="preserve">12 straipsnio 1, 2 dalimis, </w:t>
      </w:r>
      <w:r w:rsidRPr="008B62C9">
        <w:rPr>
          <w:szCs w:val="26"/>
        </w:rPr>
        <w:t xml:space="preserve">Žemės, esamų pastatų ar kitų nekilnojamųjų daiktų </w:t>
      </w:r>
      <w:r>
        <w:rPr>
          <w:szCs w:val="26"/>
        </w:rPr>
        <w:t>įsigijimo</w:t>
      </w:r>
      <w:r w:rsidRPr="008B62C9">
        <w:rPr>
          <w:szCs w:val="26"/>
        </w:rPr>
        <w:t xml:space="preserve"> arba nuomos ar teisių į šiuos daiktus įsigijimo tvarkos aprašo, patvirtinto Lietuvos Respublikos Vyriausybės 20</w:t>
      </w:r>
      <w:r>
        <w:rPr>
          <w:szCs w:val="26"/>
        </w:rPr>
        <w:t>17</w:t>
      </w:r>
      <w:r w:rsidRPr="008B62C9">
        <w:rPr>
          <w:szCs w:val="26"/>
        </w:rPr>
        <w:t xml:space="preserve"> m. </w:t>
      </w:r>
      <w:r>
        <w:rPr>
          <w:szCs w:val="26"/>
        </w:rPr>
        <w:t>gruodžio</w:t>
      </w:r>
      <w:r w:rsidRPr="008B62C9">
        <w:rPr>
          <w:szCs w:val="26"/>
        </w:rPr>
        <w:t xml:space="preserve"> </w:t>
      </w:r>
      <w:r>
        <w:rPr>
          <w:szCs w:val="26"/>
        </w:rPr>
        <w:t>13</w:t>
      </w:r>
      <w:r w:rsidRPr="008B62C9">
        <w:rPr>
          <w:szCs w:val="26"/>
        </w:rPr>
        <w:t xml:space="preserve"> d. nutarimu Nr. </w:t>
      </w:r>
      <w:r>
        <w:rPr>
          <w:szCs w:val="26"/>
        </w:rPr>
        <w:t>1036</w:t>
      </w:r>
      <w:r w:rsidRPr="008B62C9">
        <w:rPr>
          <w:szCs w:val="26"/>
        </w:rPr>
        <w:t xml:space="preserve"> „Dėl  Žemės, esamų pastatų ar kitų nekilnojamųjų daiktų </w:t>
      </w:r>
      <w:r>
        <w:rPr>
          <w:szCs w:val="26"/>
        </w:rPr>
        <w:t>įsigijimo</w:t>
      </w:r>
      <w:r w:rsidRPr="008B62C9">
        <w:rPr>
          <w:szCs w:val="26"/>
        </w:rPr>
        <w:t xml:space="preserve"> arba nuomos ar teisių į šiuos daiktus įsigijimo tvarkos aprašo </w:t>
      </w:r>
      <w:r>
        <w:rPr>
          <w:szCs w:val="26"/>
        </w:rPr>
        <w:t>patvirtinimo“</w:t>
      </w:r>
      <w:r>
        <w:t>,</w:t>
      </w:r>
      <w:r w:rsidRPr="00471FAA">
        <w:t xml:space="preserve"> </w:t>
      </w:r>
      <w:r w:rsidR="00030925">
        <w:t>50, 67</w:t>
      </w:r>
      <w:r w:rsidR="004349F6">
        <w:t xml:space="preserve"> </w:t>
      </w:r>
      <w:r w:rsidRPr="006E0DD4">
        <w:t>punkt</w:t>
      </w:r>
      <w:r w:rsidR="00030925">
        <w:t>ais</w:t>
      </w:r>
      <w:r w:rsidRPr="00471FAA">
        <w:t xml:space="preserve">, atsižvelgdama į </w:t>
      </w:r>
      <w:r w:rsidRPr="00575DEB">
        <w:t>Molėtų rajono savivaldybės administracijos direktoriaus 20</w:t>
      </w:r>
      <w:r w:rsidR="000106FB">
        <w:t>20</w:t>
      </w:r>
      <w:r w:rsidRPr="00575DEB">
        <w:t xml:space="preserve"> m. </w:t>
      </w:r>
      <w:r w:rsidR="000106FB">
        <w:t>vasari</w:t>
      </w:r>
      <w:r w:rsidRPr="00575DEB">
        <w:t xml:space="preserve">o </w:t>
      </w:r>
      <w:r w:rsidR="00256624" w:rsidRPr="00575DEB">
        <w:t>1</w:t>
      </w:r>
      <w:r w:rsidR="000106FB">
        <w:t>9</w:t>
      </w:r>
      <w:r w:rsidRPr="00575DEB">
        <w:t xml:space="preserve"> d. įsakymą Nr. </w:t>
      </w:r>
      <w:r w:rsidRPr="00F840D1">
        <w:t>B6-</w:t>
      </w:r>
      <w:r w:rsidR="00F840D1">
        <w:t>157</w:t>
      </w:r>
      <w:r w:rsidRPr="00575DEB">
        <w:t xml:space="preserve">  ,,Dėl žemės sklypo pirkimo </w:t>
      </w:r>
      <w:r w:rsidR="00F840D1">
        <w:t>s</w:t>
      </w:r>
      <w:r w:rsidR="00256624" w:rsidRPr="00575DEB">
        <w:t xml:space="preserve">avivaldybės nuosavybėn </w:t>
      </w:r>
      <w:r w:rsidRPr="00575DEB">
        <w:t>ekonominio ir socialinio pagrindimo“,</w:t>
      </w:r>
      <w:r w:rsidRPr="00471FAA">
        <w:t xml:space="preserve">  </w:t>
      </w:r>
    </w:p>
    <w:p w:rsidR="000546AF" w:rsidRPr="00471FAA" w:rsidRDefault="000546AF" w:rsidP="000546AF">
      <w:pPr>
        <w:spacing w:line="360" w:lineRule="auto"/>
        <w:ind w:firstLine="720"/>
        <w:jc w:val="both"/>
      </w:pPr>
      <w:r w:rsidRPr="00471FAA">
        <w:t xml:space="preserve">Molėtų rajono savivaldybės taryba  n u s p r e n d ž i a: </w:t>
      </w:r>
    </w:p>
    <w:p w:rsidR="000546AF" w:rsidRDefault="000546AF" w:rsidP="000546AF">
      <w:pPr>
        <w:pStyle w:val="Sraopastraipa"/>
        <w:numPr>
          <w:ilvl w:val="0"/>
          <w:numId w:val="5"/>
        </w:numPr>
        <w:tabs>
          <w:tab w:val="left" w:pos="993"/>
        </w:tabs>
        <w:spacing w:line="360" w:lineRule="auto"/>
        <w:ind w:left="0" w:firstLine="720"/>
        <w:jc w:val="both"/>
        <w:rPr>
          <w:szCs w:val="20"/>
        </w:rPr>
      </w:pPr>
      <w:r w:rsidRPr="008A6323">
        <w:t xml:space="preserve">Pirkti </w:t>
      </w:r>
      <w:r w:rsidR="006105A6">
        <w:t xml:space="preserve">Molėtų rajono </w:t>
      </w:r>
      <w:r>
        <w:t>savivaldybės nuosavybėn žemės sklypą</w:t>
      </w:r>
      <w:r w:rsidR="006105A6">
        <w:t xml:space="preserve"> </w:t>
      </w:r>
      <w:r w:rsidR="006105A6" w:rsidRPr="006105A6">
        <w:rPr>
          <w:rFonts w:eastAsia="Calibri"/>
          <w:szCs w:val="22"/>
        </w:rPr>
        <w:t xml:space="preserve">(registro Nr. 44/2269569, kadastro Nr. 6252/0003:197, unikalus numeris 4400-5017-1434, naudojimo paskirtis – kita, naudojimo būdas – vienbučių ir </w:t>
      </w:r>
      <w:proofErr w:type="spellStart"/>
      <w:r w:rsidR="006105A6" w:rsidRPr="006105A6">
        <w:rPr>
          <w:rFonts w:eastAsia="Calibri"/>
          <w:szCs w:val="22"/>
        </w:rPr>
        <w:t>dvibučių</w:t>
      </w:r>
      <w:proofErr w:type="spellEnd"/>
      <w:r w:rsidR="006105A6" w:rsidRPr="006105A6">
        <w:rPr>
          <w:rFonts w:eastAsia="Calibri"/>
          <w:szCs w:val="22"/>
        </w:rPr>
        <w:t xml:space="preserve"> gyvenamųjų pastatų teritorijos, plotas – 0,1870 ha), esant</w:t>
      </w:r>
      <w:r w:rsidR="006105A6">
        <w:rPr>
          <w:rFonts w:eastAsia="Calibri"/>
          <w:szCs w:val="22"/>
        </w:rPr>
        <w:t xml:space="preserve">į   </w:t>
      </w:r>
      <w:r w:rsidRPr="00826DBE">
        <w:rPr>
          <w:szCs w:val="20"/>
        </w:rPr>
        <w:t xml:space="preserve">Molėtų r. sav., Molėtų m., </w:t>
      </w:r>
      <w:r>
        <w:rPr>
          <w:szCs w:val="20"/>
        </w:rPr>
        <w:t>Vasario 16-osios</w:t>
      </w:r>
      <w:r w:rsidRPr="00826DBE">
        <w:rPr>
          <w:szCs w:val="20"/>
        </w:rPr>
        <w:t xml:space="preserve"> g. </w:t>
      </w:r>
      <w:r w:rsidR="00346BE7" w:rsidRPr="00E85C28">
        <w:rPr>
          <w:szCs w:val="20"/>
        </w:rPr>
        <w:t>16C</w:t>
      </w:r>
      <w:r w:rsidR="001C4494" w:rsidRPr="00E85C28">
        <w:rPr>
          <w:szCs w:val="20"/>
        </w:rPr>
        <w:t>,</w:t>
      </w:r>
      <w:r w:rsidR="00346BE7">
        <w:rPr>
          <w:szCs w:val="20"/>
        </w:rPr>
        <w:t xml:space="preserve"> už 24500 (dvidešimt keturis tūkstančius penkis šimtus) </w:t>
      </w:r>
      <w:proofErr w:type="spellStart"/>
      <w:r w:rsidR="00346BE7">
        <w:rPr>
          <w:szCs w:val="20"/>
        </w:rPr>
        <w:t>Eur</w:t>
      </w:r>
      <w:proofErr w:type="spellEnd"/>
      <w:r w:rsidR="00346BE7">
        <w:rPr>
          <w:szCs w:val="20"/>
        </w:rPr>
        <w:t>.</w:t>
      </w:r>
    </w:p>
    <w:p w:rsidR="001219C5" w:rsidRPr="004F12B9" w:rsidRDefault="004F12B9" w:rsidP="004F12B9">
      <w:pPr>
        <w:pStyle w:val="Sraopastraipa"/>
        <w:numPr>
          <w:ilvl w:val="0"/>
          <w:numId w:val="5"/>
        </w:numPr>
        <w:tabs>
          <w:tab w:val="left" w:pos="993"/>
        </w:tabs>
        <w:spacing w:line="360" w:lineRule="auto"/>
        <w:ind w:left="0" w:firstLine="720"/>
        <w:jc w:val="both"/>
        <w:rPr>
          <w:szCs w:val="20"/>
        </w:rPr>
      </w:pPr>
      <w:r>
        <w:rPr>
          <w:szCs w:val="20"/>
        </w:rPr>
        <w:t>Įgalioti</w:t>
      </w:r>
      <w:r w:rsidRPr="004F12B9">
        <w:rPr>
          <w:szCs w:val="20"/>
        </w:rPr>
        <w:t xml:space="preserve"> Molėtų rajono savivald</w:t>
      </w:r>
      <w:r>
        <w:rPr>
          <w:szCs w:val="20"/>
        </w:rPr>
        <w:t xml:space="preserve">ybės administracijos direktorių pasirašyti </w:t>
      </w:r>
      <w:r w:rsidR="000225E7">
        <w:rPr>
          <w:szCs w:val="20"/>
        </w:rPr>
        <w:t xml:space="preserve">1 punkte nurodyto </w:t>
      </w:r>
      <w:r w:rsidRPr="004F12B9">
        <w:rPr>
          <w:szCs w:val="20"/>
        </w:rPr>
        <w:t xml:space="preserve">žemės sklypo pirkimo </w:t>
      </w:r>
      <w:r>
        <w:rPr>
          <w:szCs w:val="20"/>
        </w:rPr>
        <w:t>sutartį</w:t>
      </w:r>
      <w:r w:rsidRPr="004F12B9">
        <w:rPr>
          <w:szCs w:val="20"/>
        </w:rPr>
        <w:t xml:space="preserve">. </w:t>
      </w:r>
    </w:p>
    <w:p w:rsidR="001219C5" w:rsidRPr="001219C5" w:rsidRDefault="00030925" w:rsidP="001219C5">
      <w:pPr>
        <w:pStyle w:val="Sraopastraipa"/>
        <w:numPr>
          <w:ilvl w:val="0"/>
          <w:numId w:val="5"/>
        </w:numPr>
        <w:shd w:val="clear" w:color="auto" w:fill="FFFFFF" w:themeFill="background1"/>
        <w:tabs>
          <w:tab w:val="left" w:pos="993"/>
        </w:tabs>
        <w:spacing w:line="360" w:lineRule="auto"/>
        <w:ind w:left="0" w:firstLine="720"/>
        <w:jc w:val="both"/>
        <w:rPr>
          <w:szCs w:val="20"/>
        </w:rPr>
      </w:pPr>
      <w:r>
        <w:rPr>
          <w:szCs w:val="20"/>
        </w:rPr>
        <w:t xml:space="preserve">Pavesti </w:t>
      </w:r>
      <w:r w:rsidRPr="004F12B9">
        <w:rPr>
          <w:szCs w:val="20"/>
        </w:rPr>
        <w:t>Molėtų rajono savivald</w:t>
      </w:r>
      <w:r>
        <w:rPr>
          <w:szCs w:val="20"/>
        </w:rPr>
        <w:t xml:space="preserve">ybės administracijos direktoriui </w:t>
      </w:r>
      <w:r>
        <w:t>n</w:t>
      </w:r>
      <w:r w:rsidR="001219C5" w:rsidRPr="001219C5">
        <w:t>ustatyti sutarties pasirašymo vietą, dieną, laiką ir apie tai per 3 darbo</w:t>
      </w:r>
      <w:r w:rsidR="001219C5">
        <w:t xml:space="preserve"> dienas</w:t>
      </w:r>
      <w:r w:rsidR="001219C5" w:rsidRPr="001219C5">
        <w:t xml:space="preserve"> pranešti </w:t>
      </w:r>
      <w:r>
        <w:t>sklypo savininkui</w:t>
      </w:r>
      <w:r w:rsidR="001219C5" w:rsidRPr="001219C5">
        <w:t>.</w:t>
      </w:r>
    </w:p>
    <w:p w:rsidR="001219C5" w:rsidRDefault="00030925" w:rsidP="004F12B9">
      <w:pPr>
        <w:pStyle w:val="Sraopastraipa"/>
        <w:numPr>
          <w:ilvl w:val="0"/>
          <w:numId w:val="5"/>
        </w:numPr>
        <w:tabs>
          <w:tab w:val="left" w:pos="993"/>
        </w:tabs>
        <w:spacing w:line="360" w:lineRule="auto"/>
        <w:ind w:left="0" w:firstLine="720"/>
        <w:jc w:val="both"/>
        <w:rPr>
          <w:szCs w:val="20"/>
        </w:rPr>
      </w:pPr>
      <w:r>
        <w:rPr>
          <w:szCs w:val="20"/>
        </w:rPr>
        <w:t>Nustatyti kad, j</w:t>
      </w:r>
      <w:r w:rsidR="001219C5" w:rsidRPr="001219C5">
        <w:rPr>
          <w:szCs w:val="20"/>
        </w:rPr>
        <w:t>eigu kandidatas, kuriam buvo pasiūlyta sudaryti pirkimo sutartį, raštu atsisako ją sudaryti arba nurodytu laiku neatvyksta sudaryti pirkimo sutarties ir nepateikia motyvuoto pasiteisinimo arba atsisako sudaryti pirkimo sutartį, laikoma, kad jis atsisako sudaryti pirkimo sutartį.</w:t>
      </w:r>
    </w:p>
    <w:p w:rsidR="00424AE2" w:rsidRDefault="00284ADE" w:rsidP="00424AE2">
      <w:pPr>
        <w:pStyle w:val="Sraopastraipa"/>
        <w:numPr>
          <w:ilvl w:val="0"/>
          <w:numId w:val="5"/>
        </w:numPr>
        <w:tabs>
          <w:tab w:val="left" w:pos="993"/>
        </w:tabs>
        <w:spacing w:line="360" w:lineRule="auto"/>
        <w:ind w:left="0" w:firstLine="720"/>
        <w:jc w:val="both"/>
        <w:rPr>
          <w:szCs w:val="20"/>
        </w:rPr>
      </w:pPr>
      <w:r>
        <w:rPr>
          <w:szCs w:val="20"/>
        </w:rPr>
        <w:t xml:space="preserve">Įsigytą Molėtų rajono savivaldybės nuosavybėn </w:t>
      </w:r>
      <w:r w:rsidR="000225E7">
        <w:rPr>
          <w:szCs w:val="20"/>
        </w:rPr>
        <w:t xml:space="preserve">1 punkte nurodytą </w:t>
      </w:r>
      <w:r>
        <w:rPr>
          <w:szCs w:val="20"/>
        </w:rPr>
        <w:t>žemės sklypą perduoti Molėtų rajon</w:t>
      </w:r>
      <w:r w:rsidR="001C4494">
        <w:rPr>
          <w:szCs w:val="20"/>
        </w:rPr>
        <w:t xml:space="preserve">o savivaldybės administracijai </w:t>
      </w:r>
      <w:r w:rsidR="001C4494" w:rsidRPr="00E85C28">
        <w:rPr>
          <w:szCs w:val="20"/>
        </w:rPr>
        <w:t>(</w:t>
      </w:r>
      <w:r w:rsidRPr="00E85C28">
        <w:rPr>
          <w:szCs w:val="20"/>
        </w:rPr>
        <w:t>k</w:t>
      </w:r>
      <w:r>
        <w:rPr>
          <w:szCs w:val="20"/>
        </w:rPr>
        <w:t xml:space="preserve">odas </w:t>
      </w:r>
      <w:r w:rsidRPr="00E85C28">
        <w:rPr>
          <w:szCs w:val="20"/>
        </w:rPr>
        <w:t>188712799</w:t>
      </w:r>
      <w:r w:rsidR="001C4494" w:rsidRPr="00E85C28">
        <w:rPr>
          <w:szCs w:val="20"/>
        </w:rPr>
        <w:t>)</w:t>
      </w:r>
      <w:bookmarkStart w:id="2" w:name="_GoBack"/>
      <w:bookmarkEnd w:id="2"/>
      <w:r>
        <w:rPr>
          <w:szCs w:val="20"/>
        </w:rPr>
        <w:t xml:space="preserve"> valdyti patikėjimo teise.</w:t>
      </w:r>
    </w:p>
    <w:p w:rsidR="00424AE2" w:rsidRPr="00424AE2" w:rsidRDefault="00424AE2" w:rsidP="00424AE2">
      <w:pPr>
        <w:pStyle w:val="Sraopastraipa"/>
        <w:numPr>
          <w:ilvl w:val="0"/>
          <w:numId w:val="5"/>
        </w:numPr>
        <w:tabs>
          <w:tab w:val="left" w:pos="993"/>
        </w:tabs>
        <w:spacing w:line="360" w:lineRule="auto"/>
        <w:ind w:left="0" w:firstLine="720"/>
        <w:jc w:val="both"/>
        <w:rPr>
          <w:szCs w:val="20"/>
        </w:rPr>
      </w:pPr>
      <w:r w:rsidRPr="00424AE2">
        <w:rPr>
          <w:szCs w:val="20"/>
        </w:rPr>
        <w:lastRenderedPageBreak/>
        <w:t xml:space="preserve">Įgalioti Molėtų rajono savivaldybės </w:t>
      </w:r>
      <w:r>
        <w:rPr>
          <w:szCs w:val="20"/>
        </w:rPr>
        <w:t>merą</w:t>
      </w:r>
      <w:r w:rsidRPr="00424AE2">
        <w:rPr>
          <w:szCs w:val="20"/>
        </w:rPr>
        <w:t xml:space="preserve"> pasirašyti 1 punkte nurodyto žemės sklypo</w:t>
      </w:r>
      <w:r>
        <w:rPr>
          <w:szCs w:val="20"/>
        </w:rPr>
        <w:t xml:space="preserve"> priėmimo -</w:t>
      </w:r>
      <w:r w:rsidRPr="00424AE2">
        <w:rPr>
          <w:szCs w:val="20"/>
        </w:rPr>
        <w:t xml:space="preserve"> </w:t>
      </w:r>
      <w:r>
        <w:rPr>
          <w:szCs w:val="20"/>
        </w:rPr>
        <w:t>perdavimo aktą</w:t>
      </w:r>
      <w:r w:rsidRPr="00424AE2">
        <w:rPr>
          <w:szCs w:val="20"/>
        </w:rPr>
        <w:t xml:space="preserve">. </w:t>
      </w:r>
    </w:p>
    <w:p w:rsidR="000546AF" w:rsidRDefault="000546AF" w:rsidP="000546AF">
      <w:pPr>
        <w:spacing w:line="360" w:lineRule="auto"/>
        <w:ind w:firstLine="680"/>
        <w:jc w:val="both"/>
      </w:pPr>
      <w:bookmarkStart w:id="3" w:name="part_6cb4da1fa1d5492289d354a09c0d3506"/>
      <w:bookmarkStart w:id="4" w:name="part_d9c94280f05d481c82e5e62dc7de8d5d"/>
      <w:bookmarkEnd w:id="3"/>
      <w:bookmarkEnd w:id="4"/>
      <w:r w:rsidRPr="00D176C9">
        <w:t>Šis sprendimas gali būti skundžiamas Lietuvos Respublikos administracinių bylų teisenos įstatymo nustatyta tvarka.</w:t>
      </w:r>
    </w:p>
    <w:p w:rsidR="004F285B" w:rsidRDefault="004F285B">
      <w:pPr>
        <w:tabs>
          <w:tab w:val="left" w:pos="1674"/>
        </w:tabs>
      </w:pPr>
    </w:p>
    <w:p w:rsidR="000546AF" w:rsidRDefault="000546AF">
      <w:pPr>
        <w:tabs>
          <w:tab w:val="left" w:pos="1674"/>
        </w:tabs>
      </w:pPr>
    </w:p>
    <w:p w:rsidR="000546AF" w:rsidRDefault="000546AF">
      <w:pPr>
        <w:tabs>
          <w:tab w:val="left" w:pos="1674"/>
        </w:tabs>
        <w:sectPr w:rsidR="000546AF" w:rsidSect="003654FF">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F6" w:rsidRDefault="00B439F6">
      <w:r>
        <w:separator/>
      </w:r>
    </w:p>
  </w:endnote>
  <w:endnote w:type="continuationSeparator" w:id="0">
    <w:p w:rsidR="00B439F6" w:rsidRDefault="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F6" w:rsidRDefault="00B439F6">
      <w:r>
        <w:separator/>
      </w:r>
    </w:p>
  </w:footnote>
  <w:footnote w:type="continuationSeparator" w:id="0">
    <w:p w:rsidR="00B439F6" w:rsidRDefault="00B4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85C2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3B3"/>
    <w:multiLevelType w:val="hybridMultilevel"/>
    <w:tmpl w:val="112E6102"/>
    <w:lvl w:ilvl="0" w:tplc="7D6C05F0">
      <w:start w:val="1"/>
      <w:numFmt w:val="upperRoman"/>
      <w:lvlText w:val="%1."/>
      <w:lvlJc w:val="left"/>
      <w:pPr>
        <w:tabs>
          <w:tab w:val="num" w:pos="1080"/>
        </w:tabs>
        <w:ind w:left="1080" w:hanging="720"/>
      </w:pPr>
    </w:lvl>
    <w:lvl w:ilvl="1" w:tplc="ED3CD3A4">
      <w:start w:val="1"/>
      <w:numFmt w:val="decimal"/>
      <w:lvlText w:val="%2."/>
      <w:lvlJc w:val="left"/>
      <w:pPr>
        <w:tabs>
          <w:tab w:val="num" w:pos="1211"/>
        </w:tabs>
        <w:ind w:left="1211"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1E414D29"/>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13F0AAD"/>
    <w:multiLevelType w:val="multilevel"/>
    <w:tmpl w:val="76B8F7A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5C601D6"/>
    <w:multiLevelType w:val="hybridMultilevel"/>
    <w:tmpl w:val="A5982500"/>
    <w:lvl w:ilvl="0" w:tplc="95D0E5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06FB"/>
    <w:rsid w:val="000225E7"/>
    <w:rsid w:val="00030925"/>
    <w:rsid w:val="000546AF"/>
    <w:rsid w:val="000A18FF"/>
    <w:rsid w:val="000C2749"/>
    <w:rsid w:val="000E2D4B"/>
    <w:rsid w:val="00112399"/>
    <w:rsid w:val="001156B7"/>
    <w:rsid w:val="0012091C"/>
    <w:rsid w:val="001219C5"/>
    <w:rsid w:val="001241FB"/>
    <w:rsid w:val="00132437"/>
    <w:rsid w:val="00175079"/>
    <w:rsid w:val="001C4494"/>
    <w:rsid w:val="001D37FC"/>
    <w:rsid w:val="001D6268"/>
    <w:rsid w:val="001E24F6"/>
    <w:rsid w:val="00211F14"/>
    <w:rsid w:val="002348A1"/>
    <w:rsid w:val="00236616"/>
    <w:rsid w:val="00256624"/>
    <w:rsid w:val="00284ADE"/>
    <w:rsid w:val="002C1F9A"/>
    <w:rsid w:val="002E1C0E"/>
    <w:rsid w:val="00305758"/>
    <w:rsid w:val="00337EA2"/>
    <w:rsid w:val="00341D56"/>
    <w:rsid w:val="00346BE7"/>
    <w:rsid w:val="003501BC"/>
    <w:rsid w:val="003654FF"/>
    <w:rsid w:val="00372263"/>
    <w:rsid w:val="00380409"/>
    <w:rsid w:val="00384B4D"/>
    <w:rsid w:val="003975CE"/>
    <w:rsid w:val="003A0A84"/>
    <w:rsid w:val="003A0A92"/>
    <w:rsid w:val="003A1E8F"/>
    <w:rsid w:val="003A762C"/>
    <w:rsid w:val="003E7805"/>
    <w:rsid w:val="00424AE2"/>
    <w:rsid w:val="004349F6"/>
    <w:rsid w:val="004968FC"/>
    <w:rsid w:val="004D19A6"/>
    <w:rsid w:val="004E64C5"/>
    <w:rsid w:val="004F12B9"/>
    <w:rsid w:val="004F285B"/>
    <w:rsid w:val="00503B36"/>
    <w:rsid w:val="00504780"/>
    <w:rsid w:val="0051002E"/>
    <w:rsid w:val="005506CD"/>
    <w:rsid w:val="0055545F"/>
    <w:rsid w:val="00561916"/>
    <w:rsid w:val="00573894"/>
    <w:rsid w:val="00575DEB"/>
    <w:rsid w:val="005A4424"/>
    <w:rsid w:val="005D7D01"/>
    <w:rsid w:val="005F38B6"/>
    <w:rsid w:val="006045C5"/>
    <w:rsid w:val="006105A6"/>
    <w:rsid w:val="006213AE"/>
    <w:rsid w:val="00642DC3"/>
    <w:rsid w:val="006737A8"/>
    <w:rsid w:val="0069551E"/>
    <w:rsid w:val="006B4BE2"/>
    <w:rsid w:val="006F5C41"/>
    <w:rsid w:val="00776F64"/>
    <w:rsid w:val="00794407"/>
    <w:rsid w:val="00794C2F"/>
    <w:rsid w:val="007951EA"/>
    <w:rsid w:val="00795A85"/>
    <w:rsid w:val="00796C66"/>
    <w:rsid w:val="007A3F5C"/>
    <w:rsid w:val="007E4516"/>
    <w:rsid w:val="007F4A7D"/>
    <w:rsid w:val="00853B6E"/>
    <w:rsid w:val="00872337"/>
    <w:rsid w:val="008A401C"/>
    <w:rsid w:val="008A6C48"/>
    <w:rsid w:val="008B184F"/>
    <w:rsid w:val="008B4428"/>
    <w:rsid w:val="009268FE"/>
    <w:rsid w:val="0093412A"/>
    <w:rsid w:val="0093478F"/>
    <w:rsid w:val="00936881"/>
    <w:rsid w:val="009877A3"/>
    <w:rsid w:val="009B4614"/>
    <w:rsid w:val="009E70D9"/>
    <w:rsid w:val="00A227AE"/>
    <w:rsid w:val="00A60460"/>
    <w:rsid w:val="00A93EEF"/>
    <w:rsid w:val="00AD0A58"/>
    <w:rsid w:val="00AE0971"/>
    <w:rsid w:val="00AE325A"/>
    <w:rsid w:val="00B439F6"/>
    <w:rsid w:val="00BA65BB"/>
    <w:rsid w:val="00BB70B1"/>
    <w:rsid w:val="00C16EA1"/>
    <w:rsid w:val="00C275B2"/>
    <w:rsid w:val="00CB31F9"/>
    <w:rsid w:val="00CC12FC"/>
    <w:rsid w:val="00CC1DF9"/>
    <w:rsid w:val="00D03D5A"/>
    <w:rsid w:val="00D05E4C"/>
    <w:rsid w:val="00D278EB"/>
    <w:rsid w:val="00D54E40"/>
    <w:rsid w:val="00D74773"/>
    <w:rsid w:val="00D8136A"/>
    <w:rsid w:val="00DB7660"/>
    <w:rsid w:val="00DC0AEB"/>
    <w:rsid w:val="00DC6469"/>
    <w:rsid w:val="00DD4EFD"/>
    <w:rsid w:val="00DD555E"/>
    <w:rsid w:val="00E032E8"/>
    <w:rsid w:val="00E35CEB"/>
    <w:rsid w:val="00E639B2"/>
    <w:rsid w:val="00E670CE"/>
    <w:rsid w:val="00E85C28"/>
    <w:rsid w:val="00E945B1"/>
    <w:rsid w:val="00EB5EAF"/>
    <w:rsid w:val="00EE645F"/>
    <w:rsid w:val="00EF6A79"/>
    <w:rsid w:val="00F101E2"/>
    <w:rsid w:val="00F50727"/>
    <w:rsid w:val="00F54307"/>
    <w:rsid w:val="00F55A9C"/>
    <w:rsid w:val="00F64083"/>
    <w:rsid w:val="00F840D1"/>
    <w:rsid w:val="00FB77DF"/>
    <w:rsid w:val="00FE0D95"/>
    <w:rsid w:val="00FF3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7D01"/>
    <w:pPr>
      <w:ind w:left="720"/>
      <w:contextualSpacing/>
    </w:pPr>
  </w:style>
  <w:style w:type="character" w:customStyle="1" w:styleId="st">
    <w:name w:val="st"/>
    <w:basedOn w:val="Numatytasispastraiposriftas"/>
    <w:rsid w:val="006B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D05BB4"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4271E"/>
    <w:rsid w:val="00085AB8"/>
    <w:rsid w:val="00093C72"/>
    <w:rsid w:val="000A0D28"/>
    <w:rsid w:val="000F374D"/>
    <w:rsid w:val="001679F5"/>
    <w:rsid w:val="002A7296"/>
    <w:rsid w:val="002C6659"/>
    <w:rsid w:val="00397CDE"/>
    <w:rsid w:val="003A3147"/>
    <w:rsid w:val="003C353A"/>
    <w:rsid w:val="00434BDD"/>
    <w:rsid w:val="00435CD1"/>
    <w:rsid w:val="006D317F"/>
    <w:rsid w:val="008D0B9A"/>
    <w:rsid w:val="008D3611"/>
    <w:rsid w:val="009A7C41"/>
    <w:rsid w:val="009F4DCD"/>
    <w:rsid w:val="00B05C8A"/>
    <w:rsid w:val="00B876B0"/>
    <w:rsid w:val="00B972DD"/>
    <w:rsid w:val="00BF0D60"/>
    <w:rsid w:val="00C714E8"/>
    <w:rsid w:val="00CB54BE"/>
    <w:rsid w:val="00CF5D5D"/>
    <w:rsid w:val="00D05BB4"/>
    <w:rsid w:val="00D7106F"/>
    <w:rsid w:val="00DF03B5"/>
    <w:rsid w:val="00F6416F"/>
    <w:rsid w:val="00F9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1616</Words>
  <Characters>922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2001-06-05T13:05:00Z</cp:lastPrinted>
  <dcterms:created xsi:type="dcterms:W3CDTF">2020-03-13T12:14:00Z</dcterms:created>
  <dcterms:modified xsi:type="dcterms:W3CDTF">2020-03-13T12:14:00Z</dcterms:modified>
</cp:coreProperties>
</file>