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18614E">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18614E" w:rsidRPr="0018614E">
              <w:rPr>
                <w:noProof/>
              </w:rPr>
              <w:t>Molėtų rajono savivaldybės taryba</w:t>
            </w:r>
            <w:r>
              <w:rPr>
                <w:lang w:val="lt-LT"/>
              </w:rPr>
              <w:fldChar w:fldCharType="end"/>
            </w:r>
            <w:bookmarkEnd w:id="0"/>
          </w:p>
        </w:tc>
        <w:bookmarkStart w:id="1" w:name="Text2"/>
        <w:tc>
          <w:tcPr>
            <w:tcW w:w="1818" w:type="dxa"/>
            <w:gridSpan w:val="2"/>
          </w:tcPr>
          <w:p w:rsidR="006A7C45" w:rsidRDefault="00CB791E" w:rsidP="003C2B92">
            <w:pPr>
              <w:framePr w:hSpace="181" w:wrap="around" w:vAnchor="text" w:hAnchor="text" w:xAlign="center" w:y="228"/>
              <w:rPr>
                <w:lang w:val="lt-LT"/>
              </w:rPr>
            </w:pPr>
            <w:r>
              <w:rPr>
                <w:lang w:val="lt-LT"/>
              </w:rPr>
              <w:fldChar w:fldCharType="begin">
                <w:ffData>
                  <w:name w:val="Sdata"/>
                  <w:enabled/>
                  <w:calcOnExit w:val="0"/>
                  <w:textInput>
                    <w:default w:val="2019-"/>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w:t>
            </w:r>
            <w:r w:rsidR="003C2B92">
              <w:rPr>
                <w:noProof/>
                <w:lang w:val="lt-LT"/>
              </w:rPr>
              <w:t>20</w:t>
            </w:r>
            <w:r>
              <w:rPr>
                <w:noProof/>
                <w:lang w:val="lt-LT"/>
              </w:rPr>
              <w:t>-</w:t>
            </w:r>
            <w:r w:rsidR="0018614E">
              <w:rPr>
                <w:noProof/>
                <w:lang w:val="lt-LT"/>
              </w:rPr>
              <w:t>0</w:t>
            </w:r>
            <w:r w:rsidR="003C2B92">
              <w:rPr>
                <w:noProof/>
                <w:lang w:val="lt-LT"/>
              </w:rPr>
              <w:t>1</w:t>
            </w:r>
            <w:r w:rsidR="0018614E">
              <w:rPr>
                <w:noProof/>
                <w:lang w:val="lt-LT"/>
              </w:rPr>
              <w:t>-</w:t>
            </w:r>
            <w:r w:rsidR="00684422">
              <w:rPr>
                <w:noProof/>
                <w:lang w:val="lt-LT"/>
              </w:rPr>
              <w:t>16</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18614E">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18614E">
              <w:rPr>
                <w:noProof/>
              </w:rPr>
              <w:t>B88-</w:t>
            </w:r>
            <w:r w:rsidR="00684422">
              <w:rPr>
                <w:noProof/>
              </w:rPr>
              <w:t>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3C2B92">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18614E" w:rsidRPr="0018614E">
              <w:rPr>
                <w:b/>
                <w:caps/>
                <w:lang w:val="lt-LT"/>
              </w:rPr>
              <w:t>TEIKIMAS DĖL</w:t>
            </w:r>
            <w:r w:rsidR="00393D56">
              <w:rPr>
                <w:b/>
                <w:caps/>
                <w:lang w:val="lt-LT"/>
              </w:rPr>
              <w:t xml:space="preserve"> </w:t>
            </w:r>
            <w:r w:rsidR="003C2B92">
              <w:rPr>
                <w:b/>
                <w:caps/>
                <w:lang w:val="lt-LT"/>
              </w:rPr>
              <w:t>girsteitiškio</w:t>
            </w:r>
            <w:r w:rsidR="0018614E" w:rsidRPr="0018614E">
              <w:rPr>
                <w:b/>
                <w:caps/>
                <w:lang w:val="lt-LT"/>
              </w:rPr>
              <w:t xml:space="preserve"> GATV</w:t>
            </w:r>
            <w:r w:rsidR="00393D56">
              <w:rPr>
                <w:b/>
                <w:caps/>
                <w:lang w:val="lt-LT"/>
              </w:rPr>
              <w:t>ės, esančios</w:t>
            </w:r>
            <w:r w:rsidR="005F6C7F">
              <w:rPr>
                <w:b/>
                <w:caps/>
                <w:lang w:val="lt-LT"/>
              </w:rPr>
              <w:t xml:space="preserve"> </w:t>
            </w:r>
            <w:r w:rsidR="00393D56">
              <w:rPr>
                <w:b/>
                <w:caps/>
                <w:lang w:val="lt-LT"/>
              </w:rPr>
              <w:t>molėtų</w:t>
            </w:r>
            <w:r w:rsidR="00FB56E0">
              <w:rPr>
                <w:b/>
                <w:caps/>
                <w:lang w:val="lt-LT"/>
              </w:rPr>
              <w:t xml:space="preserve"> rajono </w:t>
            </w:r>
            <w:r w:rsidR="003C2B92">
              <w:rPr>
                <w:b/>
                <w:caps/>
                <w:lang w:val="lt-LT"/>
              </w:rPr>
              <w:t>alantos</w:t>
            </w:r>
            <w:r w:rsidR="00FB56E0">
              <w:rPr>
                <w:b/>
                <w:caps/>
                <w:lang w:val="lt-LT"/>
              </w:rPr>
              <w:t xml:space="preserve"> seniūnijos </w:t>
            </w:r>
            <w:r w:rsidR="003C2B92">
              <w:rPr>
                <w:b/>
                <w:caps/>
                <w:lang w:val="lt-LT"/>
              </w:rPr>
              <w:t>alantos kaimo</w:t>
            </w:r>
            <w:r w:rsidR="00393D56">
              <w:rPr>
                <w:b/>
                <w:caps/>
                <w:lang w:val="lt-LT"/>
              </w:rPr>
              <w:t xml:space="preserve"> </w:t>
            </w:r>
            <w:r w:rsidR="0018614E" w:rsidRPr="0018614E">
              <w:rPr>
                <w:b/>
                <w:caps/>
                <w:lang w:val="lt-LT"/>
              </w:rPr>
              <w:t>TERITORIJOJE</w:t>
            </w:r>
            <w:r w:rsidR="00393D56">
              <w:rPr>
                <w:b/>
                <w:caps/>
                <w:lang w:val="lt-LT"/>
              </w:rPr>
              <w:t>, geografinių charakteristikų pakeitimo</w:t>
            </w:r>
            <w:r w:rsidR="0018614E" w:rsidRPr="0018614E">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18614E" w:rsidRDefault="0018614E" w:rsidP="0018614E">
      <w:pPr>
        <w:tabs>
          <w:tab w:val="left" w:pos="709"/>
          <w:tab w:val="left" w:pos="851"/>
          <w:tab w:val="left" w:pos="1150"/>
        </w:tabs>
        <w:spacing w:line="360" w:lineRule="auto"/>
        <w:jc w:val="both"/>
        <w:rPr>
          <w:lang w:val="lt-LT"/>
        </w:rPr>
      </w:pPr>
      <w:r>
        <w:rPr>
          <w:lang w:val="lt-LT"/>
        </w:rPr>
        <w:t xml:space="preserve">               Vadovaudamasi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3C2B92">
        <w:rPr>
          <w:lang w:val="lt-LT"/>
        </w:rPr>
        <w:t xml:space="preserve">, </w:t>
      </w:r>
      <w:r w:rsidR="003F7C3A">
        <w:rPr>
          <w:lang w:val="lt-LT"/>
        </w:rPr>
        <w:t>16.2</w:t>
      </w:r>
      <w:r w:rsidR="00F370C7">
        <w:rPr>
          <w:lang w:val="lt-LT"/>
        </w:rPr>
        <w:t xml:space="preserve"> </w:t>
      </w:r>
      <w:r w:rsidR="005F6C7F">
        <w:rPr>
          <w:lang w:val="lt-LT"/>
        </w:rPr>
        <w:t>papunkčiu</w:t>
      </w:r>
      <w:r w:rsidR="003F7C3A">
        <w:rPr>
          <w:lang w:val="lt-LT"/>
        </w:rPr>
        <w:t xml:space="preserve"> </w:t>
      </w:r>
      <w:r>
        <w:rPr>
          <w:lang w:val="lt-LT"/>
        </w:rPr>
        <w:t xml:space="preserve">teikiu Molėtų rajono savivaldybės tarybai sprendimo projektą </w:t>
      </w:r>
      <w:r w:rsidR="003C2B92">
        <w:rPr>
          <w:lang w:val="lt-LT"/>
        </w:rPr>
        <w:t>„Dėl Girsteitiškio</w:t>
      </w:r>
      <w:r w:rsidR="00FB56E0">
        <w:rPr>
          <w:lang w:val="lt-LT"/>
        </w:rPr>
        <w:t xml:space="preserve"> gatvės,</w:t>
      </w:r>
      <w:r w:rsidR="003C2B92">
        <w:rPr>
          <w:lang w:val="lt-LT"/>
        </w:rPr>
        <w:t xml:space="preserve"> esančios Molėtų rajono Alantos seniūnijos Alantos kaimo</w:t>
      </w:r>
      <w:r>
        <w:rPr>
          <w:lang w:val="lt-LT"/>
        </w:rPr>
        <w:t xml:space="preserve"> teritorijoje</w:t>
      </w:r>
      <w:r w:rsidR="005F6C7F">
        <w:rPr>
          <w:lang w:val="lt-LT"/>
        </w:rPr>
        <w:t xml:space="preserve"> geografinių charakteristikų pakeitimo</w:t>
      </w:r>
      <w:r>
        <w:rPr>
          <w:lang w:val="lt-LT"/>
        </w:rPr>
        <w:t>“.</w:t>
      </w:r>
    </w:p>
    <w:p w:rsidR="0018614E" w:rsidRDefault="00FB56E0" w:rsidP="005A4E98">
      <w:pPr>
        <w:tabs>
          <w:tab w:val="left" w:pos="567"/>
          <w:tab w:val="left" w:pos="709"/>
          <w:tab w:val="left" w:pos="851"/>
        </w:tabs>
        <w:spacing w:line="360" w:lineRule="auto"/>
        <w:jc w:val="both"/>
        <w:rPr>
          <w:lang w:val="lt-LT"/>
        </w:rPr>
      </w:pPr>
      <w:r>
        <w:rPr>
          <w:lang w:val="lt-LT"/>
        </w:rPr>
        <w:t xml:space="preserve">     </w:t>
      </w:r>
      <w:r w:rsidR="003C2B92">
        <w:rPr>
          <w:lang w:val="lt-LT"/>
        </w:rPr>
        <w:t xml:space="preserve">          Molėtų rajono Alantos</w:t>
      </w:r>
      <w:r w:rsidR="005A4E98">
        <w:rPr>
          <w:lang w:val="lt-LT"/>
        </w:rPr>
        <w:t xml:space="preserve"> seniūnijos</w:t>
      </w:r>
      <w:r w:rsidR="003C2B92">
        <w:rPr>
          <w:lang w:val="lt-LT"/>
        </w:rPr>
        <w:t xml:space="preserve"> Alantos miestelio</w:t>
      </w:r>
      <w:r>
        <w:rPr>
          <w:lang w:val="lt-LT"/>
        </w:rPr>
        <w:t xml:space="preserve"> teritorijoje yra naujai įbraižyta gatvė iki jai priklausančių adresų objektų, kad nesikirstų gatvių aši</w:t>
      </w:r>
      <w:r w:rsidR="003C2B92">
        <w:rPr>
          <w:lang w:val="lt-LT"/>
        </w:rPr>
        <w:t>nės linijos, reikalinga Alantos kaimo Girsteitiškio</w:t>
      </w:r>
      <w:r>
        <w:rPr>
          <w:lang w:val="lt-LT"/>
        </w:rPr>
        <w:t xml:space="preserve"> gatvę sutrumpinti. Molėtų ra</w:t>
      </w:r>
      <w:r>
        <w:rPr>
          <w:lang w:val="lt-LT"/>
        </w:rPr>
        <w:lastRenderedPageBreak/>
        <w:t xml:space="preserve">jono savivaldybės tarybai </w:t>
      </w:r>
      <w:r w:rsidR="003C2B92">
        <w:rPr>
          <w:lang w:val="lt-LT"/>
        </w:rPr>
        <w:t>patvirtinus sprendimą „Dėl Girsteitiškio</w:t>
      </w:r>
      <w:r>
        <w:rPr>
          <w:lang w:val="lt-LT"/>
        </w:rPr>
        <w:t xml:space="preserve"> gatvės, esančios Molėtų rajono </w:t>
      </w:r>
      <w:r w:rsidR="003C2B92">
        <w:rPr>
          <w:lang w:val="lt-LT"/>
        </w:rPr>
        <w:t>Alantos seniūnijos Alantos kaimo</w:t>
      </w:r>
      <w:r>
        <w:rPr>
          <w:lang w:val="lt-LT"/>
        </w:rPr>
        <w:t xml:space="preserve"> teritorijoje, geografinių charakteristikų pakeitimo“ gatvės atitiks realią situaciją.</w:t>
      </w: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5A4E98" w:rsidRDefault="005A4E98" w:rsidP="005A4E98">
      <w:pPr>
        <w:tabs>
          <w:tab w:val="left" w:pos="567"/>
          <w:tab w:val="left" w:pos="709"/>
          <w:tab w:val="left" w:pos="851"/>
        </w:tabs>
        <w:spacing w:line="360" w:lineRule="auto"/>
        <w:jc w:val="both"/>
        <w:rPr>
          <w:lang w:val="lt-LT"/>
        </w:rPr>
      </w:pPr>
    </w:p>
    <w:p w:rsidR="0018614E" w:rsidRDefault="005A4E98" w:rsidP="0018614E">
      <w:pPr>
        <w:tabs>
          <w:tab w:val="left" w:pos="567"/>
        </w:tabs>
        <w:spacing w:line="360" w:lineRule="auto"/>
        <w:jc w:val="both"/>
        <w:rPr>
          <w:lang w:val="lt-LT"/>
        </w:rPr>
      </w:pPr>
      <w:r>
        <w:rPr>
          <w:lang w:val="lt-LT"/>
        </w:rPr>
        <w:t xml:space="preserve">      </w:t>
      </w:r>
      <w:r w:rsidR="0018614E">
        <w:rPr>
          <w:lang w:val="lt-LT"/>
        </w:rPr>
        <w:t xml:space="preserve">      </w:t>
      </w:r>
      <w:r>
        <w:rPr>
          <w:lang w:val="lt-LT"/>
        </w:rPr>
        <w:t xml:space="preserve"> </w:t>
      </w:r>
      <w:r w:rsidR="0018614E">
        <w:rPr>
          <w:lang w:val="lt-LT"/>
        </w:rPr>
        <w:t xml:space="preserve">PRIDEDAMA: </w:t>
      </w:r>
    </w:p>
    <w:p w:rsidR="0018614E" w:rsidRDefault="0018614E" w:rsidP="0018614E">
      <w:pPr>
        <w:spacing w:line="360" w:lineRule="auto"/>
        <w:jc w:val="both"/>
        <w:rPr>
          <w:lang w:val="lt-LT"/>
        </w:rPr>
      </w:pPr>
      <w:r>
        <w:rPr>
          <w:lang w:val="lt-LT"/>
        </w:rPr>
        <w:t xml:space="preserve">             1. Sprendimo projektas, 1 lapas. </w:t>
      </w:r>
    </w:p>
    <w:p w:rsidR="0018614E" w:rsidRDefault="0018614E" w:rsidP="0018614E">
      <w:pPr>
        <w:spacing w:line="360" w:lineRule="auto"/>
        <w:jc w:val="both"/>
        <w:rPr>
          <w:lang w:val="lt-LT"/>
        </w:rPr>
      </w:pPr>
      <w:r>
        <w:rPr>
          <w:lang w:val="lt-LT"/>
        </w:rPr>
        <w:t xml:space="preserve">             2. Aiškinamasis raštas, 1 lapas.</w:t>
      </w:r>
    </w:p>
    <w:p w:rsidR="0018614E" w:rsidRDefault="0018614E" w:rsidP="0018614E">
      <w:pPr>
        <w:spacing w:line="360" w:lineRule="auto"/>
        <w:jc w:val="both"/>
        <w:rPr>
          <w:lang w:val="lt-LT"/>
        </w:rPr>
      </w:pPr>
      <w:r>
        <w:rPr>
          <w:lang w:val="lt-LT"/>
        </w:rPr>
        <w:t xml:space="preserve">             3. Priedas, 2 lapai.              </w:t>
      </w:r>
    </w:p>
    <w:p w:rsidR="0018614E" w:rsidRDefault="0018614E" w:rsidP="00F43BF5">
      <w:pPr>
        <w:tabs>
          <w:tab w:val="left" w:pos="1247"/>
          <w:tab w:val="left" w:pos="1674"/>
        </w:tabs>
        <w:spacing w:line="360" w:lineRule="auto"/>
        <w:ind w:firstLine="1247"/>
        <w:rPr>
          <w:lang w:val="lt-LT"/>
        </w:rPr>
      </w:pPr>
    </w:p>
    <w:p w:rsidR="0018614E" w:rsidRDefault="0018614E"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684422">
        <w:rPr>
          <w:lang w:val="lt-LT"/>
        </w:rPr>
      </w:r>
      <w:r w:rsidR="00684422">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18614E">
      <w:pPr>
        <w:rPr>
          <w:rStyle w:val="Hipersaitas"/>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5A4E98" w:rsidRDefault="005A4E98" w:rsidP="0018614E">
      <w:pPr>
        <w:rPr>
          <w:rStyle w:val="Hipersaitas"/>
          <w:lang w:val="lt-LT"/>
        </w:rPr>
      </w:pPr>
    </w:p>
    <w:p w:rsidR="005A4E98" w:rsidRDefault="005A4E98" w:rsidP="0018614E">
      <w:pPr>
        <w:rPr>
          <w:lang w:val="lt-LT"/>
        </w:rPr>
      </w:pPr>
    </w:p>
    <w:p w:rsidR="0018614E" w:rsidRDefault="0018614E" w:rsidP="004603E7">
      <w:pPr>
        <w:rPr>
          <w:lang w:val="lt-LT"/>
        </w:rPr>
      </w:pPr>
    </w:p>
    <w:p w:rsidR="00981796" w:rsidRDefault="00981796" w:rsidP="004603E7">
      <w:pPr>
        <w:rPr>
          <w:lang w:val="lt-LT"/>
        </w:rPr>
      </w:pPr>
    </w:p>
    <w:p w:rsidR="0018614E" w:rsidRPr="00BB64FC" w:rsidRDefault="0018614E" w:rsidP="0018614E">
      <w:pPr>
        <w:jc w:val="center"/>
        <w:rPr>
          <w:lang w:val="lt-LT"/>
        </w:rPr>
      </w:pPr>
      <w:r w:rsidRPr="00BB64FC">
        <w:rPr>
          <w:lang w:val="lt-LT"/>
        </w:rPr>
        <w:t>AIŠKINAMASIS RAŠTAS</w:t>
      </w:r>
    </w:p>
    <w:p w:rsidR="0018614E" w:rsidRPr="00BB64FC" w:rsidRDefault="0018614E" w:rsidP="0018614E">
      <w:pPr>
        <w:tabs>
          <w:tab w:val="num" w:pos="0"/>
          <w:tab w:val="left" w:pos="720"/>
        </w:tabs>
        <w:spacing w:line="360" w:lineRule="auto"/>
        <w:ind w:firstLine="360"/>
        <w:jc w:val="center"/>
        <w:rPr>
          <w:b/>
          <w:lang w:val="lt-LT"/>
        </w:rPr>
      </w:pPr>
    </w:p>
    <w:p w:rsidR="005A4E98" w:rsidRDefault="003C2B92" w:rsidP="005A4E98">
      <w:pPr>
        <w:tabs>
          <w:tab w:val="left" w:pos="709"/>
          <w:tab w:val="left" w:pos="851"/>
          <w:tab w:val="left" w:pos="1150"/>
        </w:tabs>
        <w:spacing w:line="360" w:lineRule="auto"/>
        <w:jc w:val="center"/>
        <w:rPr>
          <w:lang w:val="lt-LT"/>
        </w:rPr>
      </w:pPr>
      <w:r>
        <w:rPr>
          <w:lang w:val="lt-LT"/>
        </w:rPr>
        <w:t>Dėl Girsteitiškio</w:t>
      </w:r>
      <w:r w:rsidR="00BF1539">
        <w:rPr>
          <w:lang w:val="lt-LT"/>
        </w:rPr>
        <w:t xml:space="preserve"> gatvės, </w:t>
      </w:r>
      <w:r>
        <w:rPr>
          <w:lang w:val="lt-LT"/>
        </w:rPr>
        <w:t>esančios Molėtų rajono Alantos</w:t>
      </w:r>
      <w:r w:rsidR="005A4E98">
        <w:rPr>
          <w:lang w:val="lt-LT"/>
        </w:rPr>
        <w:t xml:space="preserve"> seniūnijos </w:t>
      </w:r>
    </w:p>
    <w:p w:rsidR="00BF1539" w:rsidRDefault="003C2B92" w:rsidP="005A4E98">
      <w:pPr>
        <w:tabs>
          <w:tab w:val="left" w:pos="709"/>
          <w:tab w:val="left" w:pos="851"/>
          <w:tab w:val="left" w:pos="1150"/>
        </w:tabs>
        <w:spacing w:line="360" w:lineRule="auto"/>
        <w:jc w:val="center"/>
        <w:rPr>
          <w:lang w:val="lt-LT"/>
        </w:rPr>
      </w:pPr>
      <w:r>
        <w:rPr>
          <w:lang w:val="lt-LT"/>
        </w:rPr>
        <w:t>Alantos kaimo</w:t>
      </w:r>
      <w:r w:rsidR="005A4E98">
        <w:rPr>
          <w:lang w:val="lt-LT"/>
        </w:rPr>
        <w:t xml:space="preserve"> teritorijoje geografinių charakteristikų pakeitimo</w:t>
      </w:r>
    </w:p>
    <w:p w:rsidR="0018614E" w:rsidRPr="00BB64FC" w:rsidRDefault="0018614E" w:rsidP="00981796">
      <w:pPr>
        <w:spacing w:line="360" w:lineRule="auto"/>
        <w:jc w:val="center"/>
        <w:rPr>
          <w:lang w:val="lt-LT"/>
        </w:rPr>
      </w:pPr>
    </w:p>
    <w:p w:rsidR="0018614E" w:rsidRPr="00BB64FC" w:rsidRDefault="0018614E" w:rsidP="0018614E">
      <w:pPr>
        <w:tabs>
          <w:tab w:val="left" w:pos="720"/>
          <w:tab w:val="num" w:pos="3960"/>
        </w:tabs>
        <w:spacing w:line="360" w:lineRule="auto"/>
        <w:jc w:val="center"/>
        <w:rPr>
          <w:lang w:val="lt-LT"/>
        </w:rPr>
      </w:pPr>
    </w:p>
    <w:p w:rsidR="0018614E" w:rsidRPr="00BB64FC" w:rsidRDefault="0018614E" w:rsidP="0018614E">
      <w:pPr>
        <w:numPr>
          <w:ilvl w:val="0"/>
          <w:numId w:val="1"/>
        </w:numPr>
        <w:tabs>
          <w:tab w:val="left" w:pos="720"/>
        </w:tabs>
        <w:spacing w:line="360" w:lineRule="auto"/>
        <w:jc w:val="both"/>
        <w:rPr>
          <w:b/>
          <w:lang w:val="lt-LT"/>
        </w:rPr>
      </w:pPr>
      <w:r w:rsidRPr="00BB64FC">
        <w:rPr>
          <w:b/>
          <w:lang w:val="lt-LT"/>
        </w:rPr>
        <w:t>P</w:t>
      </w:r>
      <w:r w:rsidRPr="00BB64FC">
        <w:rPr>
          <w:b/>
          <w:lang w:val="pt-BR"/>
        </w:rPr>
        <w:t>arengto tarybos sprendimo projekto tikslai ir uždaviniai</w:t>
      </w:r>
      <w:r w:rsidRPr="00BB64FC">
        <w:rPr>
          <w:b/>
          <w:lang w:val="lt-LT"/>
        </w:rPr>
        <w:t xml:space="preserve"> </w:t>
      </w:r>
    </w:p>
    <w:p w:rsidR="0018614E" w:rsidRPr="00B66C8C" w:rsidRDefault="0018614E" w:rsidP="005A4E98">
      <w:pPr>
        <w:tabs>
          <w:tab w:val="left" w:pos="567"/>
          <w:tab w:val="left" w:pos="709"/>
          <w:tab w:val="left" w:pos="851"/>
        </w:tabs>
        <w:spacing w:line="360" w:lineRule="auto"/>
        <w:jc w:val="both"/>
        <w:rPr>
          <w:lang w:val="lt-LT"/>
        </w:rPr>
      </w:pPr>
      <w:r>
        <w:rPr>
          <w:lang w:val="lt-LT"/>
        </w:rPr>
        <w:t xml:space="preserve">      </w:t>
      </w:r>
      <w:r>
        <w:rPr>
          <w:b/>
          <w:lang w:val="lt-LT"/>
        </w:rPr>
        <w:t xml:space="preserve"> </w:t>
      </w:r>
      <w:r w:rsidR="005A4E98">
        <w:rPr>
          <w:lang w:val="lt-LT"/>
        </w:rPr>
        <w:t xml:space="preserve">Molėtų rajono </w:t>
      </w:r>
      <w:r w:rsidR="003C2B92">
        <w:rPr>
          <w:lang w:val="lt-LT"/>
        </w:rPr>
        <w:t>Alantos seniūnijos Alantos miestelio teritorijoje yra naujai įbraižyta gatvė iki jai priklausančių adresų objektų, kad nesikirstų gatvių ašinės linijos, reikalinga Alantos kaimo Girsteitiškio gatvę sutrumpinti. Molėtų rajono savivaldybės tarybai patvirtinus sprendimą „Dėl Girsteitiškio gatvės, esančios Molėtų rajono Alantos seniūnijos Alantos kaimo teritorijoje, geografinių charakteristikų pakeitimo“ gatvės atitiks realią situaciją.</w:t>
      </w:r>
    </w:p>
    <w:p w:rsidR="0018614E" w:rsidRPr="00BB64FC" w:rsidRDefault="0018614E" w:rsidP="0018614E">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18614E" w:rsidRPr="00BB64FC" w:rsidRDefault="0018614E" w:rsidP="0018614E">
      <w:pPr>
        <w:tabs>
          <w:tab w:val="left" w:pos="360"/>
          <w:tab w:val="left" w:pos="1674"/>
        </w:tabs>
        <w:spacing w:line="360" w:lineRule="auto"/>
        <w:jc w:val="both"/>
        <w:rPr>
          <w:lang w:val="lt-LT"/>
        </w:rPr>
      </w:pPr>
      <w:r w:rsidRPr="00BB64FC">
        <w:rPr>
          <w:lang w:val="lt-LT"/>
        </w:rPr>
        <w:lastRenderedPageBreak/>
        <w:tab/>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18614E" w:rsidRPr="00BB64FC" w:rsidRDefault="0018614E" w:rsidP="0018614E">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18614E" w:rsidRPr="00BB64FC" w:rsidRDefault="0018614E" w:rsidP="0018614E">
      <w:pPr>
        <w:tabs>
          <w:tab w:val="left" w:pos="360"/>
          <w:tab w:val="num" w:pos="3960"/>
        </w:tabs>
        <w:spacing w:line="360" w:lineRule="auto"/>
        <w:jc w:val="both"/>
        <w:rPr>
          <w:lang w:val="lt-LT"/>
        </w:rPr>
      </w:pPr>
      <w:r w:rsidRPr="00BB64FC">
        <w:rPr>
          <w:lang w:val="lt-LT"/>
        </w:rPr>
        <w:tab/>
      </w:r>
      <w:r w:rsidR="00BF1539">
        <w:rPr>
          <w:lang w:val="lt-LT"/>
        </w:rPr>
        <w:t>Teigiama pasekmė – gatvės išdėstymas atitiks realią situaciją</w:t>
      </w:r>
      <w:r w:rsidRPr="00BB64FC">
        <w:rPr>
          <w:lang w:val="lt-LT"/>
        </w:rPr>
        <w:t>.</w:t>
      </w:r>
    </w:p>
    <w:p w:rsidR="0018614E" w:rsidRPr="00BB64FC" w:rsidRDefault="0018614E" w:rsidP="0018614E">
      <w:pPr>
        <w:tabs>
          <w:tab w:val="num" w:pos="0"/>
          <w:tab w:val="left" w:pos="720"/>
        </w:tabs>
        <w:spacing w:line="360" w:lineRule="auto"/>
        <w:jc w:val="both"/>
        <w:rPr>
          <w:b/>
          <w:lang w:val="lt-LT"/>
        </w:rPr>
      </w:pPr>
      <w:r w:rsidRPr="00BB64FC">
        <w:rPr>
          <w:b/>
          <w:lang w:val="lt-LT"/>
        </w:rPr>
        <w:t>4. Priemonės sprendimui įgyvendinti</w:t>
      </w:r>
    </w:p>
    <w:p w:rsidR="0018614E" w:rsidRPr="00BB64FC" w:rsidRDefault="003C2B92" w:rsidP="00BF1539">
      <w:pPr>
        <w:tabs>
          <w:tab w:val="left" w:pos="426"/>
          <w:tab w:val="left" w:pos="720"/>
          <w:tab w:val="num" w:pos="3960"/>
        </w:tabs>
        <w:spacing w:line="360" w:lineRule="auto"/>
        <w:jc w:val="both"/>
        <w:rPr>
          <w:lang w:val="lt-LT"/>
        </w:rPr>
      </w:pPr>
      <w:r>
        <w:rPr>
          <w:lang w:val="lt-LT"/>
        </w:rPr>
        <w:t xml:space="preserve">       Pakeisti Girsteitiškio</w:t>
      </w:r>
      <w:r w:rsidR="00BF1539" w:rsidRPr="0093720D">
        <w:rPr>
          <w:lang w:val="lt-LT"/>
        </w:rPr>
        <w:t xml:space="preserve"> gatvės,</w:t>
      </w:r>
      <w:r w:rsidR="005A4E98">
        <w:rPr>
          <w:lang w:val="lt-LT"/>
        </w:rPr>
        <w:t xml:space="preserve"> </w:t>
      </w:r>
      <w:r>
        <w:rPr>
          <w:lang w:val="lt-LT"/>
        </w:rPr>
        <w:t>esančios Molėtų  rajono Alantos seniūnijos Alantos kaimo</w:t>
      </w:r>
      <w:r w:rsidR="00BF1539" w:rsidRPr="0093720D">
        <w:rPr>
          <w:lang w:val="lt-LT"/>
        </w:rPr>
        <w:t xml:space="preserve"> teritorijoj</w:t>
      </w:r>
      <w:r w:rsidR="00682F4C">
        <w:rPr>
          <w:lang w:val="lt-LT"/>
        </w:rPr>
        <w:t>e, geografines charakteristikas, sutrumpinti jos ašinę l</w:t>
      </w:r>
      <w:r>
        <w:rPr>
          <w:lang w:val="lt-LT"/>
        </w:rPr>
        <w:t>iniją nuo taško A1 iki taško A19</w:t>
      </w:r>
      <w:r w:rsidR="00682F4C">
        <w:rPr>
          <w:lang w:val="lt-LT"/>
        </w:rPr>
        <w:t>.</w:t>
      </w:r>
    </w:p>
    <w:p w:rsidR="0018614E" w:rsidRPr="00BB64FC" w:rsidRDefault="0018614E" w:rsidP="0018614E">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18614E" w:rsidRPr="00BB64FC" w:rsidRDefault="0018614E" w:rsidP="0018614E">
      <w:pPr>
        <w:tabs>
          <w:tab w:val="left" w:pos="360"/>
          <w:tab w:val="num" w:pos="3960"/>
        </w:tabs>
        <w:spacing w:line="360" w:lineRule="auto"/>
        <w:jc w:val="both"/>
        <w:rPr>
          <w:lang w:val="lt-LT"/>
        </w:rPr>
      </w:pPr>
      <w:r w:rsidRPr="00BB64FC">
        <w:rPr>
          <w:lang w:val="lt-LT"/>
        </w:rPr>
        <w:tab/>
        <w:t>Nėra.</w:t>
      </w:r>
    </w:p>
    <w:p w:rsidR="0018614E" w:rsidRPr="00BB64FC" w:rsidRDefault="0018614E" w:rsidP="0018614E">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18614E" w:rsidRPr="00684BF0" w:rsidRDefault="0018614E" w:rsidP="0018614E">
      <w:pPr>
        <w:tabs>
          <w:tab w:val="left" w:pos="360"/>
        </w:tabs>
        <w:spacing w:line="360" w:lineRule="auto"/>
        <w:ind w:firstLine="360"/>
        <w:jc w:val="both"/>
        <w:rPr>
          <w:lang w:val="lt-LT"/>
        </w:rPr>
      </w:pPr>
      <w:r w:rsidRPr="00BB64FC">
        <w:rPr>
          <w:lang w:val="lt-LT"/>
        </w:rPr>
        <w:lastRenderedPageBreak/>
        <w:t>Vykdytojai – Molėtų rajono savivaldybės administracijos Architektūros ir teritorijų planavimo skyrius, Molėtų rajono savivaldybės admi</w:t>
      </w:r>
      <w:r>
        <w:rPr>
          <w:lang w:val="lt-LT"/>
        </w:rPr>
        <w:t>nistracijos Turto</w:t>
      </w:r>
      <w:r w:rsidRPr="00BB64FC">
        <w:rPr>
          <w:lang w:val="lt-LT"/>
        </w:rPr>
        <w:t xml:space="preserve"> skyrius.</w:t>
      </w:r>
    </w:p>
    <w:p w:rsidR="0018614E" w:rsidRPr="00BA2577" w:rsidRDefault="0018614E" w:rsidP="0018614E">
      <w:pPr>
        <w:tabs>
          <w:tab w:val="left" w:pos="900"/>
          <w:tab w:val="left" w:pos="1674"/>
        </w:tabs>
        <w:outlineLvl w:val="0"/>
        <w:rPr>
          <w:lang w:val="lt-LT"/>
        </w:rPr>
      </w:pPr>
      <w:r w:rsidRPr="00BA2577">
        <w:rPr>
          <w:lang w:val="lt-LT"/>
        </w:rPr>
        <w:t xml:space="preserve">Parengė     </w:t>
      </w:r>
    </w:p>
    <w:p w:rsidR="0018614E" w:rsidRPr="00BA2577" w:rsidRDefault="0018614E" w:rsidP="0018614E">
      <w:pPr>
        <w:tabs>
          <w:tab w:val="left" w:pos="900"/>
          <w:tab w:val="left" w:pos="1674"/>
        </w:tabs>
        <w:outlineLvl w:val="0"/>
        <w:rPr>
          <w:lang w:val="lt-LT"/>
        </w:rPr>
      </w:pPr>
      <w:r w:rsidRPr="00BA2577">
        <w:rPr>
          <w:lang w:val="lt-LT"/>
        </w:rPr>
        <w:t xml:space="preserve">Architektūros ir teritorijų </w:t>
      </w:r>
    </w:p>
    <w:p w:rsidR="0018614E" w:rsidRPr="00BA2577" w:rsidRDefault="0018614E" w:rsidP="0018614E">
      <w:pPr>
        <w:tabs>
          <w:tab w:val="left" w:pos="900"/>
          <w:tab w:val="left" w:pos="1674"/>
        </w:tabs>
        <w:rPr>
          <w:lang w:val="lt-LT"/>
        </w:rPr>
      </w:pPr>
      <w:r>
        <w:rPr>
          <w:lang w:val="lt-LT"/>
        </w:rPr>
        <w:t xml:space="preserve">planavimo skyriaus </w:t>
      </w:r>
      <w:r w:rsidRPr="00BA2577">
        <w:rPr>
          <w:lang w:val="lt-LT"/>
        </w:rPr>
        <w:t>specialistė</w:t>
      </w:r>
    </w:p>
    <w:p w:rsidR="0018614E" w:rsidRDefault="0018614E" w:rsidP="0018614E">
      <w:pPr>
        <w:tabs>
          <w:tab w:val="left" w:pos="900"/>
          <w:tab w:val="left" w:pos="1674"/>
        </w:tabs>
      </w:pPr>
    </w:p>
    <w:p w:rsidR="0018614E" w:rsidRDefault="0018614E" w:rsidP="0018614E">
      <w:pPr>
        <w:tabs>
          <w:tab w:val="left" w:pos="900"/>
          <w:tab w:val="left" w:pos="1674"/>
        </w:tabs>
        <w:outlineLvl w:val="0"/>
      </w:pPr>
      <w:r>
        <w:t>Lina Spranginienė</w:t>
      </w:r>
    </w:p>
    <w:p w:rsidR="0018614E" w:rsidRDefault="0018614E" w:rsidP="004603E7">
      <w:pPr>
        <w:rPr>
          <w:lang w:val="lt-LT"/>
        </w:rPr>
      </w:pPr>
    </w:p>
    <w:sectPr w:rsidR="0018614E">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4E" w:rsidRDefault="0018614E">
      <w:r>
        <w:separator/>
      </w:r>
    </w:p>
  </w:endnote>
  <w:endnote w:type="continuationSeparator" w:id="0">
    <w:p w:rsidR="0018614E" w:rsidRDefault="0018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8614E">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4E" w:rsidRDefault="0018614E">
      <w:r>
        <w:separator/>
      </w:r>
    </w:p>
  </w:footnote>
  <w:footnote w:type="continuationSeparator" w:id="0">
    <w:p w:rsidR="0018614E" w:rsidRDefault="0018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4422">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4E"/>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2489"/>
    <w:rsid w:val="001853E9"/>
    <w:rsid w:val="0018614E"/>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93D56"/>
    <w:rsid w:val="003A1A54"/>
    <w:rsid w:val="003B0062"/>
    <w:rsid w:val="003B7CFA"/>
    <w:rsid w:val="003C2B92"/>
    <w:rsid w:val="003F7C3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55D98"/>
    <w:rsid w:val="005731BE"/>
    <w:rsid w:val="005747D7"/>
    <w:rsid w:val="005757FC"/>
    <w:rsid w:val="0058017C"/>
    <w:rsid w:val="00584A88"/>
    <w:rsid w:val="00594AAD"/>
    <w:rsid w:val="00594CF3"/>
    <w:rsid w:val="005A4E98"/>
    <w:rsid w:val="005B768A"/>
    <w:rsid w:val="005E4D48"/>
    <w:rsid w:val="005F6C7F"/>
    <w:rsid w:val="006403C6"/>
    <w:rsid w:val="00640D42"/>
    <w:rsid w:val="00644B97"/>
    <w:rsid w:val="006559DD"/>
    <w:rsid w:val="00662536"/>
    <w:rsid w:val="00662A4A"/>
    <w:rsid w:val="00664787"/>
    <w:rsid w:val="006670AF"/>
    <w:rsid w:val="00674109"/>
    <w:rsid w:val="00682F4C"/>
    <w:rsid w:val="00684422"/>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13EAF"/>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81796"/>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BF1539"/>
    <w:rsid w:val="00C2236C"/>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370C7"/>
    <w:rsid w:val="00F43BF5"/>
    <w:rsid w:val="00F53ED6"/>
    <w:rsid w:val="00F576DC"/>
    <w:rsid w:val="00F66414"/>
    <w:rsid w:val="00F86421"/>
    <w:rsid w:val="00F95A6E"/>
    <w:rsid w:val="00F9712A"/>
    <w:rsid w:val="00FB513D"/>
    <w:rsid w:val="00FB56E0"/>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83853EF"/>
  <w15:chartTrackingRefBased/>
  <w15:docId w15:val="{5C0FD17E-45B9-42DF-BFBC-572B5D6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99</TotalTime>
  <Pages>3</Pages>
  <Words>2656</Words>
  <Characters>1515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9</cp:revision>
  <cp:lastPrinted>2001-06-05T13:05:00Z</cp:lastPrinted>
  <dcterms:created xsi:type="dcterms:W3CDTF">2019-09-09T07:57:00Z</dcterms:created>
  <dcterms:modified xsi:type="dcterms:W3CDTF">2020-01-16T09:03:00Z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