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B19" w:rsidRPr="00B25C53" w:rsidRDefault="00CC4B19" w:rsidP="001068BA">
      <w:pPr>
        <w:tabs>
          <w:tab w:val="num" w:pos="0"/>
          <w:tab w:val="left" w:pos="720"/>
        </w:tabs>
        <w:spacing w:line="360" w:lineRule="auto"/>
        <w:jc w:val="center"/>
      </w:pPr>
      <w:bookmarkStart w:id="0" w:name="_GoBack"/>
      <w:bookmarkEnd w:id="0"/>
      <w:r w:rsidRPr="00B25C53">
        <w:t>AIŠKINAMASIS RAŠTAS</w:t>
      </w:r>
    </w:p>
    <w:p w:rsidR="00D80655" w:rsidRPr="00B25C53" w:rsidRDefault="00D80655" w:rsidP="001068BA">
      <w:pPr>
        <w:spacing w:line="360" w:lineRule="auto"/>
        <w:jc w:val="center"/>
      </w:pPr>
      <w:r w:rsidRPr="00B25C53">
        <w:t xml:space="preserve">Dėl </w:t>
      </w:r>
      <w:r w:rsidR="004161DA" w:rsidRPr="00B25C53">
        <w:t xml:space="preserve">pritarimo </w:t>
      </w:r>
      <w:r w:rsidRPr="00B25C53">
        <w:t>projekto</w:t>
      </w:r>
      <w:r w:rsidR="00EB2B03" w:rsidRPr="00B25C53">
        <w:t xml:space="preserve"> </w:t>
      </w:r>
      <w:r w:rsidR="00586BAE">
        <w:t>„</w:t>
      </w:r>
      <w:r w:rsidR="000634C0" w:rsidRPr="000634C0">
        <w:t>Saugaus eismo priemonių diegimas Molėtų rajono Giedraičių miestelyje</w:t>
      </w:r>
      <w:r w:rsidR="00586BAE">
        <w:t>“</w:t>
      </w:r>
      <w:r w:rsidR="00586BAE" w:rsidRPr="00416C44">
        <w:t xml:space="preserve"> </w:t>
      </w:r>
      <w:r w:rsidR="004161DA" w:rsidRPr="00B25C53">
        <w:t>įgyvendinimui</w:t>
      </w:r>
    </w:p>
    <w:p w:rsidR="00EB2B03" w:rsidRPr="00B25C53" w:rsidRDefault="00EB2B03" w:rsidP="001068BA">
      <w:pPr>
        <w:spacing w:line="360" w:lineRule="auto"/>
        <w:jc w:val="center"/>
      </w:pPr>
    </w:p>
    <w:p w:rsidR="00CC4B19" w:rsidRPr="00B25C53" w:rsidRDefault="00CC4B19" w:rsidP="001068BA">
      <w:pPr>
        <w:tabs>
          <w:tab w:val="left" w:pos="720"/>
          <w:tab w:val="num" w:pos="3960"/>
        </w:tabs>
        <w:spacing w:line="360" w:lineRule="auto"/>
        <w:rPr>
          <w:b/>
        </w:rPr>
      </w:pPr>
      <w:r w:rsidRPr="00B25C53">
        <w:rPr>
          <w:b/>
        </w:rPr>
        <w:t>1. Parengto tarybos sprendimo projekto tikslai ir uždaviniai</w:t>
      </w:r>
    </w:p>
    <w:p w:rsidR="004D3BAC" w:rsidRDefault="00C16FC4" w:rsidP="000A3E14">
      <w:pPr>
        <w:tabs>
          <w:tab w:val="left" w:pos="0"/>
        </w:tabs>
        <w:spacing w:line="360" w:lineRule="auto"/>
        <w:ind w:firstLine="851"/>
        <w:jc w:val="both"/>
      </w:pPr>
      <w:r>
        <w:t xml:space="preserve">Projektas rengiamas </w:t>
      </w:r>
      <w:r w:rsidR="00E16ADF" w:rsidRPr="00E16ADF">
        <w:t xml:space="preserve">pagal </w:t>
      </w:r>
      <w:r w:rsidR="000743D8" w:rsidRPr="000743D8">
        <w:t>2014 – 2020 metų Europos Sąjungos fondų investicijų veiksmų programos</w:t>
      </w:r>
      <w:r w:rsidR="000634C0">
        <w:t xml:space="preserve"> </w:t>
      </w:r>
      <w:r w:rsidR="000634C0" w:rsidRPr="000634C0">
        <w:t>6 prioriteto „Darnaus transporto ir pagrindinių tinklų infrastruktūros plėtra“ 06.2.1-TID-R-511 priemonės „Vietinių kelių vystymas“ pr</w:t>
      </w:r>
      <w:r w:rsidR="000634C0">
        <w:t>ojektų finansavimo sąlygų aprašą</w:t>
      </w:r>
      <w:r w:rsidR="000634C0" w:rsidRPr="000634C0">
        <w:t xml:space="preserve"> Nr. 1</w:t>
      </w:r>
      <w:r w:rsidR="004D3BAC">
        <w:t>. Projektų atrankos būdas –</w:t>
      </w:r>
      <w:r w:rsidR="000743D8">
        <w:t xml:space="preserve"> </w:t>
      </w:r>
      <w:r w:rsidR="00873A6A">
        <w:t>regiono projektų planavimas</w:t>
      </w:r>
      <w:r w:rsidR="004D3BAC">
        <w:t xml:space="preserve">. </w:t>
      </w:r>
    </w:p>
    <w:p w:rsidR="00C37EF7" w:rsidRDefault="00D80655" w:rsidP="000A3E14">
      <w:pPr>
        <w:tabs>
          <w:tab w:val="left" w:pos="0"/>
        </w:tabs>
        <w:spacing w:line="360" w:lineRule="auto"/>
        <w:ind w:firstLine="851"/>
        <w:jc w:val="both"/>
      </w:pPr>
      <w:r w:rsidRPr="00B25C53">
        <w:t>S</w:t>
      </w:r>
      <w:r w:rsidR="00586BAE">
        <w:t>prendimo tikslas –</w:t>
      </w:r>
      <w:r w:rsidRPr="00B25C53">
        <w:t xml:space="preserve"> </w:t>
      </w:r>
      <w:r w:rsidR="001D2841" w:rsidRPr="00B25C53">
        <w:t>įvykdyti išankstines sąlygas, būtinas projekt</w:t>
      </w:r>
      <w:r w:rsidRPr="00B25C53">
        <w:t>ui</w:t>
      </w:r>
      <w:r w:rsidR="001D2841" w:rsidRPr="00B25C53">
        <w:t xml:space="preserve"> </w:t>
      </w:r>
      <w:r w:rsidR="00586BAE">
        <w:t>„</w:t>
      </w:r>
      <w:r w:rsidR="000634C0" w:rsidRPr="000634C0">
        <w:t>Saugaus eismo priemonių diegimas Molėtų rajono Giedraičių miestelyje</w:t>
      </w:r>
      <w:r w:rsidR="00586BAE" w:rsidRPr="00416C44">
        <w:t xml:space="preserve">” </w:t>
      </w:r>
      <w:r w:rsidRPr="00B25C53">
        <w:t>įgyvendinti</w:t>
      </w:r>
      <w:r w:rsidR="001D2841" w:rsidRPr="00B25C53">
        <w:t>. Sprendimu patvirtinamas ketinimas įgyvendinti projektą</w:t>
      </w:r>
      <w:r w:rsidR="00E01367">
        <w:t>, gavu</w:t>
      </w:r>
      <w:r w:rsidR="004D3BAC">
        <w:t xml:space="preserve">s finansavimą. </w:t>
      </w:r>
    </w:p>
    <w:p w:rsidR="005B5134" w:rsidRPr="005B5134" w:rsidRDefault="000A7775" w:rsidP="005B5134">
      <w:pPr>
        <w:tabs>
          <w:tab w:val="left" w:pos="0"/>
        </w:tabs>
        <w:spacing w:line="360" w:lineRule="auto"/>
        <w:ind w:firstLine="851"/>
        <w:jc w:val="both"/>
        <w:rPr>
          <w:color w:val="000000"/>
        </w:rPr>
      </w:pPr>
      <w:r w:rsidRPr="00DE217B">
        <w:rPr>
          <w:color w:val="000000"/>
        </w:rPr>
        <w:t>Projekto metu planuojama</w:t>
      </w:r>
      <w:r w:rsidR="00586BAE">
        <w:rPr>
          <w:color w:val="000000"/>
        </w:rPr>
        <w:t xml:space="preserve"> vykdyti šią </w:t>
      </w:r>
      <w:r w:rsidR="00346E34">
        <w:rPr>
          <w:color w:val="000000"/>
        </w:rPr>
        <w:t>saugaus eismo priemonę:</w:t>
      </w:r>
      <w:r w:rsidR="00346E34" w:rsidRPr="00346E34">
        <w:t xml:space="preserve"> </w:t>
      </w:r>
      <w:r w:rsidR="00346E34" w:rsidRPr="00346E34">
        <w:rPr>
          <w:color w:val="000000"/>
        </w:rPr>
        <w:t>Giedraičių miestely</w:t>
      </w:r>
      <w:r w:rsidR="005B5134">
        <w:rPr>
          <w:color w:val="000000"/>
        </w:rPr>
        <w:t xml:space="preserve">je Vilniaus g. dešinėje pusėje </w:t>
      </w:r>
      <w:r w:rsidR="00346E34" w:rsidRPr="00346E34">
        <w:rPr>
          <w:color w:val="000000"/>
        </w:rPr>
        <w:t xml:space="preserve">bus rekonstruojamas esamas pėsčiųjų takas. Saugaus eismo priemonių diegimo darbai daromi gatvės atkarpoje nuo </w:t>
      </w:r>
      <w:r w:rsidR="005B5134">
        <w:rPr>
          <w:color w:val="000000"/>
        </w:rPr>
        <w:t>sankryžos ties Širvintų g iki</w:t>
      </w:r>
      <w:r w:rsidR="00346E34" w:rsidRPr="00346E34">
        <w:rPr>
          <w:color w:val="000000"/>
        </w:rPr>
        <w:t xml:space="preserve"> pastato, esančio Vilniaus </w:t>
      </w:r>
      <w:r w:rsidR="005B5134">
        <w:rPr>
          <w:color w:val="000000"/>
        </w:rPr>
        <w:t>g. 2A, sklypo ribos.</w:t>
      </w:r>
      <w:r w:rsidR="00346E34" w:rsidRPr="00346E34">
        <w:rPr>
          <w:color w:val="000000"/>
        </w:rPr>
        <w:t xml:space="preserve"> Bus atliktas tako platinimas iki 1,5 m pločio, preliminarus tako ilgis apie 950 m.</w:t>
      </w:r>
      <w:r w:rsidR="005B5134" w:rsidRPr="005B5134">
        <w:t xml:space="preserve"> </w:t>
      </w:r>
      <w:r w:rsidR="005B5134">
        <w:rPr>
          <w:color w:val="000000"/>
        </w:rPr>
        <w:t>P</w:t>
      </w:r>
      <w:r w:rsidR="005B5134" w:rsidRPr="005B5134">
        <w:rPr>
          <w:color w:val="000000"/>
        </w:rPr>
        <w:t>ėsčiųjų tako trasoje numatoma įrengti 4 vnt. poilsio aikštelių su suoliukais ir šiukšlių</w:t>
      </w:r>
      <w:r w:rsidR="005B5134">
        <w:rPr>
          <w:color w:val="000000"/>
        </w:rPr>
        <w:t xml:space="preserve"> dėžėmis.</w:t>
      </w:r>
    </w:p>
    <w:p w:rsidR="00346E34" w:rsidRDefault="005B5134" w:rsidP="005B5134">
      <w:pPr>
        <w:tabs>
          <w:tab w:val="left" w:pos="0"/>
        </w:tabs>
        <w:spacing w:line="360" w:lineRule="auto"/>
        <w:ind w:firstLine="851"/>
        <w:jc w:val="both"/>
        <w:rPr>
          <w:color w:val="000000"/>
        </w:rPr>
      </w:pPr>
      <w:r w:rsidRPr="005B5134">
        <w:rPr>
          <w:color w:val="000000"/>
        </w:rPr>
        <w:t>dėžėmis.</w:t>
      </w:r>
      <w:r w:rsidR="005D0FEF" w:rsidRPr="005D0FEF">
        <w:t xml:space="preserve"> </w:t>
      </w:r>
      <w:r w:rsidR="005D0FEF">
        <w:t xml:space="preserve">Rangos darbų vertė pagal techninio darbo projekto skaičiuojamąją dalį – </w:t>
      </w:r>
      <w:r w:rsidR="00606C61">
        <w:rPr>
          <w:color w:val="000000"/>
        </w:rPr>
        <w:t>184 212,20</w:t>
      </w:r>
      <w:r w:rsidR="005D0FEF">
        <w:rPr>
          <w:color w:val="000000"/>
        </w:rPr>
        <w:t xml:space="preserve"> eur, techninio darbo projekto parengimas - 7 623,00 eur. </w:t>
      </w:r>
    </w:p>
    <w:p w:rsidR="00317388" w:rsidRPr="00317388" w:rsidRDefault="00317388" w:rsidP="000A3E14">
      <w:pPr>
        <w:tabs>
          <w:tab w:val="left" w:pos="0"/>
        </w:tabs>
        <w:spacing w:line="360" w:lineRule="auto"/>
        <w:ind w:firstLine="851"/>
        <w:jc w:val="both"/>
      </w:pPr>
      <w:r w:rsidRPr="00317388">
        <w:t>Didžiausia galima projekt</w:t>
      </w:r>
      <w:r w:rsidR="00DE399B">
        <w:t>o finansuojamoji dalis sudaro 8</w:t>
      </w:r>
      <w:r w:rsidR="00680EF1">
        <w:t>5</w:t>
      </w:r>
      <w:r w:rsidRPr="00317388">
        <w:t xml:space="preserve"> procent</w:t>
      </w:r>
      <w:r w:rsidR="004F475C">
        <w:t xml:space="preserve">us </w:t>
      </w:r>
      <w:r w:rsidRPr="00317388">
        <w:t>visų tinkamų finansuoti p</w:t>
      </w:r>
      <w:r w:rsidR="00DE399B">
        <w:t xml:space="preserve">rojekto išlaidų. Pareiškėjas </w:t>
      </w:r>
      <w:r w:rsidRPr="00317388">
        <w:t>privalo prisidėti prie proj</w:t>
      </w:r>
      <w:r w:rsidR="00680EF1">
        <w:t>e</w:t>
      </w:r>
      <w:r w:rsidR="00DE399B">
        <w:t>kto finansavimo ne mažiau nei 1</w:t>
      </w:r>
      <w:r w:rsidRPr="00317388">
        <w:t>5 proce</w:t>
      </w:r>
      <w:r w:rsidR="004F475C">
        <w:t>ntų</w:t>
      </w:r>
      <w:r w:rsidRPr="00317388">
        <w:t xml:space="preserve"> visų tink</w:t>
      </w:r>
      <w:r w:rsidR="00606C61">
        <w:t xml:space="preserve">amų finansuoti projekto išlaidų, </w:t>
      </w:r>
      <w:r w:rsidR="00606C61" w:rsidRPr="00606C61">
        <w:t>iš jų pareiškėjas gali prisidėti ne daugiau kaip 7,5 proc. visų tinkamų finansuoti projekto išlaidų Kelių priežiūr</w:t>
      </w:r>
      <w:r w:rsidR="00606C61">
        <w:t>os ir plėtros programos lėšomis</w:t>
      </w:r>
      <w:r w:rsidR="00836D68">
        <w:t xml:space="preserve"> (toliau – KPPP)</w:t>
      </w:r>
      <w:r w:rsidR="00606C61" w:rsidRPr="00606C61">
        <w:t>.</w:t>
      </w:r>
    </w:p>
    <w:p w:rsidR="00AC1110" w:rsidRPr="00AC1110" w:rsidRDefault="00317388" w:rsidP="000A3E14">
      <w:pPr>
        <w:tabs>
          <w:tab w:val="left" w:pos="0"/>
        </w:tabs>
        <w:spacing w:line="360" w:lineRule="auto"/>
        <w:ind w:firstLine="851"/>
        <w:jc w:val="both"/>
      </w:pPr>
      <w:r>
        <w:t xml:space="preserve">Paraiška per DMS turi būti pateikta </w:t>
      </w:r>
      <w:r w:rsidR="00C371B0">
        <w:t xml:space="preserve">Centrinei projektų valdymo </w:t>
      </w:r>
      <w:r w:rsidR="001068BA">
        <w:t>agentūrai iki 2020</w:t>
      </w:r>
      <w:r w:rsidR="000634C0">
        <w:t xml:space="preserve"> m. vasario</w:t>
      </w:r>
      <w:r>
        <w:t xml:space="preserve"> </w:t>
      </w:r>
      <w:r w:rsidR="00680EF1">
        <w:t>1</w:t>
      </w:r>
      <w:r w:rsidR="000634C0">
        <w:t>4</w:t>
      </w:r>
      <w:r w:rsidR="00680EF1">
        <w:t xml:space="preserve"> d</w:t>
      </w:r>
      <w:r>
        <w:t>.</w:t>
      </w:r>
      <w:r w:rsidR="00AC1110">
        <w:t xml:space="preserve"> </w:t>
      </w:r>
    </w:p>
    <w:p w:rsidR="00CC4B19" w:rsidRPr="00B25C53" w:rsidRDefault="00CC4B19" w:rsidP="001068BA">
      <w:pPr>
        <w:tabs>
          <w:tab w:val="left" w:pos="720"/>
          <w:tab w:val="num" w:pos="3960"/>
        </w:tabs>
        <w:spacing w:line="360" w:lineRule="auto"/>
        <w:rPr>
          <w:b/>
        </w:rPr>
      </w:pPr>
      <w:r w:rsidRPr="00B25C53">
        <w:rPr>
          <w:b/>
        </w:rPr>
        <w:t>2. Šiuo metu esantis teisinis reglamentavimas</w:t>
      </w:r>
    </w:p>
    <w:p w:rsidR="004161DA" w:rsidRPr="00B25C53" w:rsidRDefault="004161DA" w:rsidP="000A3E14">
      <w:pPr>
        <w:tabs>
          <w:tab w:val="num" w:pos="0"/>
        </w:tabs>
        <w:spacing w:line="360" w:lineRule="auto"/>
        <w:ind w:firstLine="851"/>
        <w:jc w:val="both"/>
      </w:pPr>
      <w:r w:rsidRPr="00B25C53">
        <w:t>Lietuvos Respublikos vietos savivaldos įstatymo 16 straipsniо 4</w:t>
      </w:r>
      <w:r w:rsidR="00067B46" w:rsidRPr="00B25C53">
        <w:t xml:space="preserve"> dal</w:t>
      </w:r>
      <w:r w:rsidR="00F46E3D">
        <w:t>is;</w:t>
      </w:r>
    </w:p>
    <w:p w:rsidR="000634C0" w:rsidRDefault="000634C0" w:rsidP="000A3E14">
      <w:pPr>
        <w:tabs>
          <w:tab w:val="left" w:pos="0"/>
        </w:tabs>
        <w:spacing w:line="360" w:lineRule="auto"/>
        <w:ind w:firstLine="851"/>
        <w:jc w:val="both"/>
      </w:pPr>
      <w:r w:rsidRPr="000634C0">
        <w:t>2014-2020 metų Europos Sąjungos fondų investicijų veiksmų programos 6 prioriteto „Darnaus transporto ir pagrindinių tinklų infrastruktūros plėtra“ 06.2.1-TID-R-511 priemonės „Vietinių kelių vystymas“ projektų finansavimo sąlygų aprašo Nr. 1, patvirtinto Lietuvos Respublikos susisiekimo ministro 2016 m. balandžio 25 d. įsakymu Nr. 3-140 (1.5E) „Dėl 2014–2020 metų Europos Sąjungos fondų investicijų veiksmų programos 6 prioriteto „Darnaus transporto ir pagrindinių tinklų infrastruktūros plėtra“ 06.2.1-TID-R-511 priemonės „Vietinių kelių vystymas“ projektų finansavimo sąlygų aprašo Nr. 1 patv</w:t>
      </w:r>
      <w:r>
        <w:t>irtinimo“, 16, 37, 51.8 punktai;</w:t>
      </w:r>
    </w:p>
    <w:p w:rsidR="00A66567" w:rsidRPr="00C371B0" w:rsidRDefault="00323065" w:rsidP="000A3E14">
      <w:pPr>
        <w:tabs>
          <w:tab w:val="left" w:pos="0"/>
        </w:tabs>
        <w:spacing w:line="360" w:lineRule="auto"/>
        <w:ind w:firstLine="851"/>
        <w:jc w:val="both"/>
      </w:pPr>
      <w:r w:rsidRPr="001D557C">
        <w:lastRenderedPageBreak/>
        <w:t>Molėtų rajono savivaldybės 2018-2024 m. strateginio plėtros plano, patvirtinto Molėtų rajono savivaldybės tarybos 2018 m. sausio 25 d. sprendimu Nr. B1-3 „Dėl Molėtų rajono savivaldybės 2018-2024 metų strategin</w:t>
      </w:r>
      <w:r w:rsidRPr="00323065">
        <w:rPr>
          <w:color w:val="000000"/>
        </w:rPr>
        <w:t xml:space="preserve">io </w:t>
      </w:r>
      <w:r w:rsidR="00586BAE">
        <w:t>plėtros plano patvirtinimo“</w:t>
      </w:r>
      <w:r>
        <w:t xml:space="preserve"> II</w:t>
      </w:r>
      <w:r w:rsidRPr="001D557C">
        <w:t xml:space="preserve">I </w:t>
      </w:r>
      <w:r w:rsidRPr="00947A06">
        <w:t>prioriteto „</w:t>
      </w:r>
      <w:r w:rsidRPr="00A92C33">
        <w:rPr>
          <w:bCs/>
        </w:rPr>
        <w:t>Infrastruktūra užtikrinanti kokybišką, patogų gyvenimą</w:t>
      </w:r>
      <w:r w:rsidRPr="00A92C33">
        <w:t>“</w:t>
      </w:r>
      <w:r w:rsidR="000634C0" w:rsidRPr="000634C0">
        <w:t xml:space="preserve"> 3.2 tikslo „Kokybiška ir saugi susisiekimo infrastruktūra“ 3.2.1.3 uždaviniu „Pėsčiųjų, dviračių ir kito bevariklio transporto takų, kelių ir kitos su tuo susijusios infrastruktū</w:t>
      </w:r>
      <w:r w:rsidR="000634C0">
        <w:t>ros įrengimas ir atnaujinimas“.</w:t>
      </w:r>
    </w:p>
    <w:p w:rsidR="00CC4B19" w:rsidRPr="00B25C53" w:rsidRDefault="00A555CA" w:rsidP="001068BA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 w:rsidRPr="00B25C53">
        <w:tab/>
      </w:r>
      <w:r w:rsidR="00CC4B19" w:rsidRPr="00B25C53">
        <w:rPr>
          <w:b/>
        </w:rPr>
        <w:t>3. Galimos teigiamos ir neigiamos pasekmės priėmus siūlomą tarybos sprendimo projektą</w:t>
      </w:r>
    </w:p>
    <w:p w:rsidR="00CC4B19" w:rsidRPr="00B25C53" w:rsidRDefault="004161DA" w:rsidP="000A3E14">
      <w:pPr>
        <w:tabs>
          <w:tab w:val="left" w:pos="0"/>
        </w:tabs>
        <w:spacing w:line="360" w:lineRule="auto"/>
        <w:ind w:firstLine="851"/>
        <w:jc w:val="both"/>
      </w:pPr>
      <w:r w:rsidRPr="00B25C53">
        <w:t xml:space="preserve">Teigiamos pasekmės – galimybė pasinaudojus ES fondų </w:t>
      </w:r>
      <w:r w:rsidR="004F475C">
        <w:t>investicijomis</w:t>
      </w:r>
      <w:r w:rsidR="00325DF8">
        <w:t xml:space="preserve"> bus rekonstruojamas </w:t>
      </w:r>
      <w:r w:rsidR="00325DF8" w:rsidRPr="00325DF8">
        <w:t xml:space="preserve">Giedraičių miestelyje </w:t>
      </w:r>
      <w:r w:rsidR="00325DF8">
        <w:t xml:space="preserve">Vilniaus g. dešinėje pusėje </w:t>
      </w:r>
      <w:r w:rsidR="00325DF8" w:rsidRPr="00325DF8">
        <w:t>esamas pėsčiųjų takas</w:t>
      </w:r>
      <w:r w:rsidR="00586BAE">
        <w:t xml:space="preserve">. </w:t>
      </w:r>
      <w:r w:rsidRPr="00B25C53">
        <w:t xml:space="preserve">Priėmus sprendimą neigiamų pasekmių nenumatoma. </w:t>
      </w:r>
    </w:p>
    <w:p w:rsidR="00CC4B19" w:rsidRPr="00B25C53" w:rsidRDefault="00CC4B19" w:rsidP="001068BA">
      <w:pPr>
        <w:tabs>
          <w:tab w:val="num" w:pos="0"/>
          <w:tab w:val="left" w:pos="720"/>
        </w:tabs>
        <w:spacing w:line="360" w:lineRule="auto"/>
        <w:rPr>
          <w:b/>
        </w:rPr>
      </w:pPr>
      <w:r w:rsidRPr="00B25C53">
        <w:rPr>
          <w:b/>
        </w:rPr>
        <w:t>4. Priemonės sprendimui įgyvendinti</w:t>
      </w:r>
    </w:p>
    <w:p w:rsidR="00CC4B19" w:rsidRPr="00B25C53" w:rsidRDefault="004161DA" w:rsidP="000A3E14">
      <w:pPr>
        <w:tabs>
          <w:tab w:val="left" w:pos="0"/>
        </w:tabs>
        <w:spacing w:line="360" w:lineRule="auto"/>
        <w:ind w:firstLine="851"/>
        <w:jc w:val="both"/>
      </w:pPr>
      <w:r w:rsidRPr="00B25C53">
        <w:t>Organizuoti projekto rengimo ir įgyve</w:t>
      </w:r>
      <w:r w:rsidR="009F274B">
        <w:t>ndinimo procesą</w:t>
      </w:r>
      <w:r w:rsidRPr="00B25C53">
        <w:t>, numatyti reikiamus finansinius išteklius Molėtų rajono savivaldybės biudžete.</w:t>
      </w:r>
      <w:r w:rsidR="00CC4B19" w:rsidRPr="00B25C53">
        <w:t xml:space="preserve"> </w:t>
      </w:r>
    </w:p>
    <w:p w:rsidR="00CC4B19" w:rsidRPr="00B25C53" w:rsidRDefault="00CC4B19" w:rsidP="001068BA">
      <w:pPr>
        <w:tabs>
          <w:tab w:val="left" w:pos="720"/>
          <w:tab w:val="num" w:pos="3960"/>
        </w:tabs>
        <w:spacing w:line="360" w:lineRule="auto"/>
        <w:rPr>
          <w:b/>
        </w:rPr>
      </w:pPr>
      <w:r w:rsidRPr="00B25C53">
        <w:rPr>
          <w:b/>
        </w:rPr>
        <w:t>5. Lėšų poreikis ir jų šaltiniai (prireikus skaičiavimai ir išlaidų sąmatos)</w:t>
      </w:r>
    </w:p>
    <w:p w:rsidR="001D2841" w:rsidRPr="00B25C53" w:rsidRDefault="00D80655" w:rsidP="000A3E14">
      <w:pPr>
        <w:spacing w:line="360" w:lineRule="auto"/>
        <w:ind w:firstLine="851"/>
        <w:jc w:val="both"/>
        <w:rPr>
          <w:lang w:eastAsia="lt-LT"/>
        </w:rPr>
      </w:pPr>
      <w:r w:rsidRPr="00B25C53">
        <w:t>Planuojama</w:t>
      </w:r>
      <w:r w:rsidR="001D2841" w:rsidRPr="00B25C53">
        <w:t xml:space="preserve"> bendra projekto </w:t>
      </w:r>
      <w:r w:rsidR="004161DA" w:rsidRPr="00B25C53">
        <w:t xml:space="preserve">preliminari </w:t>
      </w:r>
      <w:r w:rsidR="001D2841" w:rsidRPr="00B25C53">
        <w:t>vertė –</w:t>
      </w:r>
      <w:r w:rsidR="001068BA">
        <w:t xml:space="preserve"> </w:t>
      </w:r>
      <w:r w:rsidR="00606C61">
        <w:t>191 835,20</w:t>
      </w:r>
      <w:r w:rsidR="00586BAE">
        <w:t xml:space="preserve"> </w:t>
      </w:r>
      <w:r w:rsidR="001D2841" w:rsidRPr="00B25C53">
        <w:rPr>
          <w:lang w:eastAsia="lt-LT"/>
        </w:rPr>
        <w:t>Eur</w:t>
      </w:r>
      <w:r w:rsidRPr="00B25C53">
        <w:rPr>
          <w:lang w:eastAsia="lt-LT"/>
        </w:rPr>
        <w:t>,</w:t>
      </w:r>
      <w:r w:rsidR="00C37EF7">
        <w:rPr>
          <w:lang w:eastAsia="lt-LT"/>
        </w:rPr>
        <w:t xml:space="preserve"> iš</w:t>
      </w:r>
      <w:r w:rsidR="004161DA" w:rsidRPr="00B25C53">
        <w:rPr>
          <w:lang w:eastAsia="lt-LT"/>
        </w:rPr>
        <w:t xml:space="preserve"> jų ES fondų </w:t>
      </w:r>
      <w:r w:rsidR="00C37EF7">
        <w:rPr>
          <w:lang w:eastAsia="lt-LT"/>
        </w:rPr>
        <w:t>investicijų lėšos –</w:t>
      </w:r>
      <w:r w:rsidR="001068BA">
        <w:rPr>
          <w:lang w:eastAsia="lt-LT"/>
        </w:rPr>
        <w:t xml:space="preserve"> </w:t>
      </w:r>
      <w:r w:rsidR="00E6353A">
        <w:rPr>
          <w:lang w:eastAsia="lt-LT"/>
        </w:rPr>
        <w:t>160 885,55</w:t>
      </w:r>
      <w:r w:rsidR="00586BAE">
        <w:rPr>
          <w:lang w:eastAsia="lt-LT"/>
        </w:rPr>
        <w:t xml:space="preserve"> </w:t>
      </w:r>
      <w:r w:rsidR="00323065">
        <w:rPr>
          <w:lang w:eastAsia="lt-LT"/>
        </w:rPr>
        <w:t>Eur</w:t>
      </w:r>
      <w:r w:rsidR="00C371B0">
        <w:rPr>
          <w:lang w:eastAsia="lt-LT"/>
        </w:rPr>
        <w:t>,</w:t>
      </w:r>
      <w:r w:rsidR="00C16FC4">
        <w:rPr>
          <w:lang w:eastAsia="lt-LT"/>
        </w:rPr>
        <w:t xml:space="preserve"> pareiškėjo lėšų dalis </w:t>
      </w:r>
      <w:r w:rsidR="00586BAE">
        <w:rPr>
          <w:lang w:eastAsia="lt-LT"/>
        </w:rPr>
        <w:t>–</w:t>
      </w:r>
      <w:r w:rsidR="00C371B0">
        <w:rPr>
          <w:lang w:eastAsia="lt-LT"/>
        </w:rPr>
        <w:t xml:space="preserve"> </w:t>
      </w:r>
      <w:r w:rsidR="00606C61">
        <w:rPr>
          <w:lang w:eastAsia="lt-LT"/>
        </w:rPr>
        <w:t>16</w:t>
      </w:r>
      <w:r w:rsidR="004314A2">
        <w:rPr>
          <w:lang w:eastAsia="lt-LT"/>
        </w:rPr>
        <w:t> 649,</w:t>
      </w:r>
      <w:r w:rsidR="004314A2" w:rsidRPr="004314A2">
        <w:rPr>
          <w:lang w:eastAsia="lt-LT"/>
        </w:rPr>
        <w:t>65</w:t>
      </w:r>
      <w:r w:rsidR="00606C61">
        <w:rPr>
          <w:lang w:eastAsia="lt-LT"/>
        </w:rPr>
        <w:t xml:space="preserve"> Eur, KPPP </w:t>
      </w:r>
      <w:r w:rsidR="00A8357E">
        <w:rPr>
          <w:lang w:eastAsia="lt-LT"/>
        </w:rPr>
        <w:t xml:space="preserve">- </w:t>
      </w:r>
      <w:r w:rsidR="00606C61">
        <w:rPr>
          <w:lang w:eastAsia="lt-LT"/>
        </w:rPr>
        <w:t>14</w:t>
      </w:r>
      <w:r w:rsidR="004314A2">
        <w:rPr>
          <w:lang w:eastAsia="lt-LT"/>
        </w:rPr>
        <w:t> 300,</w:t>
      </w:r>
      <w:r w:rsidR="004314A2" w:rsidRPr="004314A2">
        <w:rPr>
          <w:lang w:eastAsia="lt-LT"/>
        </w:rPr>
        <w:t>00</w:t>
      </w:r>
      <w:r w:rsidR="00606C61">
        <w:rPr>
          <w:lang w:eastAsia="lt-LT"/>
        </w:rPr>
        <w:t xml:space="preserve"> eur. </w:t>
      </w:r>
    </w:p>
    <w:p w:rsidR="00CC4B19" w:rsidRPr="00B25C53" w:rsidRDefault="00CC4B19" w:rsidP="001068BA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 w:rsidRPr="00B25C53">
        <w:rPr>
          <w:b/>
        </w:rPr>
        <w:t>6. Vykdytojai, įvykdymo terminai</w:t>
      </w:r>
    </w:p>
    <w:p w:rsidR="00CC4B19" w:rsidRPr="00B25C53" w:rsidRDefault="00820E40" w:rsidP="000A3E14">
      <w:pPr>
        <w:spacing w:line="360" w:lineRule="auto"/>
        <w:ind w:firstLine="851"/>
        <w:jc w:val="both"/>
      </w:pPr>
      <w:r>
        <w:t>Molėtų rajono savivaldybės administracijos Strateginio planavimo ir investicijų skyrius</w:t>
      </w:r>
      <w:r w:rsidR="00586BAE">
        <w:t xml:space="preserve">, </w:t>
      </w:r>
      <w:r w:rsidR="00323065" w:rsidRPr="00323065">
        <w:t>Statybų ir žemės ūkio skyrius</w:t>
      </w:r>
      <w:r w:rsidR="00323065">
        <w:t>.</w:t>
      </w:r>
    </w:p>
    <w:p w:rsidR="00CC4B19" w:rsidRPr="00B25C53" w:rsidRDefault="007C640E" w:rsidP="000A3E14">
      <w:pPr>
        <w:spacing w:line="360" w:lineRule="auto"/>
        <w:ind w:firstLine="851"/>
        <w:jc w:val="both"/>
      </w:pPr>
      <w:r>
        <w:t>Projekto trukmė – 23 mėnesiai</w:t>
      </w:r>
      <w:r w:rsidR="00820E40">
        <w:t xml:space="preserve">. </w:t>
      </w:r>
    </w:p>
    <w:sectPr w:rsidR="00CC4B19" w:rsidRPr="00B25C53" w:rsidSect="004F475C">
      <w:headerReference w:type="default" r:id="rId7"/>
      <w:pgSz w:w="11906" w:h="16838" w:code="9"/>
      <w:pgMar w:top="1134" w:right="567" w:bottom="1134" w:left="1701" w:header="851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DBF" w:rsidRDefault="00BF7DBF">
      <w:r>
        <w:separator/>
      </w:r>
    </w:p>
  </w:endnote>
  <w:endnote w:type="continuationSeparator" w:id="0">
    <w:p w:rsidR="00BF7DBF" w:rsidRDefault="00BF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DBF" w:rsidRDefault="00BF7DBF">
      <w:r>
        <w:separator/>
      </w:r>
    </w:p>
  </w:footnote>
  <w:footnote w:type="continuationSeparator" w:id="0">
    <w:p w:rsidR="00BF7DBF" w:rsidRDefault="00BF7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75C" w:rsidRDefault="004F475C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141AA4">
      <w:rPr>
        <w:noProof/>
      </w:rPr>
      <w:t>2</w:t>
    </w:r>
    <w:r>
      <w:fldChar w:fldCharType="end"/>
    </w:r>
  </w:p>
  <w:p w:rsidR="004F475C" w:rsidRDefault="004F475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4102C"/>
    <w:multiLevelType w:val="hybridMultilevel"/>
    <w:tmpl w:val="A5AEAC22"/>
    <w:lvl w:ilvl="0" w:tplc="E208F6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19"/>
    <w:rsid w:val="00000123"/>
    <w:rsid w:val="00002382"/>
    <w:rsid w:val="0000304F"/>
    <w:rsid w:val="00003218"/>
    <w:rsid w:val="00003EDC"/>
    <w:rsid w:val="00004AC9"/>
    <w:rsid w:val="000054BA"/>
    <w:rsid w:val="00005A49"/>
    <w:rsid w:val="00007BE3"/>
    <w:rsid w:val="000108F6"/>
    <w:rsid w:val="0001171E"/>
    <w:rsid w:val="00011A46"/>
    <w:rsid w:val="00012335"/>
    <w:rsid w:val="0001631E"/>
    <w:rsid w:val="00020420"/>
    <w:rsid w:val="00023A7B"/>
    <w:rsid w:val="0002600F"/>
    <w:rsid w:val="00027354"/>
    <w:rsid w:val="0003044E"/>
    <w:rsid w:val="0003050D"/>
    <w:rsid w:val="0003079A"/>
    <w:rsid w:val="000319FB"/>
    <w:rsid w:val="00031FDE"/>
    <w:rsid w:val="0003209F"/>
    <w:rsid w:val="0003235A"/>
    <w:rsid w:val="00032BF3"/>
    <w:rsid w:val="0003313B"/>
    <w:rsid w:val="0003314A"/>
    <w:rsid w:val="00033D5A"/>
    <w:rsid w:val="00034784"/>
    <w:rsid w:val="000347A9"/>
    <w:rsid w:val="00034DE6"/>
    <w:rsid w:val="00035D3C"/>
    <w:rsid w:val="000361EA"/>
    <w:rsid w:val="000374E6"/>
    <w:rsid w:val="0004001F"/>
    <w:rsid w:val="00041363"/>
    <w:rsid w:val="00041504"/>
    <w:rsid w:val="00041BDC"/>
    <w:rsid w:val="00041DC2"/>
    <w:rsid w:val="00044EDD"/>
    <w:rsid w:val="00045563"/>
    <w:rsid w:val="00047343"/>
    <w:rsid w:val="0005009A"/>
    <w:rsid w:val="000503BB"/>
    <w:rsid w:val="00050A16"/>
    <w:rsid w:val="000515AE"/>
    <w:rsid w:val="0005310B"/>
    <w:rsid w:val="00053EA7"/>
    <w:rsid w:val="00053F8F"/>
    <w:rsid w:val="00054269"/>
    <w:rsid w:val="00054760"/>
    <w:rsid w:val="00054A91"/>
    <w:rsid w:val="00054EE8"/>
    <w:rsid w:val="00055249"/>
    <w:rsid w:val="0005699B"/>
    <w:rsid w:val="00056B7E"/>
    <w:rsid w:val="00056C81"/>
    <w:rsid w:val="000577D0"/>
    <w:rsid w:val="0006065B"/>
    <w:rsid w:val="000613F3"/>
    <w:rsid w:val="00061CE4"/>
    <w:rsid w:val="0006223D"/>
    <w:rsid w:val="00062F0A"/>
    <w:rsid w:val="000634C0"/>
    <w:rsid w:val="00063A2E"/>
    <w:rsid w:val="0006490C"/>
    <w:rsid w:val="00064ED7"/>
    <w:rsid w:val="00064F79"/>
    <w:rsid w:val="000653E3"/>
    <w:rsid w:val="00066DE8"/>
    <w:rsid w:val="0006705E"/>
    <w:rsid w:val="00067B46"/>
    <w:rsid w:val="00073883"/>
    <w:rsid w:val="00073E23"/>
    <w:rsid w:val="000743D8"/>
    <w:rsid w:val="00075342"/>
    <w:rsid w:val="000817CF"/>
    <w:rsid w:val="00083854"/>
    <w:rsid w:val="00083B9F"/>
    <w:rsid w:val="00085576"/>
    <w:rsid w:val="0008573D"/>
    <w:rsid w:val="00086074"/>
    <w:rsid w:val="00086649"/>
    <w:rsid w:val="0008686E"/>
    <w:rsid w:val="00090E20"/>
    <w:rsid w:val="00094A47"/>
    <w:rsid w:val="00094D1D"/>
    <w:rsid w:val="000953D2"/>
    <w:rsid w:val="00095588"/>
    <w:rsid w:val="00096170"/>
    <w:rsid w:val="00096620"/>
    <w:rsid w:val="00097039"/>
    <w:rsid w:val="000A0358"/>
    <w:rsid w:val="000A0C05"/>
    <w:rsid w:val="000A11F3"/>
    <w:rsid w:val="000A13FE"/>
    <w:rsid w:val="000A3E14"/>
    <w:rsid w:val="000A4791"/>
    <w:rsid w:val="000A486C"/>
    <w:rsid w:val="000A5B3C"/>
    <w:rsid w:val="000A66D2"/>
    <w:rsid w:val="000A7775"/>
    <w:rsid w:val="000A7924"/>
    <w:rsid w:val="000A7A06"/>
    <w:rsid w:val="000A7A0E"/>
    <w:rsid w:val="000A7A22"/>
    <w:rsid w:val="000B30E3"/>
    <w:rsid w:val="000B453A"/>
    <w:rsid w:val="000B48D7"/>
    <w:rsid w:val="000C002B"/>
    <w:rsid w:val="000C131D"/>
    <w:rsid w:val="000C34DD"/>
    <w:rsid w:val="000C3E0C"/>
    <w:rsid w:val="000C4795"/>
    <w:rsid w:val="000C51A3"/>
    <w:rsid w:val="000C6B38"/>
    <w:rsid w:val="000D19F0"/>
    <w:rsid w:val="000D383A"/>
    <w:rsid w:val="000D3862"/>
    <w:rsid w:val="000D6C52"/>
    <w:rsid w:val="000D736F"/>
    <w:rsid w:val="000D7E05"/>
    <w:rsid w:val="000E0FCB"/>
    <w:rsid w:val="000E1CDF"/>
    <w:rsid w:val="000E22AF"/>
    <w:rsid w:val="000E394E"/>
    <w:rsid w:val="000E3FE3"/>
    <w:rsid w:val="000E691A"/>
    <w:rsid w:val="000F10E3"/>
    <w:rsid w:val="000F3343"/>
    <w:rsid w:val="000F3AFD"/>
    <w:rsid w:val="000F53D8"/>
    <w:rsid w:val="000F59E5"/>
    <w:rsid w:val="000F5F3B"/>
    <w:rsid w:val="000F6E58"/>
    <w:rsid w:val="000F74DC"/>
    <w:rsid w:val="00100739"/>
    <w:rsid w:val="00101892"/>
    <w:rsid w:val="00102AEA"/>
    <w:rsid w:val="00103DDF"/>
    <w:rsid w:val="00105941"/>
    <w:rsid w:val="00105AEB"/>
    <w:rsid w:val="001068BA"/>
    <w:rsid w:val="00110608"/>
    <w:rsid w:val="00111FD0"/>
    <w:rsid w:val="001123CC"/>
    <w:rsid w:val="00112FEB"/>
    <w:rsid w:val="0011610A"/>
    <w:rsid w:val="00117716"/>
    <w:rsid w:val="00117847"/>
    <w:rsid w:val="00117E75"/>
    <w:rsid w:val="001207E5"/>
    <w:rsid w:val="00120AD6"/>
    <w:rsid w:val="00120ED6"/>
    <w:rsid w:val="00121228"/>
    <w:rsid w:val="0012182E"/>
    <w:rsid w:val="00123156"/>
    <w:rsid w:val="0012333E"/>
    <w:rsid w:val="00123D45"/>
    <w:rsid w:val="00123F01"/>
    <w:rsid w:val="00125AF6"/>
    <w:rsid w:val="001269B2"/>
    <w:rsid w:val="0012708A"/>
    <w:rsid w:val="001276FD"/>
    <w:rsid w:val="00127A05"/>
    <w:rsid w:val="00127AEF"/>
    <w:rsid w:val="00127CAC"/>
    <w:rsid w:val="00127F72"/>
    <w:rsid w:val="00130C6A"/>
    <w:rsid w:val="00130FF9"/>
    <w:rsid w:val="00131F54"/>
    <w:rsid w:val="00132502"/>
    <w:rsid w:val="00132690"/>
    <w:rsid w:val="00132DD2"/>
    <w:rsid w:val="00132EC9"/>
    <w:rsid w:val="00134803"/>
    <w:rsid w:val="0013610D"/>
    <w:rsid w:val="001361A9"/>
    <w:rsid w:val="00136AF6"/>
    <w:rsid w:val="0013794D"/>
    <w:rsid w:val="001379B0"/>
    <w:rsid w:val="00137E10"/>
    <w:rsid w:val="00141AA4"/>
    <w:rsid w:val="00142CB1"/>
    <w:rsid w:val="00143AFE"/>
    <w:rsid w:val="001449C0"/>
    <w:rsid w:val="00146A50"/>
    <w:rsid w:val="0014773E"/>
    <w:rsid w:val="00150436"/>
    <w:rsid w:val="00151795"/>
    <w:rsid w:val="00151E91"/>
    <w:rsid w:val="001530ED"/>
    <w:rsid w:val="0015374A"/>
    <w:rsid w:val="00154EA4"/>
    <w:rsid w:val="001557C4"/>
    <w:rsid w:val="00160509"/>
    <w:rsid w:val="00161239"/>
    <w:rsid w:val="00161AA0"/>
    <w:rsid w:val="00162FFB"/>
    <w:rsid w:val="0016412B"/>
    <w:rsid w:val="001641B6"/>
    <w:rsid w:val="0016449B"/>
    <w:rsid w:val="0016449F"/>
    <w:rsid w:val="0016467E"/>
    <w:rsid w:val="00165547"/>
    <w:rsid w:val="00165BFC"/>
    <w:rsid w:val="00165C4B"/>
    <w:rsid w:val="0016603C"/>
    <w:rsid w:val="00167FFA"/>
    <w:rsid w:val="00170217"/>
    <w:rsid w:val="0017161A"/>
    <w:rsid w:val="001722EB"/>
    <w:rsid w:val="00172D64"/>
    <w:rsid w:val="00174076"/>
    <w:rsid w:val="00174C01"/>
    <w:rsid w:val="001763B7"/>
    <w:rsid w:val="00176858"/>
    <w:rsid w:val="0018033F"/>
    <w:rsid w:val="001806BE"/>
    <w:rsid w:val="00180963"/>
    <w:rsid w:val="00180E74"/>
    <w:rsid w:val="0018111C"/>
    <w:rsid w:val="00182064"/>
    <w:rsid w:val="00183245"/>
    <w:rsid w:val="00183607"/>
    <w:rsid w:val="00184F52"/>
    <w:rsid w:val="001874E0"/>
    <w:rsid w:val="00190F3A"/>
    <w:rsid w:val="00191D5E"/>
    <w:rsid w:val="00192482"/>
    <w:rsid w:val="001925C8"/>
    <w:rsid w:val="001926EC"/>
    <w:rsid w:val="00192BB3"/>
    <w:rsid w:val="0019365E"/>
    <w:rsid w:val="00193BE9"/>
    <w:rsid w:val="00194C4C"/>
    <w:rsid w:val="0019626B"/>
    <w:rsid w:val="00196571"/>
    <w:rsid w:val="00196938"/>
    <w:rsid w:val="00196F9D"/>
    <w:rsid w:val="001A0612"/>
    <w:rsid w:val="001A06A1"/>
    <w:rsid w:val="001A18A5"/>
    <w:rsid w:val="001A23F7"/>
    <w:rsid w:val="001A2920"/>
    <w:rsid w:val="001A3593"/>
    <w:rsid w:val="001A4CD2"/>
    <w:rsid w:val="001A5129"/>
    <w:rsid w:val="001A5C78"/>
    <w:rsid w:val="001A6347"/>
    <w:rsid w:val="001A7E18"/>
    <w:rsid w:val="001B0573"/>
    <w:rsid w:val="001B12E8"/>
    <w:rsid w:val="001B181F"/>
    <w:rsid w:val="001B1BA8"/>
    <w:rsid w:val="001B23A6"/>
    <w:rsid w:val="001B34E2"/>
    <w:rsid w:val="001B3E36"/>
    <w:rsid w:val="001B44B9"/>
    <w:rsid w:val="001B55D0"/>
    <w:rsid w:val="001B7E34"/>
    <w:rsid w:val="001C0110"/>
    <w:rsid w:val="001C235F"/>
    <w:rsid w:val="001C3E61"/>
    <w:rsid w:val="001C70DA"/>
    <w:rsid w:val="001C798E"/>
    <w:rsid w:val="001D069B"/>
    <w:rsid w:val="001D0710"/>
    <w:rsid w:val="001D0A4C"/>
    <w:rsid w:val="001D1834"/>
    <w:rsid w:val="001D2841"/>
    <w:rsid w:val="001D2FB6"/>
    <w:rsid w:val="001D4570"/>
    <w:rsid w:val="001D5FDF"/>
    <w:rsid w:val="001D6232"/>
    <w:rsid w:val="001D6E9A"/>
    <w:rsid w:val="001E1192"/>
    <w:rsid w:val="001E17FF"/>
    <w:rsid w:val="001E1B27"/>
    <w:rsid w:val="001E22E7"/>
    <w:rsid w:val="001E2826"/>
    <w:rsid w:val="001E2B6A"/>
    <w:rsid w:val="001E35E6"/>
    <w:rsid w:val="001E3BA9"/>
    <w:rsid w:val="001E3C8B"/>
    <w:rsid w:val="001E62A0"/>
    <w:rsid w:val="001E669C"/>
    <w:rsid w:val="001E77A3"/>
    <w:rsid w:val="001F0365"/>
    <w:rsid w:val="001F042C"/>
    <w:rsid w:val="001F075D"/>
    <w:rsid w:val="001F1021"/>
    <w:rsid w:val="001F194C"/>
    <w:rsid w:val="001F1B51"/>
    <w:rsid w:val="001F2A90"/>
    <w:rsid w:val="001F5BBE"/>
    <w:rsid w:val="001F6B26"/>
    <w:rsid w:val="001F7314"/>
    <w:rsid w:val="00200BDD"/>
    <w:rsid w:val="00200C91"/>
    <w:rsid w:val="00200D50"/>
    <w:rsid w:val="00201D8D"/>
    <w:rsid w:val="00203DE2"/>
    <w:rsid w:val="00206404"/>
    <w:rsid w:val="002100FA"/>
    <w:rsid w:val="00211183"/>
    <w:rsid w:val="002125E5"/>
    <w:rsid w:val="00212773"/>
    <w:rsid w:val="00212886"/>
    <w:rsid w:val="002128F5"/>
    <w:rsid w:val="0021345B"/>
    <w:rsid w:val="002146FB"/>
    <w:rsid w:val="00215460"/>
    <w:rsid w:val="00215AEB"/>
    <w:rsid w:val="00216090"/>
    <w:rsid w:val="002171A5"/>
    <w:rsid w:val="002172D6"/>
    <w:rsid w:val="00220E08"/>
    <w:rsid w:val="0022118F"/>
    <w:rsid w:val="00221B97"/>
    <w:rsid w:val="00222362"/>
    <w:rsid w:val="002225AE"/>
    <w:rsid w:val="00223DD7"/>
    <w:rsid w:val="00225AFF"/>
    <w:rsid w:val="00226671"/>
    <w:rsid w:val="00227828"/>
    <w:rsid w:val="00227FA5"/>
    <w:rsid w:val="00232ADE"/>
    <w:rsid w:val="00232F62"/>
    <w:rsid w:val="00233B95"/>
    <w:rsid w:val="0023603D"/>
    <w:rsid w:val="00236378"/>
    <w:rsid w:val="00236B7F"/>
    <w:rsid w:val="00236EBE"/>
    <w:rsid w:val="00240104"/>
    <w:rsid w:val="00240363"/>
    <w:rsid w:val="00241336"/>
    <w:rsid w:val="0024219C"/>
    <w:rsid w:val="00242E31"/>
    <w:rsid w:val="00243524"/>
    <w:rsid w:val="00243A70"/>
    <w:rsid w:val="00244637"/>
    <w:rsid w:val="00244B22"/>
    <w:rsid w:val="00244C19"/>
    <w:rsid w:val="00244FD3"/>
    <w:rsid w:val="002453BC"/>
    <w:rsid w:val="00246641"/>
    <w:rsid w:val="00247953"/>
    <w:rsid w:val="00253515"/>
    <w:rsid w:val="0025426F"/>
    <w:rsid w:val="00255320"/>
    <w:rsid w:val="00255D96"/>
    <w:rsid w:val="00256923"/>
    <w:rsid w:val="002605AF"/>
    <w:rsid w:val="00262005"/>
    <w:rsid w:val="00264D25"/>
    <w:rsid w:val="00266C9D"/>
    <w:rsid w:val="002673FA"/>
    <w:rsid w:val="0026751C"/>
    <w:rsid w:val="002678C8"/>
    <w:rsid w:val="00267BD3"/>
    <w:rsid w:val="00267F04"/>
    <w:rsid w:val="0027002B"/>
    <w:rsid w:val="00270B9F"/>
    <w:rsid w:val="00271577"/>
    <w:rsid w:val="00272F7D"/>
    <w:rsid w:val="00273826"/>
    <w:rsid w:val="00274E89"/>
    <w:rsid w:val="00276686"/>
    <w:rsid w:val="00280F5E"/>
    <w:rsid w:val="00281E3C"/>
    <w:rsid w:val="00281F3A"/>
    <w:rsid w:val="002838FB"/>
    <w:rsid w:val="002839EE"/>
    <w:rsid w:val="002850BB"/>
    <w:rsid w:val="0028542C"/>
    <w:rsid w:val="002867BC"/>
    <w:rsid w:val="002867D4"/>
    <w:rsid w:val="0029186F"/>
    <w:rsid w:val="00292103"/>
    <w:rsid w:val="00294058"/>
    <w:rsid w:val="002968D5"/>
    <w:rsid w:val="0029697D"/>
    <w:rsid w:val="00296AF2"/>
    <w:rsid w:val="002A012C"/>
    <w:rsid w:val="002A2616"/>
    <w:rsid w:val="002A293A"/>
    <w:rsid w:val="002A3615"/>
    <w:rsid w:val="002A3DAC"/>
    <w:rsid w:val="002A3F15"/>
    <w:rsid w:val="002A4EC5"/>
    <w:rsid w:val="002A5AEF"/>
    <w:rsid w:val="002A698E"/>
    <w:rsid w:val="002A7FD7"/>
    <w:rsid w:val="002B072B"/>
    <w:rsid w:val="002B0C88"/>
    <w:rsid w:val="002B19B4"/>
    <w:rsid w:val="002B25C3"/>
    <w:rsid w:val="002B27E4"/>
    <w:rsid w:val="002B403A"/>
    <w:rsid w:val="002B4075"/>
    <w:rsid w:val="002B4225"/>
    <w:rsid w:val="002B48A9"/>
    <w:rsid w:val="002B5132"/>
    <w:rsid w:val="002B534B"/>
    <w:rsid w:val="002B76F4"/>
    <w:rsid w:val="002B7880"/>
    <w:rsid w:val="002C1A67"/>
    <w:rsid w:val="002C2939"/>
    <w:rsid w:val="002C2D4E"/>
    <w:rsid w:val="002C46EA"/>
    <w:rsid w:val="002C6492"/>
    <w:rsid w:val="002C7630"/>
    <w:rsid w:val="002C7FF8"/>
    <w:rsid w:val="002D0461"/>
    <w:rsid w:val="002D3E10"/>
    <w:rsid w:val="002D4296"/>
    <w:rsid w:val="002D5D03"/>
    <w:rsid w:val="002D6F52"/>
    <w:rsid w:val="002E071F"/>
    <w:rsid w:val="002E120F"/>
    <w:rsid w:val="002E1D85"/>
    <w:rsid w:val="002E3BB0"/>
    <w:rsid w:val="002E3D3E"/>
    <w:rsid w:val="002E410B"/>
    <w:rsid w:val="002E5167"/>
    <w:rsid w:val="002E561B"/>
    <w:rsid w:val="002E57E6"/>
    <w:rsid w:val="002E5AD2"/>
    <w:rsid w:val="002E5DDE"/>
    <w:rsid w:val="002E5E6C"/>
    <w:rsid w:val="002E5ED2"/>
    <w:rsid w:val="002F1207"/>
    <w:rsid w:val="002F27B5"/>
    <w:rsid w:val="002F2CF1"/>
    <w:rsid w:val="002F3212"/>
    <w:rsid w:val="002F3DED"/>
    <w:rsid w:val="002F4A80"/>
    <w:rsid w:val="002F52CA"/>
    <w:rsid w:val="002F5B8A"/>
    <w:rsid w:val="002F68C6"/>
    <w:rsid w:val="002F7B53"/>
    <w:rsid w:val="00300D6F"/>
    <w:rsid w:val="00301050"/>
    <w:rsid w:val="00301FDA"/>
    <w:rsid w:val="003035DB"/>
    <w:rsid w:val="003047DA"/>
    <w:rsid w:val="003049CE"/>
    <w:rsid w:val="003067E3"/>
    <w:rsid w:val="00307E3B"/>
    <w:rsid w:val="003100B3"/>
    <w:rsid w:val="00312DF3"/>
    <w:rsid w:val="00314B6D"/>
    <w:rsid w:val="00315AF9"/>
    <w:rsid w:val="00315CC1"/>
    <w:rsid w:val="00317388"/>
    <w:rsid w:val="0032075E"/>
    <w:rsid w:val="00321C4E"/>
    <w:rsid w:val="00322E15"/>
    <w:rsid w:val="00322F3A"/>
    <w:rsid w:val="00323065"/>
    <w:rsid w:val="00323B1D"/>
    <w:rsid w:val="00324DE5"/>
    <w:rsid w:val="00325DF8"/>
    <w:rsid w:val="00326EB8"/>
    <w:rsid w:val="00327045"/>
    <w:rsid w:val="00327D5F"/>
    <w:rsid w:val="0033135F"/>
    <w:rsid w:val="00331DA3"/>
    <w:rsid w:val="003333C4"/>
    <w:rsid w:val="00333A71"/>
    <w:rsid w:val="00334429"/>
    <w:rsid w:val="0034066A"/>
    <w:rsid w:val="00343169"/>
    <w:rsid w:val="00343585"/>
    <w:rsid w:val="00343AEC"/>
    <w:rsid w:val="00344B43"/>
    <w:rsid w:val="0034522E"/>
    <w:rsid w:val="003455A5"/>
    <w:rsid w:val="003464B6"/>
    <w:rsid w:val="00346A92"/>
    <w:rsid w:val="00346E34"/>
    <w:rsid w:val="00347619"/>
    <w:rsid w:val="00347A09"/>
    <w:rsid w:val="00347A3E"/>
    <w:rsid w:val="00352D5F"/>
    <w:rsid w:val="00353474"/>
    <w:rsid w:val="00353A96"/>
    <w:rsid w:val="0035476B"/>
    <w:rsid w:val="003550D5"/>
    <w:rsid w:val="003567E4"/>
    <w:rsid w:val="003577F7"/>
    <w:rsid w:val="00357E88"/>
    <w:rsid w:val="00360121"/>
    <w:rsid w:val="003601CF"/>
    <w:rsid w:val="00366C92"/>
    <w:rsid w:val="0036741F"/>
    <w:rsid w:val="00367E5D"/>
    <w:rsid w:val="00374032"/>
    <w:rsid w:val="00375B18"/>
    <w:rsid w:val="00375FF9"/>
    <w:rsid w:val="00377180"/>
    <w:rsid w:val="00377379"/>
    <w:rsid w:val="003800E9"/>
    <w:rsid w:val="00380612"/>
    <w:rsid w:val="00381A66"/>
    <w:rsid w:val="00381B58"/>
    <w:rsid w:val="0038228A"/>
    <w:rsid w:val="00382853"/>
    <w:rsid w:val="00382D69"/>
    <w:rsid w:val="0038566E"/>
    <w:rsid w:val="0038609A"/>
    <w:rsid w:val="003860D0"/>
    <w:rsid w:val="00386283"/>
    <w:rsid w:val="00386508"/>
    <w:rsid w:val="003871E9"/>
    <w:rsid w:val="00393B40"/>
    <w:rsid w:val="00394F22"/>
    <w:rsid w:val="00395534"/>
    <w:rsid w:val="0039564A"/>
    <w:rsid w:val="003978D5"/>
    <w:rsid w:val="003979AB"/>
    <w:rsid w:val="00397B8B"/>
    <w:rsid w:val="003A19DA"/>
    <w:rsid w:val="003A21C6"/>
    <w:rsid w:val="003A21F3"/>
    <w:rsid w:val="003A3706"/>
    <w:rsid w:val="003A49C9"/>
    <w:rsid w:val="003A5890"/>
    <w:rsid w:val="003A6EE3"/>
    <w:rsid w:val="003A7EB1"/>
    <w:rsid w:val="003A7F7E"/>
    <w:rsid w:val="003B08BE"/>
    <w:rsid w:val="003B19DF"/>
    <w:rsid w:val="003B1A76"/>
    <w:rsid w:val="003B3666"/>
    <w:rsid w:val="003B454B"/>
    <w:rsid w:val="003B63F4"/>
    <w:rsid w:val="003C0AF1"/>
    <w:rsid w:val="003C16DF"/>
    <w:rsid w:val="003C1FCE"/>
    <w:rsid w:val="003C2060"/>
    <w:rsid w:val="003C2086"/>
    <w:rsid w:val="003C303D"/>
    <w:rsid w:val="003C45EC"/>
    <w:rsid w:val="003C7092"/>
    <w:rsid w:val="003C7558"/>
    <w:rsid w:val="003C79A7"/>
    <w:rsid w:val="003C7C0F"/>
    <w:rsid w:val="003D16CA"/>
    <w:rsid w:val="003D22C6"/>
    <w:rsid w:val="003D25DC"/>
    <w:rsid w:val="003D2A42"/>
    <w:rsid w:val="003D5F3E"/>
    <w:rsid w:val="003D6DA0"/>
    <w:rsid w:val="003D730F"/>
    <w:rsid w:val="003D78AB"/>
    <w:rsid w:val="003D7F8A"/>
    <w:rsid w:val="003E096C"/>
    <w:rsid w:val="003E0F92"/>
    <w:rsid w:val="003E37D0"/>
    <w:rsid w:val="003E4CD9"/>
    <w:rsid w:val="003E684D"/>
    <w:rsid w:val="003E70D0"/>
    <w:rsid w:val="003F0241"/>
    <w:rsid w:val="003F2CA1"/>
    <w:rsid w:val="003F2EA7"/>
    <w:rsid w:val="003F3429"/>
    <w:rsid w:val="003F5530"/>
    <w:rsid w:val="003F7975"/>
    <w:rsid w:val="003F7D94"/>
    <w:rsid w:val="00401F5F"/>
    <w:rsid w:val="004023BA"/>
    <w:rsid w:val="00402F5C"/>
    <w:rsid w:val="00404680"/>
    <w:rsid w:val="00405308"/>
    <w:rsid w:val="00405D5F"/>
    <w:rsid w:val="00406C33"/>
    <w:rsid w:val="00406F52"/>
    <w:rsid w:val="004121C1"/>
    <w:rsid w:val="00412218"/>
    <w:rsid w:val="00412E02"/>
    <w:rsid w:val="004155DB"/>
    <w:rsid w:val="00415AA9"/>
    <w:rsid w:val="004161DA"/>
    <w:rsid w:val="00416933"/>
    <w:rsid w:val="00416BE9"/>
    <w:rsid w:val="0042262B"/>
    <w:rsid w:val="00422958"/>
    <w:rsid w:val="00422CAD"/>
    <w:rsid w:val="00423302"/>
    <w:rsid w:val="004249D4"/>
    <w:rsid w:val="00425CA9"/>
    <w:rsid w:val="0042650D"/>
    <w:rsid w:val="004314A2"/>
    <w:rsid w:val="00431EBF"/>
    <w:rsid w:val="004321A4"/>
    <w:rsid w:val="00432467"/>
    <w:rsid w:val="00432CE3"/>
    <w:rsid w:val="0043461A"/>
    <w:rsid w:val="00434627"/>
    <w:rsid w:val="004350F0"/>
    <w:rsid w:val="0043635A"/>
    <w:rsid w:val="00436EF1"/>
    <w:rsid w:val="00437F63"/>
    <w:rsid w:val="00440239"/>
    <w:rsid w:val="0044054C"/>
    <w:rsid w:val="0044238A"/>
    <w:rsid w:val="0044239B"/>
    <w:rsid w:val="0044259C"/>
    <w:rsid w:val="004427C1"/>
    <w:rsid w:val="00442988"/>
    <w:rsid w:val="004432BE"/>
    <w:rsid w:val="004445D9"/>
    <w:rsid w:val="004448B7"/>
    <w:rsid w:val="00444DB6"/>
    <w:rsid w:val="00445DEB"/>
    <w:rsid w:val="004462D6"/>
    <w:rsid w:val="0044634B"/>
    <w:rsid w:val="0044774F"/>
    <w:rsid w:val="0045316D"/>
    <w:rsid w:val="004538A9"/>
    <w:rsid w:val="0045401D"/>
    <w:rsid w:val="0046069D"/>
    <w:rsid w:val="00461474"/>
    <w:rsid w:val="004627CF"/>
    <w:rsid w:val="00463B60"/>
    <w:rsid w:val="00463DD5"/>
    <w:rsid w:val="00463F51"/>
    <w:rsid w:val="00464F98"/>
    <w:rsid w:val="004650D0"/>
    <w:rsid w:val="004655A5"/>
    <w:rsid w:val="004665D5"/>
    <w:rsid w:val="00466C11"/>
    <w:rsid w:val="00470CE4"/>
    <w:rsid w:val="00470F7A"/>
    <w:rsid w:val="0047203D"/>
    <w:rsid w:val="00472084"/>
    <w:rsid w:val="0047385D"/>
    <w:rsid w:val="00474124"/>
    <w:rsid w:val="004743AE"/>
    <w:rsid w:val="00474491"/>
    <w:rsid w:val="004752E8"/>
    <w:rsid w:val="004754A5"/>
    <w:rsid w:val="0047582F"/>
    <w:rsid w:val="004771EF"/>
    <w:rsid w:val="004776EC"/>
    <w:rsid w:val="00480050"/>
    <w:rsid w:val="004801C6"/>
    <w:rsid w:val="00481567"/>
    <w:rsid w:val="004815EB"/>
    <w:rsid w:val="00481A3E"/>
    <w:rsid w:val="00481AEA"/>
    <w:rsid w:val="00481DE4"/>
    <w:rsid w:val="00483450"/>
    <w:rsid w:val="00484327"/>
    <w:rsid w:val="00486463"/>
    <w:rsid w:val="00487747"/>
    <w:rsid w:val="00490887"/>
    <w:rsid w:val="00490D34"/>
    <w:rsid w:val="004911C0"/>
    <w:rsid w:val="004917CE"/>
    <w:rsid w:val="00493A55"/>
    <w:rsid w:val="00493B51"/>
    <w:rsid w:val="00494431"/>
    <w:rsid w:val="00495794"/>
    <w:rsid w:val="00496D8F"/>
    <w:rsid w:val="004977DC"/>
    <w:rsid w:val="00497EAD"/>
    <w:rsid w:val="004A2455"/>
    <w:rsid w:val="004A2D25"/>
    <w:rsid w:val="004A3125"/>
    <w:rsid w:val="004A3482"/>
    <w:rsid w:val="004A4391"/>
    <w:rsid w:val="004A6488"/>
    <w:rsid w:val="004A65AE"/>
    <w:rsid w:val="004A74AE"/>
    <w:rsid w:val="004B052A"/>
    <w:rsid w:val="004B07C6"/>
    <w:rsid w:val="004B2153"/>
    <w:rsid w:val="004B49A7"/>
    <w:rsid w:val="004B4A13"/>
    <w:rsid w:val="004B4A6A"/>
    <w:rsid w:val="004B4FB0"/>
    <w:rsid w:val="004B6031"/>
    <w:rsid w:val="004B6A5D"/>
    <w:rsid w:val="004B7574"/>
    <w:rsid w:val="004B7997"/>
    <w:rsid w:val="004B7E1B"/>
    <w:rsid w:val="004C100A"/>
    <w:rsid w:val="004C115C"/>
    <w:rsid w:val="004C189C"/>
    <w:rsid w:val="004C1BF4"/>
    <w:rsid w:val="004C2955"/>
    <w:rsid w:val="004C2CD3"/>
    <w:rsid w:val="004C3B4F"/>
    <w:rsid w:val="004C4F71"/>
    <w:rsid w:val="004C5554"/>
    <w:rsid w:val="004C559A"/>
    <w:rsid w:val="004C5F68"/>
    <w:rsid w:val="004C5F9C"/>
    <w:rsid w:val="004C6885"/>
    <w:rsid w:val="004D281F"/>
    <w:rsid w:val="004D38E0"/>
    <w:rsid w:val="004D3BAC"/>
    <w:rsid w:val="004D411F"/>
    <w:rsid w:val="004D569C"/>
    <w:rsid w:val="004D5940"/>
    <w:rsid w:val="004D69C8"/>
    <w:rsid w:val="004E0881"/>
    <w:rsid w:val="004E17D0"/>
    <w:rsid w:val="004E27AC"/>
    <w:rsid w:val="004E2C59"/>
    <w:rsid w:val="004E348B"/>
    <w:rsid w:val="004E364D"/>
    <w:rsid w:val="004E421F"/>
    <w:rsid w:val="004E5681"/>
    <w:rsid w:val="004E5836"/>
    <w:rsid w:val="004E5856"/>
    <w:rsid w:val="004E5B46"/>
    <w:rsid w:val="004E6B36"/>
    <w:rsid w:val="004E7AD5"/>
    <w:rsid w:val="004F0776"/>
    <w:rsid w:val="004F1BF9"/>
    <w:rsid w:val="004F44FD"/>
    <w:rsid w:val="004F475C"/>
    <w:rsid w:val="004F4B84"/>
    <w:rsid w:val="004F4BBE"/>
    <w:rsid w:val="004F5D66"/>
    <w:rsid w:val="004F64D2"/>
    <w:rsid w:val="004F680E"/>
    <w:rsid w:val="004F6937"/>
    <w:rsid w:val="004F6A7C"/>
    <w:rsid w:val="004F6D5A"/>
    <w:rsid w:val="004F7195"/>
    <w:rsid w:val="004F77EC"/>
    <w:rsid w:val="004F7BFD"/>
    <w:rsid w:val="005017DB"/>
    <w:rsid w:val="0050257F"/>
    <w:rsid w:val="005037C0"/>
    <w:rsid w:val="00507398"/>
    <w:rsid w:val="00507A84"/>
    <w:rsid w:val="00511046"/>
    <w:rsid w:val="0051151F"/>
    <w:rsid w:val="0051170F"/>
    <w:rsid w:val="0051302E"/>
    <w:rsid w:val="0051389C"/>
    <w:rsid w:val="0051450C"/>
    <w:rsid w:val="00514C0E"/>
    <w:rsid w:val="00514D22"/>
    <w:rsid w:val="0051557E"/>
    <w:rsid w:val="005158A5"/>
    <w:rsid w:val="00515C4D"/>
    <w:rsid w:val="00516660"/>
    <w:rsid w:val="0052088F"/>
    <w:rsid w:val="00520FF8"/>
    <w:rsid w:val="00521AD4"/>
    <w:rsid w:val="00521E3E"/>
    <w:rsid w:val="00525039"/>
    <w:rsid w:val="005254B6"/>
    <w:rsid w:val="0052552C"/>
    <w:rsid w:val="00526F0A"/>
    <w:rsid w:val="00527761"/>
    <w:rsid w:val="00527898"/>
    <w:rsid w:val="00527CF9"/>
    <w:rsid w:val="00531C42"/>
    <w:rsid w:val="00533C20"/>
    <w:rsid w:val="00534414"/>
    <w:rsid w:val="00534B39"/>
    <w:rsid w:val="00534D49"/>
    <w:rsid w:val="00534F4C"/>
    <w:rsid w:val="0053502E"/>
    <w:rsid w:val="00535112"/>
    <w:rsid w:val="005352DC"/>
    <w:rsid w:val="00535553"/>
    <w:rsid w:val="005359E9"/>
    <w:rsid w:val="00535CC9"/>
    <w:rsid w:val="005377DC"/>
    <w:rsid w:val="00537A70"/>
    <w:rsid w:val="00540D03"/>
    <w:rsid w:val="005418C4"/>
    <w:rsid w:val="0054218A"/>
    <w:rsid w:val="0054353D"/>
    <w:rsid w:val="00543E7A"/>
    <w:rsid w:val="005445B0"/>
    <w:rsid w:val="0054475E"/>
    <w:rsid w:val="00544F86"/>
    <w:rsid w:val="00546B1F"/>
    <w:rsid w:val="00546B3D"/>
    <w:rsid w:val="00547861"/>
    <w:rsid w:val="00547ADD"/>
    <w:rsid w:val="00547FD1"/>
    <w:rsid w:val="00550461"/>
    <w:rsid w:val="00550D8E"/>
    <w:rsid w:val="0055225D"/>
    <w:rsid w:val="00552734"/>
    <w:rsid w:val="005535D3"/>
    <w:rsid w:val="00553EA8"/>
    <w:rsid w:val="00553F00"/>
    <w:rsid w:val="005544F2"/>
    <w:rsid w:val="005551B4"/>
    <w:rsid w:val="00555D1F"/>
    <w:rsid w:val="00557FCA"/>
    <w:rsid w:val="00560280"/>
    <w:rsid w:val="00560851"/>
    <w:rsid w:val="00560A56"/>
    <w:rsid w:val="005611FD"/>
    <w:rsid w:val="00561982"/>
    <w:rsid w:val="00561BE5"/>
    <w:rsid w:val="00562045"/>
    <w:rsid w:val="005621AD"/>
    <w:rsid w:val="00562DC3"/>
    <w:rsid w:val="005630D3"/>
    <w:rsid w:val="0056411D"/>
    <w:rsid w:val="005643CE"/>
    <w:rsid w:val="00564932"/>
    <w:rsid w:val="00564B94"/>
    <w:rsid w:val="005660AF"/>
    <w:rsid w:val="00566480"/>
    <w:rsid w:val="005665A4"/>
    <w:rsid w:val="005669FF"/>
    <w:rsid w:val="00566B3C"/>
    <w:rsid w:val="005670EC"/>
    <w:rsid w:val="0056748D"/>
    <w:rsid w:val="005679F3"/>
    <w:rsid w:val="005715DB"/>
    <w:rsid w:val="005718F8"/>
    <w:rsid w:val="00571988"/>
    <w:rsid w:val="00571DA2"/>
    <w:rsid w:val="0057220F"/>
    <w:rsid w:val="00574484"/>
    <w:rsid w:val="00574A41"/>
    <w:rsid w:val="0058061C"/>
    <w:rsid w:val="00581BA0"/>
    <w:rsid w:val="00581BB1"/>
    <w:rsid w:val="00581D68"/>
    <w:rsid w:val="00581F09"/>
    <w:rsid w:val="0058233D"/>
    <w:rsid w:val="0058248A"/>
    <w:rsid w:val="00583BEF"/>
    <w:rsid w:val="00584763"/>
    <w:rsid w:val="0058589D"/>
    <w:rsid w:val="00585D7E"/>
    <w:rsid w:val="00586431"/>
    <w:rsid w:val="005867B9"/>
    <w:rsid w:val="00586BAE"/>
    <w:rsid w:val="00587585"/>
    <w:rsid w:val="0058758E"/>
    <w:rsid w:val="00590D93"/>
    <w:rsid w:val="00590FC3"/>
    <w:rsid w:val="00591598"/>
    <w:rsid w:val="00592248"/>
    <w:rsid w:val="005926DE"/>
    <w:rsid w:val="0059270F"/>
    <w:rsid w:val="00593B1B"/>
    <w:rsid w:val="00594371"/>
    <w:rsid w:val="00594583"/>
    <w:rsid w:val="00594B40"/>
    <w:rsid w:val="005953C4"/>
    <w:rsid w:val="005964A2"/>
    <w:rsid w:val="005968BD"/>
    <w:rsid w:val="00596DDE"/>
    <w:rsid w:val="00596F21"/>
    <w:rsid w:val="00597BE6"/>
    <w:rsid w:val="005A05E0"/>
    <w:rsid w:val="005A0A3D"/>
    <w:rsid w:val="005A11DF"/>
    <w:rsid w:val="005A1B12"/>
    <w:rsid w:val="005A1EA9"/>
    <w:rsid w:val="005A27D7"/>
    <w:rsid w:val="005A3843"/>
    <w:rsid w:val="005A4F1B"/>
    <w:rsid w:val="005A6583"/>
    <w:rsid w:val="005A67E2"/>
    <w:rsid w:val="005A7E06"/>
    <w:rsid w:val="005B3849"/>
    <w:rsid w:val="005B3A9A"/>
    <w:rsid w:val="005B4D01"/>
    <w:rsid w:val="005B5134"/>
    <w:rsid w:val="005B5A70"/>
    <w:rsid w:val="005B77B4"/>
    <w:rsid w:val="005B7A9D"/>
    <w:rsid w:val="005C06B4"/>
    <w:rsid w:val="005C5C2C"/>
    <w:rsid w:val="005C77B7"/>
    <w:rsid w:val="005D029B"/>
    <w:rsid w:val="005D0E8A"/>
    <w:rsid w:val="005D0FEF"/>
    <w:rsid w:val="005D0FF6"/>
    <w:rsid w:val="005D2030"/>
    <w:rsid w:val="005D2F3F"/>
    <w:rsid w:val="005D4AF9"/>
    <w:rsid w:val="005D5073"/>
    <w:rsid w:val="005D5D6C"/>
    <w:rsid w:val="005E09D9"/>
    <w:rsid w:val="005E0EEA"/>
    <w:rsid w:val="005E1AEC"/>
    <w:rsid w:val="005E3AF8"/>
    <w:rsid w:val="005E40B7"/>
    <w:rsid w:val="005E446D"/>
    <w:rsid w:val="005E5500"/>
    <w:rsid w:val="005E5BDC"/>
    <w:rsid w:val="005E5CDE"/>
    <w:rsid w:val="005E648A"/>
    <w:rsid w:val="005E6CA8"/>
    <w:rsid w:val="005E7C3D"/>
    <w:rsid w:val="005E7D84"/>
    <w:rsid w:val="005F0094"/>
    <w:rsid w:val="005F3084"/>
    <w:rsid w:val="005F467E"/>
    <w:rsid w:val="005F540A"/>
    <w:rsid w:val="005F7DC7"/>
    <w:rsid w:val="006003F5"/>
    <w:rsid w:val="00602AB2"/>
    <w:rsid w:val="00602DAC"/>
    <w:rsid w:val="00605AC2"/>
    <w:rsid w:val="00606519"/>
    <w:rsid w:val="00606850"/>
    <w:rsid w:val="00606C61"/>
    <w:rsid w:val="00607ACB"/>
    <w:rsid w:val="00610937"/>
    <w:rsid w:val="00610D31"/>
    <w:rsid w:val="00610FDB"/>
    <w:rsid w:val="00611092"/>
    <w:rsid w:val="00614298"/>
    <w:rsid w:val="0061662E"/>
    <w:rsid w:val="006171C9"/>
    <w:rsid w:val="0061748C"/>
    <w:rsid w:val="0061777A"/>
    <w:rsid w:val="006209DC"/>
    <w:rsid w:val="00623475"/>
    <w:rsid w:val="00623D72"/>
    <w:rsid w:val="00623ED6"/>
    <w:rsid w:val="006249A9"/>
    <w:rsid w:val="0062645A"/>
    <w:rsid w:val="00626FC3"/>
    <w:rsid w:val="006275A2"/>
    <w:rsid w:val="006275CD"/>
    <w:rsid w:val="006279AF"/>
    <w:rsid w:val="006303B2"/>
    <w:rsid w:val="006305C4"/>
    <w:rsid w:val="00630B15"/>
    <w:rsid w:val="00632F49"/>
    <w:rsid w:val="00633514"/>
    <w:rsid w:val="00633EEF"/>
    <w:rsid w:val="00634793"/>
    <w:rsid w:val="00635DC1"/>
    <w:rsid w:val="006365A4"/>
    <w:rsid w:val="00640C24"/>
    <w:rsid w:val="006420C9"/>
    <w:rsid w:val="006425B5"/>
    <w:rsid w:val="00643560"/>
    <w:rsid w:val="00644310"/>
    <w:rsid w:val="006449F8"/>
    <w:rsid w:val="006475DB"/>
    <w:rsid w:val="00647DD3"/>
    <w:rsid w:val="0065067B"/>
    <w:rsid w:val="00651237"/>
    <w:rsid w:val="00653242"/>
    <w:rsid w:val="00653768"/>
    <w:rsid w:val="00654369"/>
    <w:rsid w:val="006554E1"/>
    <w:rsid w:val="00656516"/>
    <w:rsid w:val="00660737"/>
    <w:rsid w:val="00661E95"/>
    <w:rsid w:val="00662CED"/>
    <w:rsid w:val="00663408"/>
    <w:rsid w:val="00665A06"/>
    <w:rsid w:val="006661CB"/>
    <w:rsid w:val="00667D66"/>
    <w:rsid w:val="00671303"/>
    <w:rsid w:val="00671C6A"/>
    <w:rsid w:val="00671F53"/>
    <w:rsid w:val="006720B8"/>
    <w:rsid w:val="00672256"/>
    <w:rsid w:val="00673772"/>
    <w:rsid w:val="00673A4B"/>
    <w:rsid w:val="00674289"/>
    <w:rsid w:val="0067449B"/>
    <w:rsid w:val="00676EAC"/>
    <w:rsid w:val="00676FB1"/>
    <w:rsid w:val="00677BFA"/>
    <w:rsid w:val="0068069C"/>
    <w:rsid w:val="006808A0"/>
    <w:rsid w:val="00680EF1"/>
    <w:rsid w:val="00681899"/>
    <w:rsid w:val="006818E3"/>
    <w:rsid w:val="00681D3F"/>
    <w:rsid w:val="006833EB"/>
    <w:rsid w:val="00683B0F"/>
    <w:rsid w:val="00683C32"/>
    <w:rsid w:val="00683DF7"/>
    <w:rsid w:val="00686246"/>
    <w:rsid w:val="00686943"/>
    <w:rsid w:val="00687F09"/>
    <w:rsid w:val="006906D8"/>
    <w:rsid w:val="0069156A"/>
    <w:rsid w:val="0069176E"/>
    <w:rsid w:val="00691D14"/>
    <w:rsid w:val="00692B1C"/>
    <w:rsid w:val="006936E7"/>
    <w:rsid w:val="0069528D"/>
    <w:rsid w:val="00697777"/>
    <w:rsid w:val="00697C6E"/>
    <w:rsid w:val="006A1507"/>
    <w:rsid w:val="006A2585"/>
    <w:rsid w:val="006A37FE"/>
    <w:rsid w:val="006A3CE6"/>
    <w:rsid w:val="006A4DB7"/>
    <w:rsid w:val="006A657A"/>
    <w:rsid w:val="006A6764"/>
    <w:rsid w:val="006A7661"/>
    <w:rsid w:val="006B1CBD"/>
    <w:rsid w:val="006B3350"/>
    <w:rsid w:val="006B48BA"/>
    <w:rsid w:val="006B5425"/>
    <w:rsid w:val="006B566E"/>
    <w:rsid w:val="006B64EA"/>
    <w:rsid w:val="006B7071"/>
    <w:rsid w:val="006C1529"/>
    <w:rsid w:val="006C199F"/>
    <w:rsid w:val="006C1E03"/>
    <w:rsid w:val="006C2391"/>
    <w:rsid w:val="006C2676"/>
    <w:rsid w:val="006C3A2D"/>
    <w:rsid w:val="006C3ABB"/>
    <w:rsid w:val="006C4CF1"/>
    <w:rsid w:val="006C6DD1"/>
    <w:rsid w:val="006D0E54"/>
    <w:rsid w:val="006D1CB9"/>
    <w:rsid w:val="006D2B18"/>
    <w:rsid w:val="006D3BCE"/>
    <w:rsid w:val="006D5563"/>
    <w:rsid w:val="006D5792"/>
    <w:rsid w:val="006D58EE"/>
    <w:rsid w:val="006D5CA7"/>
    <w:rsid w:val="006D6CE0"/>
    <w:rsid w:val="006D7672"/>
    <w:rsid w:val="006D773D"/>
    <w:rsid w:val="006D7BE4"/>
    <w:rsid w:val="006E1018"/>
    <w:rsid w:val="006E14A0"/>
    <w:rsid w:val="006E190E"/>
    <w:rsid w:val="006E1DC1"/>
    <w:rsid w:val="006E2174"/>
    <w:rsid w:val="006E246F"/>
    <w:rsid w:val="006E3C2E"/>
    <w:rsid w:val="006E3FF0"/>
    <w:rsid w:val="006E5C9E"/>
    <w:rsid w:val="006E665F"/>
    <w:rsid w:val="006E6EE2"/>
    <w:rsid w:val="006E75FF"/>
    <w:rsid w:val="006F057B"/>
    <w:rsid w:val="006F0D59"/>
    <w:rsid w:val="006F19C6"/>
    <w:rsid w:val="006F20BE"/>
    <w:rsid w:val="006F3709"/>
    <w:rsid w:val="006F3F8E"/>
    <w:rsid w:val="006F4427"/>
    <w:rsid w:val="006F5048"/>
    <w:rsid w:val="006F5884"/>
    <w:rsid w:val="006F665C"/>
    <w:rsid w:val="006F7B23"/>
    <w:rsid w:val="006F7D2C"/>
    <w:rsid w:val="0070113A"/>
    <w:rsid w:val="00701779"/>
    <w:rsid w:val="00702AE4"/>
    <w:rsid w:val="00702E1B"/>
    <w:rsid w:val="007032CC"/>
    <w:rsid w:val="007033B6"/>
    <w:rsid w:val="00703CF0"/>
    <w:rsid w:val="00703E63"/>
    <w:rsid w:val="0070422F"/>
    <w:rsid w:val="00704420"/>
    <w:rsid w:val="007054A3"/>
    <w:rsid w:val="007057E2"/>
    <w:rsid w:val="007075EC"/>
    <w:rsid w:val="00710155"/>
    <w:rsid w:val="007109B1"/>
    <w:rsid w:val="00710F90"/>
    <w:rsid w:val="00710FC3"/>
    <w:rsid w:val="007110DD"/>
    <w:rsid w:val="00711F5D"/>
    <w:rsid w:val="00712FC4"/>
    <w:rsid w:val="00713022"/>
    <w:rsid w:val="00713087"/>
    <w:rsid w:val="007138D2"/>
    <w:rsid w:val="00713E1D"/>
    <w:rsid w:val="00714069"/>
    <w:rsid w:val="00714F3A"/>
    <w:rsid w:val="0071601F"/>
    <w:rsid w:val="007164E0"/>
    <w:rsid w:val="00716AFE"/>
    <w:rsid w:val="00720FF4"/>
    <w:rsid w:val="00721949"/>
    <w:rsid w:val="00722CE7"/>
    <w:rsid w:val="007231A1"/>
    <w:rsid w:val="007232CA"/>
    <w:rsid w:val="00723B68"/>
    <w:rsid w:val="0072483B"/>
    <w:rsid w:val="00726529"/>
    <w:rsid w:val="00727F21"/>
    <w:rsid w:val="007305F9"/>
    <w:rsid w:val="00731040"/>
    <w:rsid w:val="007316AA"/>
    <w:rsid w:val="00732E76"/>
    <w:rsid w:val="00733D09"/>
    <w:rsid w:val="0073467A"/>
    <w:rsid w:val="00735125"/>
    <w:rsid w:val="007410D4"/>
    <w:rsid w:val="007411DC"/>
    <w:rsid w:val="007425E2"/>
    <w:rsid w:val="00743C76"/>
    <w:rsid w:val="00744F1C"/>
    <w:rsid w:val="00746952"/>
    <w:rsid w:val="007469DB"/>
    <w:rsid w:val="007508D6"/>
    <w:rsid w:val="007509C6"/>
    <w:rsid w:val="00751D4D"/>
    <w:rsid w:val="00753697"/>
    <w:rsid w:val="00753A2A"/>
    <w:rsid w:val="00753F34"/>
    <w:rsid w:val="00755AD7"/>
    <w:rsid w:val="00757228"/>
    <w:rsid w:val="00761464"/>
    <w:rsid w:val="007615C8"/>
    <w:rsid w:val="00761704"/>
    <w:rsid w:val="00761BA0"/>
    <w:rsid w:val="00762E5A"/>
    <w:rsid w:val="00764766"/>
    <w:rsid w:val="0076600A"/>
    <w:rsid w:val="00766430"/>
    <w:rsid w:val="007672AF"/>
    <w:rsid w:val="00767494"/>
    <w:rsid w:val="00767B8D"/>
    <w:rsid w:val="00767C79"/>
    <w:rsid w:val="00771203"/>
    <w:rsid w:val="00771BCE"/>
    <w:rsid w:val="007728F7"/>
    <w:rsid w:val="00772E3D"/>
    <w:rsid w:val="007748C7"/>
    <w:rsid w:val="00774BBE"/>
    <w:rsid w:val="00774C72"/>
    <w:rsid w:val="00775471"/>
    <w:rsid w:val="00775A84"/>
    <w:rsid w:val="00775F9F"/>
    <w:rsid w:val="0077690D"/>
    <w:rsid w:val="00776EE4"/>
    <w:rsid w:val="00777261"/>
    <w:rsid w:val="007809E9"/>
    <w:rsid w:val="00780A73"/>
    <w:rsid w:val="00781F38"/>
    <w:rsid w:val="00782420"/>
    <w:rsid w:val="00782567"/>
    <w:rsid w:val="0078382D"/>
    <w:rsid w:val="0078443C"/>
    <w:rsid w:val="00784A8E"/>
    <w:rsid w:val="00785090"/>
    <w:rsid w:val="00785D67"/>
    <w:rsid w:val="00786284"/>
    <w:rsid w:val="00786ECE"/>
    <w:rsid w:val="00787762"/>
    <w:rsid w:val="00792FDE"/>
    <w:rsid w:val="00793B36"/>
    <w:rsid w:val="00794065"/>
    <w:rsid w:val="00795059"/>
    <w:rsid w:val="007953BF"/>
    <w:rsid w:val="00795A17"/>
    <w:rsid w:val="007A1333"/>
    <w:rsid w:val="007A33DB"/>
    <w:rsid w:val="007A3B22"/>
    <w:rsid w:val="007A4D6E"/>
    <w:rsid w:val="007A5CA0"/>
    <w:rsid w:val="007A6201"/>
    <w:rsid w:val="007A7445"/>
    <w:rsid w:val="007A7A8D"/>
    <w:rsid w:val="007B034F"/>
    <w:rsid w:val="007B06D1"/>
    <w:rsid w:val="007B1E53"/>
    <w:rsid w:val="007B202A"/>
    <w:rsid w:val="007B2BC4"/>
    <w:rsid w:val="007B34FB"/>
    <w:rsid w:val="007B3B42"/>
    <w:rsid w:val="007B5964"/>
    <w:rsid w:val="007B75E8"/>
    <w:rsid w:val="007B77BC"/>
    <w:rsid w:val="007C2BC4"/>
    <w:rsid w:val="007C31FB"/>
    <w:rsid w:val="007C4260"/>
    <w:rsid w:val="007C494A"/>
    <w:rsid w:val="007C4E03"/>
    <w:rsid w:val="007C5D61"/>
    <w:rsid w:val="007C62F4"/>
    <w:rsid w:val="007C640E"/>
    <w:rsid w:val="007C65D1"/>
    <w:rsid w:val="007C6AEC"/>
    <w:rsid w:val="007C7012"/>
    <w:rsid w:val="007C78F5"/>
    <w:rsid w:val="007C7E3A"/>
    <w:rsid w:val="007D00EF"/>
    <w:rsid w:val="007D0F64"/>
    <w:rsid w:val="007D2084"/>
    <w:rsid w:val="007D3478"/>
    <w:rsid w:val="007D3636"/>
    <w:rsid w:val="007D455F"/>
    <w:rsid w:val="007D55C8"/>
    <w:rsid w:val="007D6D12"/>
    <w:rsid w:val="007D7039"/>
    <w:rsid w:val="007D7A91"/>
    <w:rsid w:val="007D7E86"/>
    <w:rsid w:val="007E01E4"/>
    <w:rsid w:val="007E061A"/>
    <w:rsid w:val="007E2104"/>
    <w:rsid w:val="007E2AEC"/>
    <w:rsid w:val="007E2FAA"/>
    <w:rsid w:val="007E3474"/>
    <w:rsid w:val="007E3C76"/>
    <w:rsid w:val="007E4443"/>
    <w:rsid w:val="007E477A"/>
    <w:rsid w:val="007E5FEA"/>
    <w:rsid w:val="007E69F6"/>
    <w:rsid w:val="007E7319"/>
    <w:rsid w:val="007F0507"/>
    <w:rsid w:val="007F0851"/>
    <w:rsid w:val="007F128A"/>
    <w:rsid w:val="007F1A1F"/>
    <w:rsid w:val="007F49A0"/>
    <w:rsid w:val="007F5E98"/>
    <w:rsid w:val="007F6A8A"/>
    <w:rsid w:val="007F7755"/>
    <w:rsid w:val="007F798D"/>
    <w:rsid w:val="007F7A47"/>
    <w:rsid w:val="007F7ED4"/>
    <w:rsid w:val="00800109"/>
    <w:rsid w:val="0080044B"/>
    <w:rsid w:val="00801E1F"/>
    <w:rsid w:val="008027D7"/>
    <w:rsid w:val="008034E1"/>
    <w:rsid w:val="00803D95"/>
    <w:rsid w:val="00805FFE"/>
    <w:rsid w:val="0080704E"/>
    <w:rsid w:val="00810407"/>
    <w:rsid w:val="00811299"/>
    <w:rsid w:val="00812740"/>
    <w:rsid w:val="00812C5A"/>
    <w:rsid w:val="008142C8"/>
    <w:rsid w:val="00814756"/>
    <w:rsid w:val="008149AD"/>
    <w:rsid w:val="00814B66"/>
    <w:rsid w:val="00814C9F"/>
    <w:rsid w:val="008150AA"/>
    <w:rsid w:val="00815C2A"/>
    <w:rsid w:val="00816495"/>
    <w:rsid w:val="008173C6"/>
    <w:rsid w:val="00817A86"/>
    <w:rsid w:val="008204E3"/>
    <w:rsid w:val="008205C0"/>
    <w:rsid w:val="00820E40"/>
    <w:rsid w:val="008210A1"/>
    <w:rsid w:val="00822968"/>
    <w:rsid w:val="0082507E"/>
    <w:rsid w:val="00825A16"/>
    <w:rsid w:val="008277DA"/>
    <w:rsid w:val="00827FCD"/>
    <w:rsid w:val="00830676"/>
    <w:rsid w:val="00830768"/>
    <w:rsid w:val="0083173B"/>
    <w:rsid w:val="00833C27"/>
    <w:rsid w:val="00834390"/>
    <w:rsid w:val="00836102"/>
    <w:rsid w:val="00836B2C"/>
    <w:rsid w:val="00836D68"/>
    <w:rsid w:val="00837E11"/>
    <w:rsid w:val="00837F74"/>
    <w:rsid w:val="0084109A"/>
    <w:rsid w:val="00841E04"/>
    <w:rsid w:val="008424F9"/>
    <w:rsid w:val="008432B2"/>
    <w:rsid w:val="00843727"/>
    <w:rsid w:val="0084452F"/>
    <w:rsid w:val="0084458E"/>
    <w:rsid w:val="008452DC"/>
    <w:rsid w:val="0084564B"/>
    <w:rsid w:val="008459E4"/>
    <w:rsid w:val="008474C0"/>
    <w:rsid w:val="00847740"/>
    <w:rsid w:val="008479C7"/>
    <w:rsid w:val="008500F5"/>
    <w:rsid w:val="00851329"/>
    <w:rsid w:val="00851950"/>
    <w:rsid w:val="00851D81"/>
    <w:rsid w:val="008522E4"/>
    <w:rsid w:val="00853254"/>
    <w:rsid w:val="008536AD"/>
    <w:rsid w:val="00856853"/>
    <w:rsid w:val="008572DA"/>
    <w:rsid w:val="00857511"/>
    <w:rsid w:val="00857921"/>
    <w:rsid w:val="00857FAD"/>
    <w:rsid w:val="00860322"/>
    <w:rsid w:val="0086075B"/>
    <w:rsid w:val="0086087A"/>
    <w:rsid w:val="00860EC2"/>
    <w:rsid w:val="00860FEC"/>
    <w:rsid w:val="00863233"/>
    <w:rsid w:val="00863548"/>
    <w:rsid w:val="00864BED"/>
    <w:rsid w:val="00866AC0"/>
    <w:rsid w:val="00866EC1"/>
    <w:rsid w:val="00867513"/>
    <w:rsid w:val="00870222"/>
    <w:rsid w:val="0087162F"/>
    <w:rsid w:val="00871D8C"/>
    <w:rsid w:val="0087330A"/>
    <w:rsid w:val="00873A6A"/>
    <w:rsid w:val="00876BA1"/>
    <w:rsid w:val="00877D72"/>
    <w:rsid w:val="00880A5F"/>
    <w:rsid w:val="008813F4"/>
    <w:rsid w:val="00881900"/>
    <w:rsid w:val="00883F22"/>
    <w:rsid w:val="0088443A"/>
    <w:rsid w:val="0088470F"/>
    <w:rsid w:val="00885527"/>
    <w:rsid w:val="0088571A"/>
    <w:rsid w:val="00885A79"/>
    <w:rsid w:val="008864C1"/>
    <w:rsid w:val="008901DB"/>
    <w:rsid w:val="00890CFB"/>
    <w:rsid w:val="00891659"/>
    <w:rsid w:val="00891997"/>
    <w:rsid w:val="00892ACD"/>
    <w:rsid w:val="0089398A"/>
    <w:rsid w:val="008940C9"/>
    <w:rsid w:val="0089479A"/>
    <w:rsid w:val="00896465"/>
    <w:rsid w:val="00896B60"/>
    <w:rsid w:val="008A368F"/>
    <w:rsid w:val="008A3974"/>
    <w:rsid w:val="008A3FB1"/>
    <w:rsid w:val="008A483D"/>
    <w:rsid w:val="008A5B5A"/>
    <w:rsid w:val="008A6B70"/>
    <w:rsid w:val="008B0572"/>
    <w:rsid w:val="008B15B6"/>
    <w:rsid w:val="008B19FD"/>
    <w:rsid w:val="008B1D33"/>
    <w:rsid w:val="008B1E74"/>
    <w:rsid w:val="008B2091"/>
    <w:rsid w:val="008B2166"/>
    <w:rsid w:val="008B2CDF"/>
    <w:rsid w:val="008B4273"/>
    <w:rsid w:val="008B4594"/>
    <w:rsid w:val="008B5A4C"/>
    <w:rsid w:val="008B6BEB"/>
    <w:rsid w:val="008B6C29"/>
    <w:rsid w:val="008B7F52"/>
    <w:rsid w:val="008C0DDA"/>
    <w:rsid w:val="008C18B8"/>
    <w:rsid w:val="008C256B"/>
    <w:rsid w:val="008C29DF"/>
    <w:rsid w:val="008C2F16"/>
    <w:rsid w:val="008C2F66"/>
    <w:rsid w:val="008C3C39"/>
    <w:rsid w:val="008C3D8E"/>
    <w:rsid w:val="008C462F"/>
    <w:rsid w:val="008C4854"/>
    <w:rsid w:val="008C5E76"/>
    <w:rsid w:val="008C6C56"/>
    <w:rsid w:val="008C6CA3"/>
    <w:rsid w:val="008D1D3C"/>
    <w:rsid w:val="008D2261"/>
    <w:rsid w:val="008D3269"/>
    <w:rsid w:val="008D32C7"/>
    <w:rsid w:val="008D5189"/>
    <w:rsid w:val="008D7716"/>
    <w:rsid w:val="008D784D"/>
    <w:rsid w:val="008D7859"/>
    <w:rsid w:val="008E0FB1"/>
    <w:rsid w:val="008E1ACA"/>
    <w:rsid w:val="008E2BAC"/>
    <w:rsid w:val="008E3B56"/>
    <w:rsid w:val="008E3B68"/>
    <w:rsid w:val="008E4DF3"/>
    <w:rsid w:val="008E6AFD"/>
    <w:rsid w:val="008F0F90"/>
    <w:rsid w:val="008F16FB"/>
    <w:rsid w:val="008F1775"/>
    <w:rsid w:val="008F1BBB"/>
    <w:rsid w:val="008F3A48"/>
    <w:rsid w:val="008F5413"/>
    <w:rsid w:val="008F667C"/>
    <w:rsid w:val="008F7DE2"/>
    <w:rsid w:val="008F7E9A"/>
    <w:rsid w:val="00900418"/>
    <w:rsid w:val="00901A74"/>
    <w:rsid w:val="00902CF0"/>
    <w:rsid w:val="009044A3"/>
    <w:rsid w:val="0090542C"/>
    <w:rsid w:val="009056D2"/>
    <w:rsid w:val="00905B1A"/>
    <w:rsid w:val="00906A4A"/>
    <w:rsid w:val="00906AE0"/>
    <w:rsid w:val="00907AFE"/>
    <w:rsid w:val="0091163A"/>
    <w:rsid w:val="009160EF"/>
    <w:rsid w:val="00920B94"/>
    <w:rsid w:val="00920E53"/>
    <w:rsid w:val="0092320D"/>
    <w:rsid w:val="009233A8"/>
    <w:rsid w:val="00924FDE"/>
    <w:rsid w:val="00925E5B"/>
    <w:rsid w:val="00926096"/>
    <w:rsid w:val="009260F4"/>
    <w:rsid w:val="00926B0F"/>
    <w:rsid w:val="00927168"/>
    <w:rsid w:val="00927B14"/>
    <w:rsid w:val="0093020F"/>
    <w:rsid w:val="00930349"/>
    <w:rsid w:val="009308D4"/>
    <w:rsid w:val="00930FD7"/>
    <w:rsid w:val="009323B5"/>
    <w:rsid w:val="00932BA3"/>
    <w:rsid w:val="00932D5B"/>
    <w:rsid w:val="00933464"/>
    <w:rsid w:val="00933F3A"/>
    <w:rsid w:val="0093407A"/>
    <w:rsid w:val="00936DB6"/>
    <w:rsid w:val="00940532"/>
    <w:rsid w:val="00941819"/>
    <w:rsid w:val="00942192"/>
    <w:rsid w:val="0094260E"/>
    <w:rsid w:val="00942B63"/>
    <w:rsid w:val="0094427C"/>
    <w:rsid w:val="00944409"/>
    <w:rsid w:val="00944EFE"/>
    <w:rsid w:val="009457FD"/>
    <w:rsid w:val="00950135"/>
    <w:rsid w:val="00950DDD"/>
    <w:rsid w:val="009515D1"/>
    <w:rsid w:val="009519B2"/>
    <w:rsid w:val="0095209E"/>
    <w:rsid w:val="009524CC"/>
    <w:rsid w:val="00953A65"/>
    <w:rsid w:val="009551AF"/>
    <w:rsid w:val="00956331"/>
    <w:rsid w:val="0095649B"/>
    <w:rsid w:val="00956A02"/>
    <w:rsid w:val="009571AB"/>
    <w:rsid w:val="00957C2E"/>
    <w:rsid w:val="00960088"/>
    <w:rsid w:val="0096093C"/>
    <w:rsid w:val="009611B2"/>
    <w:rsid w:val="00961552"/>
    <w:rsid w:val="0096188F"/>
    <w:rsid w:val="00963ECF"/>
    <w:rsid w:val="00963EE5"/>
    <w:rsid w:val="00964898"/>
    <w:rsid w:val="00965C57"/>
    <w:rsid w:val="00971555"/>
    <w:rsid w:val="00971754"/>
    <w:rsid w:val="009717F4"/>
    <w:rsid w:val="00971A65"/>
    <w:rsid w:val="00972928"/>
    <w:rsid w:val="00974796"/>
    <w:rsid w:val="00974D5F"/>
    <w:rsid w:val="00975085"/>
    <w:rsid w:val="00975F15"/>
    <w:rsid w:val="00977D05"/>
    <w:rsid w:val="00980491"/>
    <w:rsid w:val="00980623"/>
    <w:rsid w:val="009809F4"/>
    <w:rsid w:val="009811C7"/>
    <w:rsid w:val="0098121D"/>
    <w:rsid w:val="009817BC"/>
    <w:rsid w:val="00982CDD"/>
    <w:rsid w:val="009840F8"/>
    <w:rsid w:val="00984339"/>
    <w:rsid w:val="00986134"/>
    <w:rsid w:val="009863DE"/>
    <w:rsid w:val="00986FA2"/>
    <w:rsid w:val="00991805"/>
    <w:rsid w:val="00993317"/>
    <w:rsid w:val="00993966"/>
    <w:rsid w:val="00994696"/>
    <w:rsid w:val="0099495D"/>
    <w:rsid w:val="009949D8"/>
    <w:rsid w:val="00995001"/>
    <w:rsid w:val="009952C4"/>
    <w:rsid w:val="00995616"/>
    <w:rsid w:val="009968BF"/>
    <w:rsid w:val="0099736D"/>
    <w:rsid w:val="009A149D"/>
    <w:rsid w:val="009A1D0F"/>
    <w:rsid w:val="009A1E99"/>
    <w:rsid w:val="009A21DD"/>
    <w:rsid w:val="009A2A69"/>
    <w:rsid w:val="009A2EBE"/>
    <w:rsid w:val="009A3021"/>
    <w:rsid w:val="009A6F64"/>
    <w:rsid w:val="009B00A2"/>
    <w:rsid w:val="009B09A9"/>
    <w:rsid w:val="009B1E43"/>
    <w:rsid w:val="009B39B5"/>
    <w:rsid w:val="009B49D6"/>
    <w:rsid w:val="009B4C43"/>
    <w:rsid w:val="009B6641"/>
    <w:rsid w:val="009B68EB"/>
    <w:rsid w:val="009B6FBF"/>
    <w:rsid w:val="009B7621"/>
    <w:rsid w:val="009B7955"/>
    <w:rsid w:val="009C091B"/>
    <w:rsid w:val="009C2725"/>
    <w:rsid w:val="009C44E9"/>
    <w:rsid w:val="009C67AE"/>
    <w:rsid w:val="009C77D9"/>
    <w:rsid w:val="009D0A5B"/>
    <w:rsid w:val="009D16FB"/>
    <w:rsid w:val="009D296F"/>
    <w:rsid w:val="009D3883"/>
    <w:rsid w:val="009D40CF"/>
    <w:rsid w:val="009D489C"/>
    <w:rsid w:val="009D5D2D"/>
    <w:rsid w:val="009D5EDB"/>
    <w:rsid w:val="009D67DC"/>
    <w:rsid w:val="009D6E84"/>
    <w:rsid w:val="009D7282"/>
    <w:rsid w:val="009D73AF"/>
    <w:rsid w:val="009D7894"/>
    <w:rsid w:val="009D7F58"/>
    <w:rsid w:val="009E0ECE"/>
    <w:rsid w:val="009E1AC2"/>
    <w:rsid w:val="009E2320"/>
    <w:rsid w:val="009E2A92"/>
    <w:rsid w:val="009E3472"/>
    <w:rsid w:val="009E3E83"/>
    <w:rsid w:val="009E3FED"/>
    <w:rsid w:val="009E4876"/>
    <w:rsid w:val="009E49B3"/>
    <w:rsid w:val="009E5937"/>
    <w:rsid w:val="009E65BC"/>
    <w:rsid w:val="009E675E"/>
    <w:rsid w:val="009E676B"/>
    <w:rsid w:val="009F0804"/>
    <w:rsid w:val="009F274B"/>
    <w:rsid w:val="009F39EA"/>
    <w:rsid w:val="009F5201"/>
    <w:rsid w:val="009F54EC"/>
    <w:rsid w:val="009F7616"/>
    <w:rsid w:val="00A00611"/>
    <w:rsid w:val="00A0083F"/>
    <w:rsid w:val="00A0288F"/>
    <w:rsid w:val="00A03264"/>
    <w:rsid w:val="00A05084"/>
    <w:rsid w:val="00A05122"/>
    <w:rsid w:val="00A05832"/>
    <w:rsid w:val="00A05BFC"/>
    <w:rsid w:val="00A067A2"/>
    <w:rsid w:val="00A06DF2"/>
    <w:rsid w:val="00A07756"/>
    <w:rsid w:val="00A07C61"/>
    <w:rsid w:val="00A104D6"/>
    <w:rsid w:val="00A12FD3"/>
    <w:rsid w:val="00A13E1C"/>
    <w:rsid w:val="00A157E6"/>
    <w:rsid w:val="00A15F49"/>
    <w:rsid w:val="00A17360"/>
    <w:rsid w:val="00A17AA5"/>
    <w:rsid w:val="00A17ACC"/>
    <w:rsid w:val="00A2093F"/>
    <w:rsid w:val="00A20E19"/>
    <w:rsid w:val="00A20FAD"/>
    <w:rsid w:val="00A22402"/>
    <w:rsid w:val="00A23FF0"/>
    <w:rsid w:val="00A24DAA"/>
    <w:rsid w:val="00A251BD"/>
    <w:rsid w:val="00A25303"/>
    <w:rsid w:val="00A27BEE"/>
    <w:rsid w:val="00A3000C"/>
    <w:rsid w:val="00A32125"/>
    <w:rsid w:val="00A33DD6"/>
    <w:rsid w:val="00A34D31"/>
    <w:rsid w:val="00A34F9A"/>
    <w:rsid w:val="00A35822"/>
    <w:rsid w:val="00A358DB"/>
    <w:rsid w:val="00A35905"/>
    <w:rsid w:val="00A3666E"/>
    <w:rsid w:val="00A37A87"/>
    <w:rsid w:val="00A40A01"/>
    <w:rsid w:val="00A40E56"/>
    <w:rsid w:val="00A41013"/>
    <w:rsid w:val="00A4166B"/>
    <w:rsid w:val="00A41FDF"/>
    <w:rsid w:val="00A442BB"/>
    <w:rsid w:val="00A46618"/>
    <w:rsid w:val="00A46734"/>
    <w:rsid w:val="00A4675C"/>
    <w:rsid w:val="00A47447"/>
    <w:rsid w:val="00A501AF"/>
    <w:rsid w:val="00A501CE"/>
    <w:rsid w:val="00A506D7"/>
    <w:rsid w:val="00A50D62"/>
    <w:rsid w:val="00A546E5"/>
    <w:rsid w:val="00A54B86"/>
    <w:rsid w:val="00A555CA"/>
    <w:rsid w:val="00A567E0"/>
    <w:rsid w:val="00A56EB5"/>
    <w:rsid w:val="00A57701"/>
    <w:rsid w:val="00A6187D"/>
    <w:rsid w:val="00A62E62"/>
    <w:rsid w:val="00A63940"/>
    <w:rsid w:val="00A66567"/>
    <w:rsid w:val="00A666F4"/>
    <w:rsid w:val="00A714A8"/>
    <w:rsid w:val="00A715EA"/>
    <w:rsid w:val="00A71C16"/>
    <w:rsid w:val="00A73F74"/>
    <w:rsid w:val="00A740E4"/>
    <w:rsid w:val="00A74584"/>
    <w:rsid w:val="00A7643C"/>
    <w:rsid w:val="00A8051D"/>
    <w:rsid w:val="00A80F9C"/>
    <w:rsid w:val="00A810A6"/>
    <w:rsid w:val="00A81813"/>
    <w:rsid w:val="00A81B1F"/>
    <w:rsid w:val="00A81DC4"/>
    <w:rsid w:val="00A831A3"/>
    <w:rsid w:val="00A83284"/>
    <w:rsid w:val="00A8357E"/>
    <w:rsid w:val="00A8447C"/>
    <w:rsid w:val="00A85892"/>
    <w:rsid w:val="00A873C3"/>
    <w:rsid w:val="00A8775A"/>
    <w:rsid w:val="00A90639"/>
    <w:rsid w:val="00A9246D"/>
    <w:rsid w:val="00A93138"/>
    <w:rsid w:val="00A94542"/>
    <w:rsid w:val="00A94723"/>
    <w:rsid w:val="00A94F86"/>
    <w:rsid w:val="00A9534A"/>
    <w:rsid w:val="00A956A2"/>
    <w:rsid w:val="00A95F3B"/>
    <w:rsid w:val="00A975DD"/>
    <w:rsid w:val="00A97903"/>
    <w:rsid w:val="00A97E80"/>
    <w:rsid w:val="00AA04DC"/>
    <w:rsid w:val="00AA20F7"/>
    <w:rsid w:val="00AA4E1C"/>
    <w:rsid w:val="00AA51F4"/>
    <w:rsid w:val="00AA72BE"/>
    <w:rsid w:val="00AB0516"/>
    <w:rsid w:val="00AB08E1"/>
    <w:rsid w:val="00AB19D0"/>
    <w:rsid w:val="00AB1F19"/>
    <w:rsid w:val="00AB2CA7"/>
    <w:rsid w:val="00AB2CCB"/>
    <w:rsid w:val="00AB3A00"/>
    <w:rsid w:val="00AB44CB"/>
    <w:rsid w:val="00AB55DE"/>
    <w:rsid w:val="00AB7892"/>
    <w:rsid w:val="00AB7E58"/>
    <w:rsid w:val="00AC1110"/>
    <w:rsid w:val="00AC1178"/>
    <w:rsid w:val="00AC3973"/>
    <w:rsid w:val="00AC3D14"/>
    <w:rsid w:val="00AC5773"/>
    <w:rsid w:val="00AC59E9"/>
    <w:rsid w:val="00AC60B3"/>
    <w:rsid w:val="00AC65CA"/>
    <w:rsid w:val="00AC6D4D"/>
    <w:rsid w:val="00AC7602"/>
    <w:rsid w:val="00AC7796"/>
    <w:rsid w:val="00AD0D46"/>
    <w:rsid w:val="00AD20A9"/>
    <w:rsid w:val="00AD2BC2"/>
    <w:rsid w:val="00AD2CEE"/>
    <w:rsid w:val="00AD378D"/>
    <w:rsid w:val="00AD38F8"/>
    <w:rsid w:val="00AD5D61"/>
    <w:rsid w:val="00AD6537"/>
    <w:rsid w:val="00AD6EC8"/>
    <w:rsid w:val="00AD7C10"/>
    <w:rsid w:val="00AE178B"/>
    <w:rsid w:val="00AE29D3"/>
    <w:rsid w:val="00AE2A97"/>
    <w:rsid w:val="00AE3376"/>
    <w:rsid w:val="00AE3622"/>
    <w:rsid w:val="00AE4105"/>
    <w:rsid w:val="00AE59C3"/>
    <w:rsid w:val="00AE7460"/>
    <w:rsid w:val="00AF6FAC"/>
    <w:rsid w:val="00B0380B"/>
    <w:rsid w:val="00B03903"/>
    <w:rsid w:val="00B03CD0"/>
    <w:rsid w:val="00B04BA9"/>
    <w:rsid w:val="00B056E5"/>
    <w:rsid w:val="00B05E2D"/>
    <w:rsid w:val="00B06F94"/>
    <w:rsid w:val="00B10ED8"/>
    <w:rsid w:val="00B12AB2"/>
    <w:rsid w:val="00B1316D"/>
    <w:rsid w:val="00B1320E"/>
    <w:rsid w:val="00B1380D"/>
    <w:rsid w:val="00B14098"/>
    <w:rsid w:val="00B14CD3"/>
    <w:rsid w:val="00B14F5B"/>
    <w:rsid w:val="00B16499"/>
    <w:rsid w:val="00B168C0"/>
    <w:rsid w:val="00B200F7"/>
    <w:rsid w:val="00B206C9"/>
    <w:rsid w:val="00B21349"/>
    <w:rsid w:val="00B21ECB"/>
    <w:rsid w:val="00B236E1"/>
    <w:rsid w:val="00B23D90"/>
    <w:rsid w:val="00B23FA8"/>
    <w:rsid w:val="00B24313"/>
    <w:rsid w:val="00B25C53"/>
    <w:rsid w:val="00B26317"/>
    <w:rsid w:val="00B30500"/>
    <w:rsid w:val="00B31461"/>
    <w:rsid w:val="00B314A8"/>
    <w:rsid w:val="00B32514"/>
    <w:rsid w:val="00B335A6"/>
    <w:rsid w:val="00B3375B"/>
    <w:rsid w:val="00B33B72"/>
    <w:rsid w:val="00B34FEA"/>
    <w:rsid w:val="00B3585B"/>
    <w:rsid w:val="00B36BD6"/>
    <w:rsid w:val="00B41350"/>
    <w:rsid w:val="00B41A41"/>
    <w:rsid w:val="00B41B9E"/>
    <w:rsid w:val="00B4229F"/>
    <w:rsid w:val="00B4797C"/>
    <w:rsid w:val="00B500A0"/>
    <w:rsid w:val="00B51AAC"/>
    <w:rsid w:val="00B54670"/>
    <w:rsid w:val="00B5486D"/>
    <w:rsid w:val="00B54E4B"/>
    <w:rsid w:val="00B55328"/>
    <w:rsid w:val="00B55CA7"/>
    <w:rsid w:val="00B56672"/>
    <w:rsid w:val="00B60EC8"/>
    <w:rsid w:val="00B60F43"/>
    <w:rsid w:val="00B619C2"/>
    <w:rsid w:val="00B61F9D"/>
    <w:rsid w:val="00B6320E"/>
    <w:rsid w:val="00B63E61"/>
    <w:rsid w:val="00B647F9"/>
    <w:rsid w:val="00B64DCF"/>
    <w:rsid w:val="00B677B5"/>
    <w:rsid w:val="00B7043F"/>
    <w:rsid w:val="00B71251"/>
    <w:rsid w:val="00B71969"/>
    <w:rsid w:val="00B71B5F"/>
    <w:rsid w:val="00B7321E"/>
    <w:rsid w:val="00B7437B"/>
    <w:rsid w:val="00B74831"/>
    <w:rsid w:val="00B74FE2"/>
    <w:rsid w:val="00B75210"/>
    <w:rsid w:val="00B77721"/>
    <w:rsid w:val="00B77FAE"/>
    <w:rsid w:val="00B808B1"/>
    <w:rsid w:val="00B80BDA"/>
    <w:rsid w:val="00B823E6"/>
    <w:rsid w:val="00B847F1"/>
    <w:rsid w:val="00B84A4B"/>
    <w:rsid w:val="00B84AED"/>
    <w:rsid w:val="00B850B7"/>
    <w:rsid w:val="00B853E4"/>
    <w:rsid w:val="00B864B9"/>
    <w:rsid w:val="00B86766"/>
    <w:rsid w:val="00B8725E"/>
    <w:rsid w:val="00B8755E"/>
    <w:rsid w:val="00B8794C"/>
    <w:rsid w:val="00B8796B"/>
    <w:rsid w:val="00B900BB"/>
    <w:rsid w:val="00B90403"/>
    <w:rsid w:val="00B91979"/>
    <w:rsid w:val="00B9286E"/>
    <w:rsid w:val="00B931B5"/>
    <w:rsid w:val="00B93680"/>
    <w:rsid w:val="00B93B83"/>
    <w:rsid w:val="00B95746"/>
    <w:rsid w:val="00B97CD1"/>
    <w:rsid w:val="00BA020A"/>
    <w:rsid w:val="00BA0275"/>
    <w:rsid w:val="00BA20FF"/>
    <w:rsid w:val="00BA4E71"/>
    <w:rsid w:val="00BA5940"/>
    <w:rsid w:val="00BA6681"/>
    <w:rsid w:val="00BA66A3"/>
    <w:rsid w:val="00BA6874"/>
    <w:rsid w:val="00BA68F2"/>
    <w:rsid w:val="00BA6CC0"/>
    <w:rsid w:val="00BA70F2"/>
    <w:rsid w:val="00BA7366"/>
    <w:rsid w:val="00BA7DC8"/>
    <w:rsid w:val="00BB148E"/>
    <w:rsid w:val="00BB1CC6"/>
    <w:rsid w:val="00BB280F"/>
    <w:rsid w:val="00BB2F4E"/>
    <w:rsid w:val="00BB2FB1"/>
    <w:rsid w:val="00BB3900"/>
    <w:rsid w:val="00BB44E1"/>
    <w:rsid w:val="00BB46D7"/>
    <w:rsid w:val="00BB5C70"/>
    <w:rsid w:val="00BB7593"/>
    <w:rsid w:val="00BB7767"/>
    <w:rsid w:val="00BC0E89"/>
    <w:rsid w:val="00BC10E5"/>
    <w:rsid w:val="00BC272A"/>
    <w:rsid w:val="00BC29FD"/>
    <w:rsid w:val="00BC4690"/>
    <w:rsid w:val="00BC4FE7"/>
    <w:rsid w:val="00BC5688"/>
    <w:rsid w:val="00BC76A1"/>
    <w:rsid w:val="00BC7AE0"/>
    <w:rsid w:val="00BD05B8"/>
    <w:rsid w:val="00BD0935"/>
    <w:rsid w:val="00BD0FC1"/>
    <w:rsid w:val="00BD1C7B"/>
    <w:rsid w:val="00BD1CAF"/>
    <w:rsid w:val="00BD26A0"/>
    <w:rsid w:val="00BD2841"/>
    <w:rsid w:val="00BD2D76"/>
    <w:rsid w:val="00BD3A7D"/>
    <w:rsid w:val="00BD3E63"/>
    <w:rsid w:val="00BD450A"/>
    <w:rsid w:val="00BD7B19"/>
    <w:rsid w:val="00BE2F67"/>
    <w:rsid w:val="00BE30AA"/>
    <w:rsid w:val="00BE343A"/>
    <w:rsid w:val="00BE37FD"/>
    <w:rsid w:val="00BE3A1A"/>
    <w:rsid w:val="00BE49B6"/>
    <w:rsid w:val="00BE5069"/>
    <w:rsid w:val="00BE5FC9"/>
    <w:rsid w:val="00BE62D0"/>
    <w:rsid w:val="00BF1716"/>
    <w:rsid w:val="00BF2FBB"/>
    <w:rsid w:val="00BF490E"/>
    <w:rsid w:val="00BF4B8E"/>
    <w:rsid w:val="00BF4F0D"/>
    <w:rsid w:val="00BF5E64"/>
    <w:rsid w:val="00BF60DE"/>
    <w:rsid w:val="00BF612C"/>
    <w:rsid w:val="00BF76C5"/>
    <w:rsid w:val="00BF7CF0"/>
    <w:rsid w:val="00BF7DBF"/>
    <w:rsid w:val="00C002B6"/>
    <w:rsid w:val="00C00770"/>
    <w:rsid w:val="00C0179D"/>
    <w:rsid w:val="00C02B1D"/>
    <w:rsid w:val="00C0340A"/>
    <w:rsid w:val="00C045C9"/>
    <w:rsid w:val="00C0549A"/>
    <w:rsid w:val="00C05862"/>
    <w:rsid w:val="00C0597A"/>
    <w:rsid w:val="00C0599D"/>
    <w:rsid w:val="00C05FD1"/>
    <w:rsid w:val="00C07142"/>
    <w:rsid w:val="00C072FB"/>
    <w:rsid w:val="00C07AF2"/>
    <w:rsid w:val="00C10984"/>
    <w:rsid w:val="00C11AAF"/>
    <w:rsid w:val="00C12B61"/>
    <w:rsid w:val="00C16FC4"/>
    <w:rsid w:val="00C179F4"/>
    <w:rsid w:val="00C17ECD"/>
    <w:rsid w:val="00C21398"/>
    <w:rsid w:val="00C2179B"/>
    <w:rsid w:val="00C219D5"/>
    <w:rsid w:val="00C21BCF"/>
    <w:rsid w:val="00C21F3E"/>
    <w:rsid w:val="00C23C28"/>
    <w:rsid w:val="00C23DAE"/>
    <w:rsid w:val="00C2463A"/>
    <w:rsid w:val="00C24F48"/>
    <w:rsid w:val="00C257CE"/>
    <w:rsid w:val="00C2649E"/>
    <w:rsid w:val="00C27D04"/>
    <w:rsid w:val="00C32518"/>
    <w:rsid w:val="00C32568"/>
    <w:rsid w:val="00C325F8"/>
    <w:rsid w:val="00C32E03"/>
    <w:rsid w:val="00C3656B"/>
    <w:rsid w:val="00C36719"/>
    <w:rsid w:val="00C36994"/>
    <w:rsid w:val="00C371B0"/>
    <w:rsid w:val="00C379AD"/>
    <w:rsid w:val="00C37EF7"/>
    <w:rsid w:val="00C4227B"/>
    <w:rsid w:val="00C422DF"/>
    <w:rsid w:val="00C42D88"/>
    <w:rsid w:val="00C44794"/>
    <w:rsid w:val="00C44DDE"/>
    <w:rsid w:val="00C45556"/>
    <w:rsid w:val="00C455BF"/>
    <w:rsid w:val="00C458A4"/>
    <w:rsid w:val="00C45A00"/>
    <w:rsid w:val="00C45B18"/>
    <w:rsid w:val="00C4774B"/>
    <w:rsid w:val="00C47D68"/>
    <w:rsid w:val="00C53079"/>
    <w:rsid w:val="00C53384"/>
    <w:rsid w:val="00C53885"/>
    <w:rsid w:val="00C54116"/>
    <w:rsid w:val="00C54122"/>
    <w:rsid w:val="00C56231"/>
    <w:rsid w:val="00C60EED"/>
    <w:rsid w:val="00C61CC7"/>
    <w:rsid w:val="00C61F28"/>
    <w:rsid w:val="00C63747"/>
    <w:rsid w:val="00C64159"/>
    <w:rsid w:val="00C65CF2"/>
    <w:rsid w:val="00C65FB9"/>
    <w:rsid w:val="00C662B5"/>
    <w:rsid w:val="00C70879"/>
    <w:rsid w:val="00C70D7A"/>
    <w:rsid w:val="00C71607"/>
    <w:rsid w:val="00C7166A"/>
    <w:rsid w:val="00C719E3"/>
    <w:rsid w:val="00C72016"/>
    <w:rsid w:val="00C72872"/>
    <w:rsid w:val="00C72AFB"/>
    <w:rsid w:val="00C72B49"/>
    <w:rsid w:val="00C730AB"/>
    <w:rsid w:val="00C73628"/>
    <w:rsid w:val="00C7372C"/>
    <w:rsid w:val="00C73AC6"/>
    <w:rsid w:val="00C744D2"/>
    <w:rsid w:val="00C7583D"/>
    <w:rsid w:val="00C762FD"/>
    <w:rsid w:val="00C76C80"/>
    <w:rsid w:val="00C77437"/>
    <w:rsid w:val="00C7749F"/>
    <w:rsid w:val="00C77773"/>
    <w:rsid w:val="00C77B02"/>
    <w:rsid w:val="00C804B3"/>
    <w:rsid w:val="00C8154A"/>
    <w:rsid w:val="00C83B65"/>
    <w:rsid w:val="00C83C70"/>
    <w:rsid w:val="00C83DEA"/>
    <w:rsid w:val="00C848AF"/>
    <w:rsid w:val="00C86A77"/>
    <w:rsid w:val="00C87E7F"/>
    <w:rsid w:val="00C902BD"/>
    <w:rsid w:val="00C906A8"/>
    <w:rsid w:val="00C92D61"/>
    <w:rsid w:val="00C9316D"/>
    <w:rsid w:val="00C94FFD"/>
    <w:rsid w:val="00C978D2"/>
    <w:rsid w:val="00CA0369"/>
    <w:rsid w:val="00CA0C7F"/>
    <w:rsid w:val="00CA12E6"/>
    <w:rsid w:val="00CA1FF8"/>
    <w:rsid w:val="00CA40F4"/>
    <w:rsid w:val="00CA4455"/>
    <w:rsid w:val="00CA5B82"/>
    <w:rsid w:val="00CA66A6"/>
    <w:rsid w:val="00CA6E55"/>
    <w:rsid w:val="00CB1A06"/>
    <w:rsid w:val="00CB3042"/>
    <w:rsid w:val="00CB3D52"/>
    <w:rsid w:val="00CB4637"/>
    <w:rsid w:val="00CB551C"/>
    <w:rsid w:val="00CB5E29"/>
    <w:rsid w:val="00CB655A"/>
    <w:rsid w:val="00CB667F"/>
    <w:rsid w:val="00CB69C4"/>
    <w:rsid w:val="00CB74F9"/>
    <w:rsid w:val="00CC0DE4"/>
    <w:rsid w:val="00CC2195"/>
    <w:rsid w:val="00CC2FD2"/>
    <w:rsid w:val="00CC46A7"/>
    <w:rsid w:val="00CC4B19"/>
    <w:rsid w:val="00CC69B0"/>
    <w:rsid w:val="00CC6FBA"/>
    <w:rsid w:val="00CC7964"/>
    <w:rsid w:val="00CD0012"/>
    <w:rsid w:val="00CD04C6"/>
    <w:rsid w:val="00CD2017"/>
    <w:rsid w:val="00CD408A"/>
    <w:rsid w:val="00CD46E4"/>
    <w:rsid w:val="00CD5AB8"/>
    <w:rsid w:val="00CD6481"/>
    <w:rsid w:val="00CD66BB"/>
    <w:rsid w:val="00CD78A0"/>
    <w:rsid w:val="00CD7B80"/>
    <w:rsid w:val="00CD7FAF"/>
    <w:rsid w:val="00CE1FAB"/>
    <w:rsid w:val="00CE2543"/>
    <w:rsid w:val="00CE36C8"/>
    <w:rsid w:val="00CE40E1"/>
    <w:rsid w:val="00CE4809"/>
    <w:rsid w:val="00CE4B20"/>
    <w:rsid w:val="00CE703B"/>
    <w:rsid w:val="00CE7C7F"/>
    <w:rsid w:val="00CF2334"/>
    <w:rsid w:val="00CF25A2"/>
    <w:rsid w:val="00CF2C56"/>
    <w:rsid w:val="00CF5442"/>
    <w:rsid w:val="00CF5AB8"/>
    <w:rsid w:val="00CF6031"/>
    <w:rsid w:val="00CF68F7"/>
    <w:rsid w:val="00CF724D"/>
    <w:rsid w:val="00CF7D5F"/>
    <w:rsid w:val="00CF7F35"/>
    <w:rsid w:val="00D00434"/>
    <w:rsid w:val="00D004F1"/>
    <w:rsid w:val="00D010F1"/>
    <w:rsid w:val="00D02617"/>
    <w:rsid w:val="00D0267D"/>
    <w:rsid w:val="00D03D3C"/>
    <w:rsid w:val="00D05669"/>
    <w:rsid w:val="00D05C21"/>
    <w:rsid w:val="00D06903"/>
    <w:rsid w:val="00D0748D"/>
    <w:rsid w:val="00D07DE7"/>
    <w:rsid w:val="00D116B4"/>
    <w:rsid w:val="00D1178D"/>
    <w:rsid w:val="00D13E0F"/>
    <w:rsid w:val="00D16620"/>
    <w:rsid w:val="00D16990"/>
    <w:rsid w:val="00D2073A"/>
    <w:rsid w:val="00D214CA"/>
    <w:rsid w:val="00D21D73"/>
    <w:rsid w:val="00D21E82"/>
    <w:rsid w:val="00D23F79"/>
    <w:rsid w:val="00D24091"/>
    <w:rsid w:val="00D24330"/>
    <w:rsid w:val="00D26C44"/>
    <w:rsid w:val="00D27CF4"/>
    <w:rsid w:val="00D30508"/>
    <w:rsid w:val="00D30637"/>
    <w:rsid w:val="00D30A1E"/>
    <w:rsid w:val="00D3148D"/>
    <w:rsid w:val="00D31D7B"/>
    <w:rsid w:val="00D3219C"/>
    <w:rsid w:val="00D3229C"/>
    <w:rsid w:val="00D32341"/>
    <w:rsid w:val="00D377B5"/>
    <w:rsid w:val="00D378FA"/>
    <w:rsid w:val="00D41539"/>
    <w:rsid w:val="00D443B4"/>
    <w:rsid w:val="00D4532E"/>
    <w:rsid w:val="00D46AA4"/>
    <w:rsid w:val="00D50448"/>
    <w:rsid w:val="00D5057C"/>
    <w:rsid w:val="00D5171A"/>
    <w:rsid w:val="00D51A89"/>
    <w:rsid w:val="00D53A98"/>
    <w:rsid w:val="00D53B15"/>
    <w:rsid w:val="00D53C8D"/>
    <w:rsid w:val="00D542B7"/>
    <w:rsid w:val="00D55576"/>
    <w:rsid w:val="00D55DA4"/>
    <w:rsid w:val="00D56151"/>
    <w:rsid w:val="00D56844"/>
    <w:rsid w:val="00D56A34"/>
    <w:rsid w:val="00D56BCD"/>
    <w:rsid w:val="00D57E69"/>
    <w:rsid w:val="00D62204"/>
    <w:rsid w:val="00D62713"/>
    <w:rsid w:val="00D62BB6"/>
    <w:rsid w:val="00D62CED"/>
    <w:rsid w:val="00D62E8D"/>
    <w:rsid w:val="00D63404"/>
    <w:rsid w:val="00D64D15"/>
    <w:rsid w:val="00D64FCC"/>
    <w:rsid w:val="00D661B7"/>
    <w:rsid w:val="00D67238"/>
    <w:rsid w:val="00D673BE"/>
    <w:rsid w:val="00D67B09"/>
    <w:rsid w:val="00D70095"/>
    <w:rsid w:val="00D7052C"/>
    <w:rsid w:val="00D70D23"/>
    <w:rsid w:val="00D71E52"/>
    <w:rsid w:val="00D72148"/>
    <w:rsid w:val="00D7280B"/>
    <w:rsid w:val="00D745DB"/>
    <w:rsid w:val="00D745EC"/>
    <w:rsid w:val="00D74B7E"/>
    <w:rsid w:val="00D76CB8"/>
    <w:rsid w:val="00D77261"/>
    <w:rsid w:val="00D7799E"/>
    <w:rsid w:val="00D80655"/>
    <w:rsid w:val="00D82239"/>
    <w:rsid w:val="00D82DB3"/>
    <w:rsid w:val="00D82E86"/>
    <w:rsid w:val="00D834C8"/>
    <w:rsid w:val="00D83DFE"/>
    <w:rsid w:val="00D84CB2"/>
    <w:rsid w:val="00D84DD3"/>
    <w:rsid w:val="00D85563"/>
    <w:rsid w:val="00D86F3A"/>
    <w:rsid w:val="00D87D0D"/>
    <w:rsid w:val="00D91220"/>
    <w:rsid w:val="00D912F4"/>
    <w:rsid w:val="00D913A5"/>
    <w:rsid w:val="00D91ECE"/>
    <w:rsid w:val="00D92A36"/>
    <w:rsid w:val="00D93F03"/>
    <w:rsid w:val="00D93FE2"/>
    <w:rsid w:val="00D943F1"/>
    <w:rsid w:val="00D94ED8"/>
    <w:rsid w:val="00D96247"/>
    <w:rsid w:val="00D96907"/>
    <w:rsid w:val="00D96CB7"/>
    <w:rsid w:val="00D96F01"/>
    <w:rsid w:val="00DA1563"/>
    <w:rsid w:val="00DA1A5E"/>
    <w:rsid w:val="00DA1A81"/>
    <w:rsid w:val="00DA1B7A"/>
    <w:rsid w:val="00DA233B"/>
    <w:rsid w:val="00DA31B3"/>
    <w:rsid w:val="00DA3340"/>
    <w:rsid w:val="00DA34BF"/>
    <w:rsid w:val="00DA3EAF"/>
    <w:rsid w:val="00DA45F3"/>
    <w:rsid w:val="00DA4E7B"/>
    <w:rsid w:val="00DA5646"/>
    <w:rsid w:val="00DA58B3"/>
    <w:rsid w:val="00DA59B9"/>
    <w:rsid w:val="00DA5E78"/>
    <w:rsid w:val="00DA746B"/>
    <w:rsid w:val="00DA7596"/>
    <w:rsid w:val="00DB0042"/>
    <w:rsid w:val="00DB011C"/>
    <w:rsid w:val="00DB02A8"/>
    <w:rsid w:val="00DB0AD5"/>
    <w:rsid w:val="00DB3EA6"/>
    <w:rsid w:val="00DB6F72"/>
    <w:rsid w:val="00DC08B6"/>
    <w:rsid w:val="00DC1602"/>
    <w:rsid w:val="00DC16FF"/>
    <w:rsid w:val="00DC20B9"/>
    <w:rsid w:val="00DC2ED6"/>
    <w:rsid w:val="00DC3115"/>
    <w:rsid w:val="00DC3906"/>
    <w:rsid w:val="00DC4879"/>
    <w:rsid w:val="00DC4B21"/>
    <w:rsid w:val="00DC5BA0"/>
    <w:rsid w:val="00DC660B"/>
    <w:rsid w:val="00DC7651"/>
    <w:rsid w:val="00DC79A8"/>
    <w:rsid w:val="00DC7BDA"/>
    <w:rsid w:val="00DD03B3"/>
    <w:rsid w:val="00DD0C15"/>
    <w:rsid w:val="00DD15E2"/>
    <w:rsid w:val="00DD1979"/>
    <w:rsid w:val="00DD1DF0"/>
    <w:rsid w:val="00DD29F4"/>
    <w:rsid w:val="00DD5015"/>
    <w:rsid w:val="00DD54B1"/>
    <w:rsid w:val="00DD5705"/>
    <w:rsid w:val="00DD6C48"/>
    <w:rsid w:val="00DD7BE7"/>
    <w:rsid w:val="00DE076C"/>
    <w:rsid w:val="00DE1B9D"/>
    <w:rsid w:val="00DE217B"/>
    <w:rsid w:val="00DE2F5E"/>
    <w:rsid w:val="00DE2FA7"/>
    <w:rsid w:val="00DE399B"/>
    <w:rsid w:val="00DE42BE"/>
    <w:rsid w:val="00DE4323"/>
    <w:rsid w:val="00DE4E43"/>
    <w:rsid w:val="00DE5C5B"/>
    <w:rsid w:val="00DE75C0"/>
    <w:rsid w:val="00DF0F65"/>
    <w:rsid w:val="00DF32B2"/>
    <w:rsid w:val="00DF4D7B"/>
    <w:rsid w:val="00DF5F27"/>
    <w:rsid w:val="00DF6B5A"/>
    <w:rsid w:val="00E01367"/>
    <w:rsid w:val="00E03D28"/>
    <w:rsid w:val="00E046DB"/>
    <w:rsid w:val="00E05282"/>
    <w:rsid w:val="00E059F3"/>
    <w:rsid w:val="00E05A0B"/>
    <w:rsid w:val="00E05BD2"/>
    <w:rsid w:val="00E05F06"/>
    <w:rsid w:val="00E074D7"/>
    <w:rsid w:val="00E07DF8"/>
    <w:rsid w:val="00E11B4A"/>
    <w:rsid w:val="00E1545D"/>
    <w:rsid w:val="00E15CF2"/>
    <w:rsid w:val="00E161AE"/>
    <w:rsid w:val="00E16286"/>
    <w:rsid w:val="00E16ADF"/>
    <w:rsid w:val="00E16AFA"/>
    <w:rsid w:val="00E16B26"/>
    <w:rsid w:val="00E16E44"/>
    <w:rsid w:val="00E21183"/>
    <w:rsid w:val="00E222FA"/>
    <w:rsid w:val="00E23001"/>
    <w:rsid w:val="00E233A9"/>
    <w:rsid w:val="00E31038"/>
    <w:rsid w:val="00E3410F"/>
    <w:rsid w:val="00E3413A"/>
    <w:rsid w:val="00E34363"/>
    <w:rsid w:val="00E34E4C"/>
    <w:rsid w:val="00E35272"/>
    <w:rsid w:val="00E35ABC"/>
    <w:rsid w:val="00E36041"/>
    <w:rsid w:val="00E36FA3"/>
    <w:rsid w:val="00E36FDE"/>
    <w:rsid w:val="00E3737E"/>
    <w:rsid w:val="00E40313"/>
    <w:rsid w:val="00E4146A"/>
    <w:rsid w:val="00E42219"/>
    <w:rsid w:val="00E428AD"/>
    <w:rsid w:val="00E42BA0"/>
    <w:rsid w:val="00E4496E"/>
    <w:rsid w:val="00E44C5F"/>
    <w:rsid w:val="00E44D84"/>
    <w:rsid w:val="00E46590"/>
    <w:rsid w:val="00E47C3C"/>
    <w:rsid w:val="00E47F19"/>
    <w:rsid w:val="00E50072"/>
    <w:rsid w:val="00E51013"/>
    <w:rsid w:val="00E514B2"/>
    <w:rsid w:val="00E51F62"/>
    <w:rsid w:val="00E53B69"/>
    <w:rsid w:val="00E54DA2"/>
    <w:rsid w:val="00E54DF7"/>
    <w:rsid w:val="00E54FA4"/>
    <w:rsid w:val="00E5527B"/>
    <w:rsid w:val="00E55E29"/>
    <w:rsid w:val="00E5762A"/>
    <w:rsid w:val="00E60150"/>
    <w:rsid w:val="00E624C6"/>
    <w:rsid w:val="00E62732"/>
    <w:rsid w:val="00E62F5A"/>
    <w:rsid w:val="00E6313B"/>
    <w:rsid w:val="00E6353A"/>
    <w:rsid w:val="00E64C49"/>
    <w:rsid w:val="00E65449"/>
    <w:rsid w:val="00E66DF3"/>
    <w:rsid w:val="00E67993"/>
    <w:rsid w:val="00E70A8F"/>
    <w:rsid w:val="00E71512"/>
    <w:rsid w:val="00E7274A"/>
    <w:rsid w:val="00E72823"/>
    <w:rsid w:val="00E72833"/>
    <w:rsid w:val="00E72F50"/>
    <w:rsid w:val="00E756F4"/>
    <w:rsid w:val="00E75CFF"/>
    <w:rsid w:val="00E762E3"/>
    <w:rsid w:val="00E763F8"/>
    <w:rsid w:val="00E7653D"/>
    <w:rsid w:val="00E76630"/>
    <w:rsid w:val="00E8001F"/>
    <w:rsid w:val="00E8110C"/>
    <w:rsid w:val="00E81195"/>
    <w:rsid w:val="00E8157D"/>
    <w:rsid w:val="00E81618"/>
    <w:rsid w:val="00E86705"/>
    <w:rsid w:val="00E86ACF"/>
    <w:rsid w:val="00E87010"/>
    <w:rsid w:val="00E87B31"/>
    <w:rsid w:val="00E87F14"/>
    <w:rsid w:val="00E87F4F"/>
    <w:rsid w:val="00E93039"/>
    <w:rsid w:val="00E966CB"/>
    <w:rsid w:val="00E97325"/>
    <w:rsid w:val="00EA0556"/>
    <w:rsid w:val="00EA0A7F"/>
    <w:rsid w:val="00EA1A3C"/>
    <w:rsid w:val="00EA2F83"/>
    <w:rsid w:val="00EA37B2"/>
    <w:rsid w:val="00EA414A"/>
    <w:rsid w:val="00EA6C57"/>
    <w:rsid w:val="00EA6FCC"/>
    <w:rsid w:val="00EA7764"/>
    <w:rsid w:val="00EB1250"/>
    <w:rsid w:val="00EB1A13"/>
    <w:rsid w:val="00EB25AC"/>
    <w:rsid w:val="00EB2B03"/>
    <w:rsid w:val="00EB33DF"/>
    <w:rsid w:val="00EB370D"/>
    <w:rsid w:val="00EB4B12"/>
    <w:rsid w:val="00EB4CF1"/>
    <w:rsid w:val="00EB5B3E"/>
    <w:rsid w:val="00EB6117"/>
    <w:rsid w:val="00EB6B83"/>
    <w:rsid w:val="00EB74C4"/>
    <w:rsid w:val="00EC0E8E"/>
    <w:rsid w:val="00EC164D"/>
    <w:rsid w:val="00EC24E8"/>
    <w:rsid w:val="00EC2B60"/>
    <w:rsid w:val="00EC32B8"/>
    <w:rsid w:val="00EC5919"/>
    <w:rsid w:val="00EC5A29"/>
    <w:rsid w:val="00EC6A21"/>
    <w:rsid w:val="00EC7590"/>
    <w:rsid w:val="00EC7CFF"/>
    <w:rsid w:val="00ED121C"/>
    <w:rsid w:val="00ED32DF"/>
    <w:rsid w:val="00ED33C0"/>
    <w:rsid w:val="00ED43A2"/>
    <w:rsid w:val="00ED445C"/>
    <w:rsid w:val="00ED51BB"/>
    <w:rsid w:val="00ED5BFD"/>
    <w:rsid w:val="00ED63F9"/>
    <w:rsid w:val="00EE23C7"/>
    <w:rsid w:val="00EE257D"/>
    <w:rsid w:val="00EE2CA5"/>
    <w:rsid w:val="00EE4555"/>
    <w:rsid w:val="00EE4C31"/>
    <w:rsid w:val="00EE5387"/>
    <w:rsid w:val="00EE6DFF"/>
    <w:rsid w:val="00EE747A"/>
    <w:rsid w:val="00EF04E6"/>
    <w:rsid w:val="00EF1770"/>
    <w:rsid w:val="00EF1D82"/>
    <w:rsid w:val="00EF29CD"/>
    <w:rsid w:val="00EF2AE0"/>
    <w:rsid w:val="00EF2E15"/>
    <w:rsid w:val="00EF399D"/>
    <w:rsid w:val="00EF6946"/>
    <w:rsid w:val="00EF750A"/>
    <w:rsid w:val="00F001AF"/>
    <w:rsid w:val="00F004F1"/>
    <w:rsid w:val="00F02137"/>
    <w:rsid w:val="00F02BEA"/>
    <w:rsid w:val="00F03C17"/>
    <w:rsid w:val="00F04575"/>
    <w:rsid w:val="00F04FB9"/>
    <w:rsid w:val="00F05103"/>
    <w:rsid w:val="00F060FF"/>
    <w:rsid w:val="00F07D7F"/>
    <w:rsid w:val="00F10750"/>
    <w:rsid w:val="00F1083C"/>
    <w:rsid w:val="00F109B4"/>
    <w:rsid w:val="00F11D68"/>
    <w:rsid w:val="00F133E9"/>
    <w:rsid w:val="00F13445"/>
    <w:rsid w:val="00F13A16"/>
    <w:rsid w:val="00F143CA"/>
    <w:rsid w:val="00F156F9"/>
    <w:rsid w:val="00F15D2A"/>
    <w:rsid w:val="00F168F2"/>
    <w:rsid w:val="00F16FE1"/>
    <w:rsid w:val="00F17122"/>
    <w:rsid w:val="00F17FB1"/>
    <w:rsid w:val="00F2118F"/>
    <w:rsid w:val="00F21990"/>
    <w:rsid w:val="00F21FB0"/>
    <w:rsid w:val="00F225A9"/>
    <w:rsid w:val="00F22AE4"/>
    <w:rsid w:val="00F22D21"/>
    <w:rsid w:val="00F22E6A"/>
    <w:rsid w:val="00F243D1"/>
    <w:rsid w:val="00F24572"/>
    <w:rsid w:val="00F25D97"/>
    <w:rsid w:val="00F300F3"/>
    <w:rsid w:val="00F30A24"/>
    <w:rsid w:val="00F32779"/>
    <w:rsid w:val="00F33A7A"/>
    <w:rsid w:val="00F348A5"/>
    <w:rsid w:val="00F34C40"/>
    <w:rsid w:val="00F357A9"/>
    <w:rsid w:val="00F35C6F"/>
    <w:rsid w:val="00F36F92"/>
    <w:rsid w:val="00F40908"/>
    <w:rsid w:val="00F40986"/>
    <w:rsid w:val="00F4106F"/>
    <w:rsid w:val="00F45682"/>
    <w:rsid w:val="00F46E3D"/>
    <w:rsid w:val="00F46FC8"/>
    <w:rsid w:val="00F4720D"/>
    <w:rsid w:val="00F47921"/>
    <w:rsid w:val="00F50723"/>
    <w:rsid w:val="00F50DBE"/>
    <w:rsid w:val="00F5116F"/>
    <w:rsid w:val="00F51DAA"/>
    <w:rsid w:val="00F52B96"/>
    <w:rsid w:val="00F52ECD"/>
    <w:rsid w:val="00F534B8"/>
    <w:rsid w:val="00F53BFC"/>
    <w:rsid w:val="00F55943"/>
    <w:rsid w:val="00F56CFD"/>
    <w:rsid w:val="00F57325"/>
    <w:rsid w:val="00F6315A"/>
    <w:rsid w:val="00F641BA"/>
    <w:rsid w:val="00F649B7"/>
    <w:rsid w:val="00F65C24"/>
    <w:rsid w:val="00F65DD7"/>
    <w:rsid w:val="00F65E8E"/>
    <w:rsid w:val="00F67544"/>
    <w:rsid w:val="00F73D24"/>
    <w:rsid w:val="00F74080"/>
    <w:rsid w:val="00F74112"/>
    <w:rsid w:val="00F7608A"/>
    <w:rsid w:val="00F7661E"/>
    <w:rsid w:val="00F773D0"/>
    <w:rsid w:val="00F77B1B"/>
    <w:rsid w:val="00F80EC3"/>
    <w:rsid w:val="00F80F1D"/>
    <w:rsid w:val="00F80FC9"/>
    <w:rsid w:val="00F82520"/>
    <w:rsid w:val="00F83EB3"/>
    <w:rsid w:val="00F845B3"/>
    <w:rsid w:val="00F86776"/>
    <w:rsid w:val="00F86AB9"/>
    <w:rsid w:val="00F901CF"/>
    <w:rsid w:val="00F90A6C"/>
    <w:rsid w:val="00F90BF6"/>
    <w:rsid w:val="00F91000"/>
    <w:rsid w:val="00F928D4"/>
    <w:rsid w:val="00F92CA2"/>
    <w:rsid w:val="00F930A8"/>
    <w:rsid w:val="00F93D79"/>
    <w:rsid w:val="00F943EB"/>
    <w:rsid w:val="00F9490B"/>
    <w:rsid w:val="00F949DB"/>
    <w:rsid w:val="00F9596A"/>
    <w:rsid w:val="00F960CF"/>
    <w:rsid w:val="00F974CF"/>
    <w:rsid w:val="00FA00B5"/>
    <w:rsid w:val="00FA0549"/>
    <w:rsid w:val="00FA0B30"/>
    <w:rsid w:val="00FA117F"/>
    <w:rsid w:val="00FA1210"/>
    <w:rsid w:val="00FA3ACD"/>
    <w:rsid w:val="00FA5670"/>
    <w:rsid w:val="00FA5740"/>
    <w:rsid w:val="00FA63B0"/>
    <w:rsid w:val="00FA7CA9"/>
    <w:rsid w:val="00FB0EA0"/>
    <w:rsid w:val="00FB0F96"/>
    <w:rsid w:val="00FB1296"/>
    <w:rsid w:val="00FB1ADD"/>
    <w:rsid w:val="00FB59FD"/>
    <w:rsid w:val="00FB654F"/>
    <w:rsid w:val="00FB77EE"/>
    <w:rsid w:val="00FB7901"/>
    <w:rsid w:val="00FB7A4C"/>
    <w:rsid w:val="00FC04A4"/>
    <w:rsid w:val="00FC09DC"/>
    <w:rsid w:val="00FC288D"/>
    <w:rsid w:val="00FC3F0C"/>
    <w:rsid w:val="00FC4268"/>
    <w:rsid w:val="00FC4D52"/>
    <w:rsid w:val="00FC6727"/>
    <w:rsid w:val="00FC6795"/>
    <w:rsid w:val="00FD170F"/>
    <w:rsid w:val="00FD481E"/>
    <w:rsid w:val="00FD54D6"/>
    <w:rsid w:val="00FD5856"/>
    <w:rsid w:val="00FD5BE2"/>
    <w:rsid w:val="00FD650C"/>
    <w:rsid w:val="00FD6A81"/>
    <w:rsid w:val="00FD6E79"/>
    <w:rsid w:val="00FD7955"/>
    <w:rsid w:val="00FE19FF"/>
    <w:rsid w:val="00FE2110"/>
    <w:rsid w:val="00FE217B"/>
    <w:rsid w:val="00FE41CD"/>
    <w:rsid w:val="00FE626C"/>
    <w:rsid w:val="00FE784A"/>
    <w:rsid w:val="00FF2188"/>
    <w:rsid w:val="00FF2314"/>
    <w:rsid w:val="00FF3D49"/>
    <w:rsid w:val="00FF466D"/>
    <w:rsid w:val="00FF516F"/>
    <w:rsid w:val="00FF52F8"/>
    <w:rsid w:val="00FF5CB2"/>
    <w:rsid w:val="00FF5DB9"/>
    <w:rsid w:val="00FF6191"/>
    <w:rsid w:val="00FF677F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91D1CE-29EC-44EC-AC53-CC2C52ED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4B19"/>
    <w:rPr>
      <w:sz w:val="24"/>
      <w:szCs w:val="24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application2">
    <w:name w:val="application2"/>
    <w:basedOn w:val="prastasis"/>
    <w:rsid w:val="00ED121C"/>
    <w:pPr>
      <w:spacing w:before="100" w:beforeAutospacing="1" w:after="100" w:afterAutospacing="1"/>
    </w:pPr>
    <w:rPr>
      <w:lang w:eastAsia="lt-LT"/>
    </w:rPr>
  </w:style>
  <w:style w:type="paragraph" w:styleId="Antrats">
    <w:name w:val="header"/>
    <w:basedOn w:val="prastasis"/>
    <w:link w:val="AntratsDiagrama"/>
    <w:uiPriority w:val="99"/>
    <w:rsid w:val="004F475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4F475C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rsid w:val="004F475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4F475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955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16919356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4689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8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65663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6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2574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m.jakubauskas</dc:creator>
  <cp:keywords/>
  <cp:lastModifiedBy>Miltenienė Vaida</cp:lastModifiedBy>
  <cp:revision>2</cp:revision>
  <cp:lastPrinted>2015-03-20T12:33:00Z</cp:lastPrinted>
  <dcterms:created xsi:type="dcterms:W3CDTF">2020-01-09T06:05:00Z</dcterms:created>
  <dcterms:modified xsi:type="dcterms:W3CDTF">2020-01-09T06:05:00Z</dcterms:modified>
</cp:coreProperties>
</file>