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>
        <w:rPr>
          <w:b/>
          <w:caps/>
          <w:noProof/>
        </w:rPr>
        <w:t xml:space="preserve">Dėl </w:t>
      </w:r>
      <w:r w:rsidR="00101802">
        <w:rPr>
          <w:b/>
          <w:caps/>
          <w:noProof/>
        </w:rPr>
        <w:t>savivaldybės turto perdavimo</w:t>
      </w:r>
      <w:r w:rsidR="006A0460">
        <w:rPr>
          <w:b/>
          <w:caps/>
          <w:noProof/>
        </w:rPr>
        <w:t xml:space="preserve"> administracijai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4D19A6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9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2019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101802">
        <w:rPr>
          <w:noProof/>
        </w:rPr>
        <w:t>gruodžio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101802">
        <w:rPr>
          <w:noProof/>
        </w:rPr>
        <w:t>B1-</w:t>
      </w:r>
      <w:r w:rsidR="004F285B">
        <w:fldChar w:fldCharType="end"/>
      </w:r>
      <w:bookmarkEnd w:id="5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7"/>
          <w:headerReference w:type="default" r:id="rId8"/>
          <w:headerReference w:type="first" r:id="rId9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C16EA1" w:rsidRDefault="00C16EA1" w:rsidP="00D74773">
      <w:pPr>
        <w:tabs>
          <w:tab w:val="left" w:pos="1674"/>
        </w:tabs>
        <w:ind w:firstLine="1247"/>
      </w:pPr>
    </w:p>
    <w:p w:rsidR="00101802" w:rsidRDefault="00101802" w:rsidP="00101802">
      <w:pPr>
        <w:spacing w:line="360" w:lineRule="auto"/>
        <w:ind w:firstLine="709"/>
        <w:jc w:val="both"/>
      </w:pPr>
      <w:r>
        <w:t xml:space="preserve">Vadovaudamasi Lietuvos Respublikos vietos savivaldos įstatymo 16 straipsnio 2 dalies 26 punktu, 4 dalimi, Lietuvos Respublikos valstybės ir savivaldybių turto valdymo, naudojimo ir disponavimo juo įstatymo 12 straipsnio 1, 2, 4 dalimis, Molėtų rajono savivaldybei nuosavybės teise priklausančio turto perdavimo valdyti, naudoti ir disponuoti juo patikėjimo teise tvarkos aprašo, patvirtinto Molėtų rajono savivaldybės tarybos 2014 m. gruodžio 18 d. sprendimu Nr. B1-211 „Dėl Molėtų rajono savivaldybei nuosavybės teise priklausančio turto perdavimo valdyti, naudoti ir disponuoti juo patikėjimo teise tvarkos aprašo patvirtinimo“, 3.1 papunkčiu, 20 punktu, atsižvelgdama į Molėtų pradinės mokyklos 2019 m. gruodžio 9 d. raštą Nr. (1.8.)-SD-164 „Dėl turto perdavimo Molėtų rajono savivaldybei“, </w:t>
      </w:r>
    </w:p>
    <w:p w:rsidR="00101802" w:rsidRDefault="00101802" w:rsidP="00101802">
      <w:pPr>
        <w:spacing w:line="360" w:lineRule="auto"/>
        <w:ind w:firstLine="709"/>
        <w:jc w:val="both"/>
      </w:pPr>
      <w:r>
        <w:t xml:space="preserve">Molėtų rajono savivaldybės taryba  n u s p r e n d ž i a: </w:t>
      </w:r>
    </w:p>
    <w:p w:rsidR="00101802" w:rsidRDefault="00101802" w:rsidP="00101802">
      <w:pPr>
        <w:spacing w:line="360" w:lineRule="auto"/>
        <w:ind w:firstLine="709"/>
        <w:jc w:val="both"/>
      </w:pPr>
      <w:r>
        <w:t xml:space="preserve">1. Perduoti Molėtų rajono savivaldybės administracijai Molėtų pradinės mokyklos patikėjimo teise valdomą ilgalaikį materialųjį turtą - mikroautobusą „VW </w:t>
      </w:r>
      <w:proofErr w:type="spellStart"/>
      <w:r>
        <w:t>Transporter</w:t>
      </w:r>
      <w:proofErr w:type="spellEnd"/>
      <w:r>
        <w:t>“, pagamintą 1994 m., identifikavimo Nr. </w:t>
      </w:r>
      <w:r w:rsidR="00191BDA">
        <w:t>WV</w:t>
      </w:r>
      <w:r>
        <w:t>2ZZZ</w:t>
      </w:r>
      <w:r w:rsidR="00191BDA">
        <w:t>7OZR</w:t>
      </w:r>
      <w:r>
        <w:t>H</w:t>
      </w:r>
      <w:r w:rsidR="00191BDA">
        <w:t>119467</w:t>
      </w:r>
      <w:r>
        <w:t>, valstybinis Nr. BHZ423, kurio įsigijimo vertė – 2172,15</w:t>
      </w:r>
      <w:r>
        <w:rPr>
          <w:lang w:eastAsia="lt-LT"/>
        </w:rPr>
        <w:t xml:space="preserve"> </w:t>
      </w:r>
      <w:proofErr w:type="spellStart"/>
      <w:r>
        <w:t>Eur</w:t>
      </w:r>
      <w:proofErr w:type="spellEnd"/>
      <w:r>
        <w:t xml:space="preserve">, likutinė vertė 2019 m. gruodžio 1 d. – 0,00 </w:t>
      </w:r>
      <w:proofErr w:type="spellStart"/>
      <w:r>
        <w:t>Eur</w:t>
      </w:r>
      <w:proofErr w:type="spellEnd"/>
      <w:r>
        <w:t>, patikėjimo teise valdyti, naudoti ir disponuoti juo.</w:t>
      </w:r>
    </w:p>
    <w:p w:rsidR="00101802" w:rsidRDefault="00101802" w:rsidP="00101802">
      <w:pPr>
        <w:pStyle w:val="Sraopastraipa"/>
        <w:numPr>
          <w:ilvl w:val="0"/>
          <w:numId w:val="1"/>
        </w:numPr>
        <w:tabs>
          <w:tab w:val="left" w:pos="709"/>
          <w:tab w:val="left" w:pos="993"/>
        </w:tabs>
        <w:spacing w:line="360" w:lineRule="auto"/>
        <w:ind w:left="0" w:firstLine="709"/>
        <w:jc w:val="both"/>
        <w:rPr>
          <w:spacing w:val="30"/>
        </w:rPr>
      </w:pPr>
      <w:r>
        <w:t xml:space="preserve">Įgalioti Molėtų pradinės mokyklos direktorę Reginą </w:t>
      </w:r>
      <w:proofErr w:type="spellStart"/>
      <w:r>
        <w:t>Pumputienę</w:t>
      </w:r>
      <w:proofErr w:type="spellEnd"/>
      <w:r>
        <w:t xml:space="preserve"> pasirašyti šio sprendimo 1 punkte nurodyto turto perdavimo – priėmimo aktą.</w:t>
      </w:r>
    </w:p>
    <w:p w:rsidR="00C16EA1" w:rsidRDefault="00101802" w:rsidP="00B962CB">
      <w:pPr>
        <w:tabs>
          <w:tab w:val="left" w:pos="680"/>
          <w:tab w:val="left" w:pos="1206"/>
        </w:tabs>
        <w:spacing w:line="360" w:lineRule="auto"/>
        <w:ind w:firstLine="709"/>
        <w:jc w:val="both"/>
      </w:pPr>
      <w:r>
        <w:t>Šis sprendimas gali būti skundžiamas Lietuvos Respublikos administracinių bylų teisenos įstatymo nustatyta tvarka</w:t>
      </w:r>
    </w:p>
    <w:p w:rsidR="003975CE" w:rsidRDefault="003975CE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6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6"/>
      <w:r w:rsidR="00EE645F">
        <w:tab/>
      </w:r>
      <w:sdt>
        <w:sdtPr>
          <w:alias w:val="Parašas"/>
          <w:tag w:val="parasas"/>
          <w:id w:val="1378825885"/>
          <w:placeholder>
            <w:docPart w:val="DD4930DF83B34781B9E55BD4995FE15A"/>
          </w:placeholder>
          <w:dropDownList>
            <w:listItem w:displayText="             " w:value="             "/>
            <w:listItem w:displayText="Saulius Jauneika" w:value="Saulius Jauneika"/>
          </w:dropDownList>
        </w:sdtPr>
        <w:sdtEndPr/>
        <w:sdtContent>
          <w:r w:rsidR="004D19A6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7951EA">
      <w:pPr>
        <w:tabs>
          <w:tab w:val="left" w:pos="7513"/>
        </w:tabs>
      </w:pPr>
      <w:bookmarkStart w:id="7" w:name="_GoBack"/>
      <w:bookmarkEnd w:id="7"/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692F" w:rsidRDefault="00A5692F">
      <w:r>
        <w:separator/>
      </w:r>
    </w:p>
  </w:endnote>
  <w:endnote w:type="continuationSeparator" w:id="0">
    <w:p w:rsidR="00A5692F" w:rsidRDefault="00A56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692F" w:rsidRDefault="00A5692F">
      <w:r>
        <w:separator/>
      </w:r>
    </w:p>
  </w:footnote>
  <w:footnote w:type="continuationSeparator" w:id="0">
    <w:p w:rsidR="00A5692F" w:rsidRDefault="00A569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12091C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C601D6"/>
    <w:multiLevelType w:val="hybridMultilevel"/>
    <w:tmpl w:val="A5982500"/>
    <w:lvl w:ilvl="0" w:tplc="95D0E56A">
      <w:start w:val="2"/>
      <w:numFmt w:val="decimal"/>
      <w:lvlText w:val="%1."/>
      <w:lvlJc w:val="left"/>
      <w:pPr>
        <w:ind w:left="1069" w:hanging="360"/>
      </w:pPr>
    </w:lvl>
    <w:lvl w:ilvl="1" w:tplc="04270019">
      <w:start w:val="1"/>
      <w:numFmt w:val="lowerLetter"/>
      <w:lvlText w:val="%2."/>
      <w:lvlJc w:val="left"/>
      <w:pPr>
        <w:ind w:left="1789" w:hanging="360"/>
      </w:pPr>
    </w:lvl>
    <w:lvl w:ilvl="2" w:tplc="0427001B">
      <w:start w:val="1"/>
      <w:numFmt w:val="lowerRoman"/>
      <w:lvlText w:val="%3."/>
      <w:lvlJc w:val="right"/>
      <w:pPr>
        <w:ind w:left="2509" w:hanging="180"/>
      </w:pPr>
    </w:lvl>
    <w:lvl w:ilvl="3" w:tplc="0427000F">
      <w:start w:val="1"/>
      <w:numFmt w:val="decimal"/>
      <w:lvlText w:val="%4."/>
      <w:lvlJc w:val="left"/>
      <w:pPr>
        <w:ind w:left="3229" w:hanging="360"/>
      </w:pPr>
    </w:lvl>
    <w:lvl w:ilvl="4" w:tplc="04270019">
      <w:start w:val="1"/>
      <w:numFmt w:val="lowerLetter"/>
      <w:lvlText w:val="%5."/>
      <w:lvlJc w:val="left"/>
      <w:pPr>
        <w:ind w:left="3949" w:hanging="360"/>
      </w:pPr>
    </w:lvl>
    <w:lvl w:ilvl="5" w:tplc="0427001B">
      <w:start w:val="1"/>
      <w:numFmt w:val="lowerRoman"/>
      <w:lvlText w:val="%6."/>
      <w:lvlJc w:val="right"/>
      <w:pPr>
        <w:ind w:left="4669" w:hanging="180"/>
      </w:pPr>
    </w:lvl>
    <w:lvl w:ilvl="6" w:tplc="0427000F">
      <w:start w:val="1"/>
      <w:numFmt w:val="decimal"/>
      <w:lvlText w:val="%7."/>
      <w:lvlJc w:val="left"/>
      <w:pPr>
        <w:ind w:left="5389" w:hanging="360"/>
      </w:pPr>
    </w:lvl>
    <w:lvl w:ilvl="7" w:tplc="04270019">
      <w:start w:val="1"/>
      <w:numFmt w:val="lowerLetter"/>
      <w:lvlText w:val="%8."/>
      <w:lvlJc w:val="left"/>
      <w:pPr>
        <w:ind w:left="6109" w:hanging="360"/>
      </w:pPr>
    </w:lvl>
    <w:lvl w:ilvl="8" w:tplc="0427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268"/>
    <w:rsid w:val="00056037"/>
    <w:rsid w:val="00086214"/>
    <w:rsid w:val="00101802"/>
    <w:rsid w:val="001156B7"/>
    <w:rsid w:val="0012091C"/>
    <w:rsid w:val="00132437"/>
    <w:rsid w:val="00191BDA"/>
    <w:rsid w:val="001D6268"/>
    <w:rsid w:val="00211F14"/>
    <w:rsid w:val="00305758"/>
    <w:rsid w:val="00341D56"/>
    <w:rsid w:val="00384B4D"/>
    <w:rsid w:val="003975CE"/>
    <w:rsid w:val="003A762C"/>
    <w:rsid w:val="004968FC"/>
    <w:rsid w:val="004A2AF4"/>
    <w:rsid w:val="004D19A6"/>
    <w:rsid w:val="004F285B"/>
    <w:rsid w:val="00503B36"/>
    <w:rsid w:val="00504780"/>
    <w:rsid w:val="00561916"/>
    <w:rsid w:val="005A4424"/>
    <w:rsid w:val="005F38B6"/>
    <w:rsid w:val="006213AE"/>
    <w:rsid w:val="006860F1"/>
    <w:rsid w:val="006A0460"/>
    <w:rsid w:val="00776F64"/>
    <w:rsid w:val="00794407"/>
    <w:rsid w:val="00794C2F"/>
    <w:rsid w:val="007951EA"/>
    <w:rsid w:val="00796C66"/>
    <w:rsid w:val="007A3F5C"/>
    <w:rsid w:val="007E4516"/>
    <w:rsid w:val="00872337"/>
    <w:rsid w:val="008A401C"/>
    <w:rsid w:val="0093412A"/>
    <w:rsid w:val="009877A3"/>
    <w:rsid w:val="009B4614"/>
    <w:rsid w:val="009E70D9"/>
    <w:rsid w:val="00A5692F"/>
    <w:rsid w:val="00AE325A"/>
    <w:rsid w:val="00B962CB"/>
    <w:rsid w:val="00BA65BB"/>
    <w:rsid w:val="00BB70B1"/>
    <w:rsid w:val="00BC72EE"/>
    <w:rsid w:val="00C16EA1"/>
    <w:rsid w:val="00CC1DF9"/>
    <w:rsid w:val="00D03D5A"/>
    <w:rsid w:val="00D74773"/>
    <w:rsid w:val="00D8136A"/>
    <w:rsid w:val="00DB7660"/>
    <w:rsid w:val="00DC6469"/>
    <w:rsid w:val="00E032E8"/>
    <w:rsid w:val="00EE645F"/>
    <w:rsid w:val="00EF6A79"/>
    <w:rsid w:val="00F54307"/>
    <w:rsid w:val="00FB77DF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DB7E9B3-FC6A-4D88-B230-DEABDA4C0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Sraopastraipa">
    <w:name w:val="List Paragraph"/>
    <w:basedOn w:val="prastasis"/>
    <w:uiPriority w:val="34"/>
    <w:qFormat/>
    <w:rsid w:val="001018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07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D4930DF83B34781B9E55BD4995FE15A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7B9B2C9D-AC84-49FD-B707-691CA189D9DA}"/>
      </w:docPartPr>
      <w:docPartBody>
        <w:p w:rsidR="00CA1345" w:rsidRDefault="009F4DCD">
          <w:pPr>
            <w:pStyle w:val="DD4930DF83B34781B9E55BD4995FE15A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DCD"/>
    <w:rsid w:val="00467201"/>
    <w:rsid w:val="007E0FBF"/>
    <w:rsid w:val="009F4DCD"/>
    <w:rsid w:val="00B35728"/>
    <w:rsid w:val="00CA1345"/>
    <w:rsid w:val="00D3134F"/>
    <w:rsid w:val="00E04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DD4930DF83B34781B9E55BD4995FE15A">
    <w:name w:val="DD4930DF83B34781B9E55BD4995FE15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spr_PR.dotx</Template>
  <TotalTime>3</TotalTime>
  <Pages>1</Pages>
  <Words>1133</Words>
  <Characters>646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Aleksiejūnienė Vanda</dc:creator>
  <cp:keywords/>
  <dc:description/>
  <cp:lastModifiedBy>Rusteikienė Aldona</cp:lastModifiedBy>
  <cp:revision>3</cp:revision>
  <cp:lastPrinted>2001-06-05T13:05:00Z</cp:lastPrinted>
  <dcterms:created xsi:type="dcterms:W3CDTF">2019-12-11T13:38:00Z</dcterms:created>
  <dcterms:modified xsi:type="dcterms:W3CDTF">2019-12-11T13:38:00Z</dcterms:modified>
</cp:coreProperties>
</file>