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78A4" w:rsidRPr="006D78A4">
        <w:rPr>
          <w:b/>
          <w:caps/>
          <w:noProof/>
        </w:rPr>
        <w:t xml:space="preserve">DĖL MOLĖTŲ RAJONO SAVIVALDYBĖS </w:t>
      </w:r>
      <w:r w:rsidR="00AA5033">
        <w:rPr>
          <w:b/>
          <w:caps/>
          <w:noProof/>
        </w:rPr>
        <w:t xml:space="preserve">finansuotinų sporto sričių nustatymo ir </w:t>
      </w:r>
      <w:r w:rsidR="009A3295" w:rsidRPr="009A3295">
        <w:rPr>
          <w:b/>
          <w:caps/>
          <w:noProof/>
        </w:rPr>
        <w:t>SPORTO PROJEKTŲ</w:t>
      </w:r>
      <w:r w:rsidR="009A3295">
        <w:rPr>
          <w:b/>
          <w:caps/>
          <w:noProof/>
        </w:rPr>
        <w:t xml:space="preserve"> </w:t>
      </w:r>
      <w:r w:rsidR="009A3295" w:rsidRPr="009A3295">
        <w:rPr>
          <w:b/>
          <w:caps/>
          <w:noProof/>
        </w:rPr>
        <w:t>FINANSAVIMO TVARKOS APRAŠ</w:t>
      </w:r>
      <w:r w:rsidR="009A3295">
        <w:rPr>
          <w:b/>
          <w:caps/>
          <w:noProof/>
        </w:rPr>
        <w:t>o</w:t>
      </w:r>
      <w:r w:rsidR="006D78A4" w:rsidRPr="006D78A4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3295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A3295">
        <w:t> </w:t>
      </w:r>
      <w:r w:rsidR="009A329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E114A" w:rsidRPr="009A3295" w:rsidRDefault="005E114A" w:rsidP="005E114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Pr="005019F6">
        <w:t xml:space="preserve"> Lietuvos Respublikos vietos savivaldos </w:t>
      </w:r>
      <w:r w:rsidRPr="00D93653">
        <w:t xml:space="preserve">įstatymo </w:t>
      </w:r>
      <w:r w:rsidR="00FB3AD8" w:rsidRPr="00D93653">
        <w:t>16 straipsnio 2 dalies 26</w:t>
      </w:r>
      <w:r w:rsidRPr="00D93653">
        <w:t xml:space="preserve"> punktu</w:t>
      </w:r>
      <w:r w:rsidR="00FB3AD8" w:rsidRPr="00D93653">
        <w:t xml:space="preserve"> ir 4 dalimi</w:t>
      </w:r>
      <w:r w:rsidRPr="00D93653">
        <w:t xml:space="preserve">, </w:t>
      </w:r>
      <w:r w:rsidR="003B2CF6">
        <w:t xml:space="preserve">Lietuvos Respublikos sporto įstatymo </w:t>
      </w:r>
      <w:r w:rsidR="002909A8">
        <w:t xml:space="preserve">8 straipsnio </w:t>
      </w:r>
      <w:r w:rsidR="003B2CF6">
        <w:t xml:space="preserve">1 dalies </w:t>
      </w:r>
      <w:r w:rsidR="00B676DE">
        <w:t>1 ir 2 punktais</w:t>
      </w:r>
      <w:r w:rsidR="00AA5033">
        <w:t xml:space="preserve"> ir 17 straipsnio 11 dalimi </w:t>
      </w:r>
      <w:r w:rsidR="00AA5033" w:rsidRPr="00AD37C2">
        <w:rPr>
          <w:lang w:eastAsia="lt-LT"/>
        </w:rPr>
        <w:t>bei atsižvelgdama į 2019</w:t>
      </w:r>
      <w:r w:rsidR="00AA5033">
        <w:rPr>
          <w:lang w:eastAsia="lt-LT"/>
        </w:rPr>
        <w:t>–</w:t>
      </w:r>
      <w:r w:rsidR="00AA5033" w:rsidRPr="00AD37C2">
        <w:rPr>
          <w:lang w:eastAsia="lt-LT"/>
        </w:rPr>
        <w:t>2020 metų strateginių sporto šakų sąrašą, patvirtintą Lietuvos Respublikos švietimo, mokslo ir sporto ministro 2019 metų gegužės 16 d. įsakymu Nr. V-563 „Dėl 2019-2020 metų strateginių sporto šakų sąrašo patvirtinimo“, ir vietos bendruomenės poreikius</w:t>
      </w:r>
      <w:r w:rsidR="00AA5033">
        <w:rPr>
          <w:lang w:eastAsia="lt-LT"/>
        </w:rPr>
        <w:t>,</w:t>
      </w:r>
    </w:p>
    <w:p w:rsidR="00F57337" w:rsidRDefault="00F57337" w:rsidP="00F57337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Molėtų  rajono savivaldybės taryba</w:t>
      </w:r>
      <w:r w:rsidR="00FB3AD8">
        <w:rPr>
          <w:lang w:eastAsia="lt-LT"/>
        </w:rPr>
        <w:t xml:space="preserve"> </w:t>
      </w:r>
      <w:r>
        <w:rPr>
          <w:lang w:eastAsia="lt-LT"/>
        </w:rPr>
        <w:t xml:space="preserve"> n u s p r e n d ž i a:</w:t>
      </w:r>
    </w:p>
    <w:p w:rsidR="00F57337" w:rsidRDefault="00B676DE" w:rsidP="00860CEE">
      <w:pPr>
        <w:pStyle w:val="Sraopastraipa"/>
        <w:numPr>
          <w:ilvl w:val="0"/>
          <w:numId w:val="1"/>
        </w:numPr>
        <w:tabs>
          <w:tab w:val="left" w:pos="1247"/>
          <w:tab w:val="left" w:pos="1560"/>
          <w:tab w:val="left" w:pos="1843"/>
          <w:tab w:val="left" w:pos="2127"/>
        </w:tabs>
        <w:spacing w:line="360" w:lineRule="auto"/>
        <w:ind w:left="0" w:firstLine="1247"/>
        <w:jc w:val="both"/>
      </w:pPr>
      <w:r>
        <w:t xml:space="preserve">Nustatyti </w:t>
      </w:r>
      <w:bookmarkStart w:id="6" w:name="_GoBack"/>
      <w:bookmarkEnd w:id="6"/>
      <w:r w:rsidR="00AA5033">
        <w:t xml:space="preserve">Molėtų rajono </w:t>
      </w:r>
      <w:r>
        <w:t>savivaldybės biudžeto lėšo</w:t>
      </w:r>
      <w:r w:rsidR="00AA5033">
        <w:t>mis finansuotinas sporto sritis:</w:t>
      </w:r>
    </w:p>
    <w:p w:rsidR="00B100A8" w:rsidRDefault="00B100A8" w:rsidP="0041367B">
      <w:pPr>
        <w:pStyle w:val="Sraopastraipa"/>
        <w:numPr>
          <w:ilvl w:val="1"/>
          <w:numId w:val="4"/>
        </w:numPr>
        <w:tabs>
          <w:tab w:val="left" w:pos="1247"/>
        </w:tabs>
        <w:spacing w:line="360" w:lineRule="auto"/>
        <w:jc w:val="both"/>
      </w:pPr>
      <w:r>
        <w:t xml:space="preserve"> k</w:t>
      </w:r>
      <w:r w:rsidR="00AA5033">
        <w:t xml:space="preserve">ūno kultūros ir </w:t>
      </w:r>
      <w:r>
        <w:t>sporto renginių organizavimas rajone;</w:t>
      </w:r>
      <w:r w:rsidR="00AA5033" w:rsidRPr="00AA5033">
        <w:t xml:space="preserve"> </w:t>
      </w:r>
    </w:p>
    <w:p w:rsidR="00AA5033" w:rsidRPr="00B100A8" w:rsidRDefault="00B100A8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>
        <w:rPr>
          <w:rFonts w:eastAsia="Calibri"/>
        </w:rPr>
        <w:t>o</w:t>
      </w:r>
      <w:r w:rsidR="00AA5033" w:rsidRPr="00B100A8">
        <w:rPr>
          <w:rFonts w:eastAsia="Calibri"/>
        </w:rPr>
        <w:t>limpinių sp</w:t>
      </w:r>
      <w:r>
        <w:rPr>
          <w:rFonts w:eastAsia="Calibri"/>
        </w:rPr>
        <w:t>orto šakų plėtojimas (</w:t>
      </w:r>
      <w:r w:rsidR="00AA5033" w:rsidRPr="00B100A8">
        <w:rPr>
          <w:rFonts w:eastAsia="Calibri"/>
        </w:rPr>
        <w:t>krepš</w:t>
      </w:r>
      <w:r>
        <w:rPr>
          <w:rFonts w:eastAsia="Calibri"/>
        </w:rPr>
        <w:t xml:space="preserve">inis, futbolas, rankinis, </w:t>
      </w:r>
      <w:r w:rsidR="00AA5033" w:rsidRPr="00B100A8">
        <w:rPr>
          <w:rFonts w:eastAsia="Calibri"/>
        </w:rPr>
        <w:t>tenisas,</w:t>
      </w:r>
      <w:r>
        <w:rPr>
          <w:rFonts w:eastAsia="Calibri"/>
        </w:rPr>
        <w:t xml:space="preserve"> paplūdimio tinklinis, plaukimas</w:t>
      </w:r>
      <w:r w:rsidR="00AA5033" w:rsidRPr="00B100A8">
        <w:rPr>
          <w:rFonts w:eastAsia="Calibri"/>
        </w:rPr>
        <w:t>);</w:t>
      </w:r>
    </w:p>
    <w:p w:rsidR="00AA5033" w:rsidRPr="00B100A8" w:rsidRDefault="00AA5033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 w:rsidRPr="00B100A8">
        <w:rPr>
          <w:rFonts w:eastAsia="Calibri"/>
        </w:rPr>
        <w:t xml:space="preserve">ne olimpinių sporto šakų plėtojimas </w:t>
      </w:r>
      <w:r w:rsidR="00B100A8">
        <w:rPr>
          <w:rFonts w:eastAsia="Calibri"/>
        </w:rPr>
        <w:t>(orientavimosi sportas, automobilių sportas</w:t>
      </w:r>
      <w:r w:rsidRPr="00B100A8">
        <w:rPr>
          <w:rFonts w:eastAsia="Calibri"/>
        </w:rPr>
        <w:t>, sportiniai šokiai</w:t>
      </w:r>
      <w:r w:rsidR="00B100A8">
        <w:rPr>
          <w:rFonts w:eastAsia="Calibri"/>
        </w:rPr>
        <w:t>, galiūnų sportas</w:t>
      </w:r>
      <w:r w:rsidRPr="00B100A8">
        <w:rPr>
          <w:rFonts w:eastAsia="Calibri"/>
        </w:rPr>
        <w:t>);</w:t>
      </w:r>
    </w:p>
    <w:p w:rsidR="00B100A8" w:rsidRPr="00B100A8" w:rsidRDefault="00B100A8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>
        <w:rPr>
          <w:rFonts w:eastAsia="Calibri"/>
        </w:rPr>
        <w:t>dalyvavimas Lietuvos sporto šakų federacijų organizuojamuose tarptautiniuose ir šalies renginiuose;</w:t>
      </w:r>
    </w:p>
    <w:p w:rsidR="00AA5033" w:rsidRDefault="00B100A8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>
        <w:t>vaikų ir jaunimo sporto veikla.</w:t>
      </w:r>
    </w:p>
    <w:p w:rsidR="00AA5033" w:rsidRDefault="00AA5033" w:rsidP="00860CEE">
      <w:pPr>
        <w:pStyle w:val="Sraopastraipa"/>
        <w:numPr>
          <w:ilvl w:val="0"/>
          <w:numId w:val="1"/>
        </w:numPr>
        <w:tabs>
          <w:tab w:val="left" w:pos="1247"/>
          <w:tab w:val="left" w:pos="1560"/>
        </w:tabs>
        <w:spacing w:line="360" w:lineRule="auto"/>
        <w:ind w:left="0" w:firstLine="1247"/>
        <w:jc w:val="both"/>
      </w:pPr>
      <w:r>
        <w:rPr>
          <w:lang w:eastAsia="lt-LT"/>
        </w:rPr>
        <w:t>Patvirtinti Molėtų rajono savivaldybės sporto projektų finansavimo tvarkos aprašą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FE" w:rsidRDefault="00A153FE">
      <w:r>
        <w:separator/>
      </w:r>
    </w:p>
  </w:endnote>
  <w:endnote w:type="continuationSeparator" w:id="0">
    <w:p w:rsidR="00A153FE" w:rsidRDefault="00A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FE" w:rsidRDefault="00A153FE">
      <w:r>
        <w:separator/>
      </w:r>
    </w:p>
  </w:footnote>
  <w:footnote w:type="continuationSeparator" w:id="0">
    <w:p w:rsidR="00A153FE" w:rsidRDefault="00A1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00A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5EE"/>
    <w:multiLevelType w:val="multilevel"/>
    <w:tmpl w:val="64C8E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497013"/>
    <w:multiLevelType w:val="multilevel"/>
    <w:tmpl w:val="F2C2B0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69A122D3"/>
    <w:multiLevelType w:val="multilevel"/>
    <w:tmpl w:val="3FB6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3" w15:restartNumberingAfterBreak="0">
    <w:nsid w:val="6E65767E"/>
    <w:multiLevelType w:val="hybridMultilevel"/>
    <w:tmpl w:val="AA40C8B2"/>
    <w:lvl w:ilvl="0" w:tplc="AED6FD8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96E92"/>
    <w:rsid w:val="000D1FBA"/>
    <w:rsid w:val="001156B7"/>
    <w:rsid w:val="0012091C"/>
    <w:rsid w:val="00132437"/>
    <w:rsid w:val="00211F14"/>
    <w:rsid w:val="002909A8"/>
    <w:rsid w:val="00305758"/>
    <w:rsid w:val="00341D56"/>
    <w:rsid w:val="0034402D"/>
    <w:rsid w:val="00384B4D"/>
    <w:rsid w:val="003975CE"/>
    <w:rsid w:val="003A5A61"/>
    <w:rsid w:val="003A762C"/>
    <w:rsid w:val="003B2CF6"/>
    <w:rsid w:val="004968FC"/>
    <w:rsid w:val="004B6E9E"/>
    <w:rsid w:val="004D19A6"/>
    <w:rsid w:val="004F285B"/>
    <w:rsid w:val="00503B36"/>
    <w:rsid w:val="00504780"/>
    <w:rsid w:val="00561916"/>
    <w:rsid w:val="005A4424"/>
    <w:rsid w:val="005E114A"/>
    <w:rsid w:val="005F38B6"/>
    <w:rsid w:val="006213AE"/>
    <w:rsid w:val="006D78A4"/>
    <w:rsid w:val="00712B0C"/>
    <w:rsid w:val="00723F0E"/>
    <w:rsid w:val="00776F64"/>
    <w:rsid w:val="00794407"/>
    <w:rsid w:val="00794C2F"/>
    <w:rsid w:val="007951EA"/>
    <w:rsid w:val="00796C66"/>
    <w:rsid w:val="007A3F5C"/>
    <w:rsid w:val="007E4516"/>
    <w:rsid w:val="00860CEE"/>
    <w:rsid w:val="00872337"/>
    <w:rsid w:val="008A401C"/>
    <w:rsid w:val="00911DD7"/>
    <w:rsid w:val="0093412A"/>
    <w:rsid w:val="009A3295"/>
    <w:rsid w:val="009B4614"/>
    <w:rsid w:val="009E70D9"/>
    <w:rsid w:val="00A153FE"/>
    <w:rsid w:val="00A4585D"/>
    <w:rsid w:val="00AA5033"/>
    <w:rsid w:val="00AE325A"/>
    <w:rsid w:val="00B100A8"/>
    <w:rsid w:val="00B26DF8"/>
    <w:rsid w:val="00B676DE"/>
    <w:rsid w:val="00BA65BB"/>
    <w:rsid w:val="00BB70B1"/>
    <w:rsid w:val="00C16EA1"/>
    <w:rsid w:val="00CA11AD"/>
    <w:rsid w:val="00CC1DF9"/>
    <w:rsid w:val="00D03D5A"/>
    <w:rsid w:val="00D74773"/>
    <w:rsid w:val="00D8136A"/>
    <w:rsid w:val="00D93653"/>
    <w:rsid w:val="00DB71B5"/>
    <w:rsid w:val="00DB7660"/>
    <w:rsid w:val="00DB79BF"/>
    <w:rsid w:val="00DC6469"/>
    <w:rsid w:val="00E032E8"/>
    <w:rsid w:val="00E32FBF"/>
    <w:rsid w:val="00EC7E9D"/>
    <w:rsid w:val="00EE645F"/>
    <w:rsid w:val="00EF5756"/>
    <w:rsid w:val="00EF6A79"/>
    <w:rsid w:val="00F53C3C"/>
    <w:rsid w:val="00F54307"/>
    <w:rsid w:val="00F57337"/>
    <w:rsid w:val="00F66D9A"/>
    <w:rsid w:val="00FB3AD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0B4BD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344C60"/>
    <w:rsid w:val="0065311F"/>
    <w:rsid w:val="006A46D6"/>
    <w:rsid w:val="006D5316"/>
    <w:rsid w:val="008A6FB5"/>
    <w:rsid w:val="00976B4F"/>
    <w:rsid w:val="009E2A86"/>
    <w:rsid w:val="00A1281B"/>
    <w:rsid w:val="00A22C97"/>
    <w:rsid w:val="00AD46FA"/>
    <w:rsid w:val="00BF6E28"/>
    <w:rsid w:val="00E34408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9</cp:revision>
  <cp:lastPrinted>2001-06-05T13:05:00Z</cp:lastPrinted>
  <dcterms:created xsi:type="dcterms:W3CDTF">2019-11-14T09:12:00Z</dcterms:created>
  <dcterms:modified xsi:type="dcterms:W3CDTF">2019-11-19T06:24:00Z</dcterms:modified>
</cp:coreProperties>
</file>