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8A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:rsidR="0000648A" w:rsidRPr="002C3701" w:rsidRDefault="0000648A" w:rsidP="0000648A">
      <w:pPr>
        <w:tabs>
          <w:tab w:val="left" w:pos="1674"/>
        </w:tabs>
        <w:jc w:val="center"/>
      </w:pPr>
      <w:r>
        <w:t>Dėl Molėtų rajono savivaldybės nevyriausybinių organizacijų tarybos patvirtinimo</w:t>
      </w:r>
    </w:p>
    <w:p w:rsidR="0000648A" w:rsidRPr="00F961EF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</w:pP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1. P</w:t>
      </w:r>
      <w:r>
        <w:rPr>
          <w:b/>
          <w:lang w:val="pt-BR"/>
        </w:rPr>
        <w:t>arengto tarybos sprendimo projekto tikslai ir uždaviniai</w:t>
      </w:r>
      <w:r>
        <w:rPr>
          <w:b/>
        </w:rPr>
        <w:t xml:space="preserve"> </w:t>
      </w:r>
    </w:p>
    <w:p w:rsidR="0000648A" w:rsidRPr="00567794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</w:t>
      </w:r>
      <w:r w:rsidRPr="00567794">
        <w:t>Tikslas</w:t>
      </w:r>
      <w:r>
        <w:t xml:space="preserve"> </w:t>
      </w:r>
      <w:r w:rsidRPr="00567794">
        <w:t xml:space="preserve">- </w:t>
      </w:r>
      <w:r>
        <w:t xml:space="preserve"> vykdyti nevyriausybinių organizacijų  (toliau –NVO) plėtros politiką.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00648A" w:rsidRPr="00567794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>
        <w:t>Lietuvos Respublikos  nevyriausybinių organizacijų plėtros įstatymas.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</w:rPr>
        <w:t xml:space="preserve"> </w:t>
      </w:r>
    </w:p>
    <w:p w:rsidR="0000648A" w:rsidRPr="00580E50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 w:rsidRPr="00A27D62">
        <w:t>Teigiamos pasekmės</w:t>
      </w:r>
      <w:r>
        <w:rPr>
          <w:b/>
        </w:rPr>
        <w:t xml:space="preserve"> – </w:t>
      </w:r>
      <w:r>
        <w:t xml:space="preserve"> užtikrins rajone veikiančių visuomeninių organizacijų, svarbios pilietinės visuomenės dalies, veiklos ir plėtros sąlygas.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 w:rsidRPr="00580E50">
        <w:t xml:space="preserve">Neigiamos pasekmės </w:t>
      </w:r>
      <w:r w:rsidRPr="00580E50">
        <w:rPr>
          <w:b/>
        </w:rPr>
        <w:t xml:space="preserve">– </w:t>
      </w:r>
      <w:r>
        <w:t xml:space="preserve">bus neįvykdytos </w:t>
      </w:r>
      <w:r w:rsidRPr="00472FDE">
        <w:t>Lietuvos Respublikos nevyriausybinių organizacijų plėtros įstatymo</w:t>
      </w:r>
      <w:r>
        <w:t xml:space="preserve"> nuostatos.     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00648A" w:rsidRPr="00567794" w:rsidRDefault="0000648A" w:rsidP="0000648A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 xml:space="preserve">      </w:t>
      </w:r>
      <w:r>
        <w:t>Pritarti NVO tarybos sudėčiai.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00648A" w:rsidRPr="00AA2911" w:rsidRDefault="0000648A" w:rsidP="0000648A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rPr>
          <w:b/>
        </w:rPr>
        <w:t xml:space="preserve">      </w:t>
      </w:r>
      <w:r>
        <w:t>Nereikia, nes tai yra  nepriklausomas, visuomenės naudai veikiantis, viešasis juridinis asmuo.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6.Vykdytojai, įvykdymo terminai 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 w:rsidRPr="00E346E1">
        <w:t xml:space="preserve">   </w:t>
      </w:r>
      <w:r w:rsidRPr="00901552">
        <w:t>Iki 2015 metų pabaigos.</w:t>
      </w:r>
      <w:r w:rsidRPr="00E346E1">
        <w:t xml:space="preserve">  </w:t>
      </w:r>
    </w:p>
    <w:p w:rsidR="00CD28F6" w:rsidRDefault="00CD28F6" w:rsidP="0000648A">
      <w:pPr>
        <w:tabs>
          <w:tab w:val="left" w:pos="720"/>
          <w:tab w:val="num" w:pos="3960"/>
        </w:tabs>
        <w:spacing w:line="360" w:lineRule="auto"/>
        <w:jc w:val="both"/>
      </w:pPr>
    </w:p>
    <w:p w:rsidR="00CD28F6" w:rsidRDefault="00CD28F6" w:rsidP="0000648A">
      <w:pPr>
        <w:tabs>
          <w:tab w:val="left" w:pos="720"/>
          <w:tab w:val="num" w:pos="3960"/>
        </w:tabs>
        <w:spacing w:line="360" w:lineRule="auto"/>
        <w:jc w:val="both"/>
      </w:pPr>
    </w:p>
    <w:p w:rsidR="00CD28F6" w:rsidRDefault="00CD28F6" w:rsidP="0000648A">
      <w:pPr>
        <w:tabs>
          <w:tab w:val="left" w:pos="720"/>
          <w:tab w:val="num" w:pos="3960"/>
        </w:tabs>
        <w:spacing w:line="360" w:lineRule="auto"/>
        <w:jc w:val="both"/>
      </w:pPr>
    </w:p>
    <w:p w:rsidR="00CD28F6" w:rsidRDefault="00CD28F6" w:rsidP="0000648A">
      <w:pPr>
        <w:tabs>
          <w:tab w:val="left" w:pos="720"/>
          <w:tab w:val="num" w:pos="3960"/>
        </w:tabs>
        <w:spacing w:line="360" w:lineRule="auto"/>
        <w:jc w:val="both"/>
      </w:pPr>
      <w:bookmarkStart w:id="0" w:name="_GoBack"/>
      <w:bookmarkEnd w:id="0"/>
    </w:p>
    <w:p w:rsidR="00CD28F6" w:rsidRDefault="00CD28F6" w:rsidP="0000648A">
      <w:pPr>
        <w:tabs>
          <w:tab w:val="left" w:pos="720"/>
          <w:tab w:val="num" w:pos="3960"/>
        </w:tabs>
        <w:spacing w:line="360" w:lineRule="auto"/>
        <w:jc w:val="both"/>
      </w:pPr>
    </w:p>
    <w:p w:rsidR="00CD28F6" w:rsidRDefault="00CD28F6" w:rsidP="00CD28F6">
      <w:pPr>
        <w:tabs>
          <w:tab w:val="left" w:pos="720"/>
          <w:tab w:val="num" w:pos="3960"/>
        </w:tabs>
        <w:jc w:val="both"/>
      </w:pPr>
      <w:r>
        <w:t>Parengė</w:t>
      </w:r>
    </w:p>
    <w:p w:rsidR="00CD28F6" w:rsidRDefault="00CD28F6" w:rsidP="00CD28F6">
      <w:pPr>
        <w:tabs>
          <w:tab w:val="left" w:pos="720"/>
          <w:tab w:val="num" w:pos="3960"/>
        </w:tabs>
        <w:jc w:val="both"/>
      </w:pPr>
      <w:r>
        <w:t xml:space="preserve">Strateginio planavimo ir investicijų </w:t>
      </w:r>
    </w:p>
    <w:p w:rsidR="00CD28F6" w:rsidRDefault="00CD28F6" w:rsidP="00CD28F6">
      <w:pPr>
        <w:tabs>
          <w:tab w:val="left" w:pos="720"/>
          <w:tab w:val="num" w:pos="3960"/>
        </w:tabs>
        <w:jc w:val="both"/>
      </w:pPr>
      <w:r>
        <w:t>skyriaus vyr. specialistė</w:t>
      </w:r>
    </w:p>
    <w:p w:rsidR="00CD28F6" w:rsidRDefault="00CD28F6" w:rsidP="00CD28F6">
      <w:pPr>
        <w:tabs>
          <w:tab w:val="left" w:pos="720"/>
          <w:tab w:val="num" w:pos="3960"/>
        </w:tabs>
        <w:jc w:val="both"/>
      </w:pPr>
    </w:p>
    <w:p w:rsidR="00CD28F6" w:rsidRPr="00E346E1" w:rsidRDefault="00CD28F6" w:rsidP="00CD28F6">
      <w:pPr>
        <w:tabs>
          <w:tab w:val="left" w:pos="720"/>
          <w:tab w:val="num" w:pos="3960"/>
        </w:tabs>
        <w:jc w:val="both"/>
      </w:pPr>
      <w:r>
        <w:t>Loreta Štelbienė</w:t>
      </w:r>
    </w:p>
    <w:p w:rsidR="0000648A" w:rsidRPr="002C3701" w:rsidRDefault="0000648A" w:rsidP="0000648A">
      <w:pPr>
        <w:tabs>
          <w:tab w:val="left" w:pos="1674"/>
        </w:tabs>
      </w:pPr>
    </w:p>
    <w:p w:rsidR="00F40232" w:rsidRDefault="00F40232"/>
    <w:sectPr w:rsidR="00F40232" w:rsidSect="0000648A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5"/>
    <w:rsid w:val="0000648A"/>
    <w:rsid w:val="00B70815"/>
    <w:rsid w:val="00CD28F6"/>
    <w:rsid w:val="00F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ECF0-96C1-4AA3-B206-C7E5672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</Characters>
  <Application>Microsoft Office Word</Application>
  <DocSecurity>4</DocSecurity>
  <Lines>3</Lines>
  <Paragraphs>2</Paragraphs>
  <ScaleCrop>false</ScaleCrop>
  <Company>MolSav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Toločkienė Asta</cp:lastModifiedBy>
  <cp:revision>2</cp:revision>
  <dcterms:created xsi:type="dcterms:W3CDTF">2015-11-23T14:49:00Z</dcterms:created>
  <dcterms:modified xsi:type="dcterms:W3CDTF">2015-11-23T14:49:00Z</dcterms:modified>
</cp:coreProperties>
</file>