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A4D" w:rsidRDefault="00294A4D" w:rsidP="005551D8">
      <w:pPr>
        <w:jc w:val="center"/>
        <w:rPr>
          <w:rFonts w:ascii="Times New Roman" w:hAnsi="Times New Roman" w:cs="Times New Roman"/>
          <w:sz w:val="24"/>
          <w:szCs w:val="24"/>
        </w:rPr>
      </w:pPr>
      <w:bookmarkStart w:id="0" w:name="_GoBack"/>
      <w:bookmarkEnd w:id="0"/>
    </w:p>
    <w:p w:rsidR="0072591C" w:rsidRPr="0072591C" w:rsidRDefault="0072591C" w:rsidP="0072591C">
      <w:pPr>
        <w:spacing w:line="256" w:lineRule="auto"/>
        <w:jc w:val="center"/>
        <w:rPr>
          <w:rFonts w:ascii="Times New Roman" w:eastAsia="Calibri" w:hAnsi="Times New Roman" w:cs="Times New Roman"/>
          <w:sz w:val="24"/>
          <w:szCs w:val="24"/>
        </w:rPr>
      </w:pPr>
      <w:r w:rsidRPr="0072591C">
        <w:rPr>
          <w:rFonts w:ascii="Times New Roman" w:eastAsia="Calibri" w:hAnsi="Times New Roman" w:cs="Times New Roman"/>
          <w:sz w:val="24"/>
          <w:szCs w:val="24"/>
        </w:rPr>
        <w:t>AIŠKINAMASIS RAŠTAS</w:t>
      </w:r>
    </w:p>
    <w:p w:rsidR="0034668E" w:rsidRPr="006C68FB" w:rsidRDefault="006C68FB" w:rsidP="006C68FB">
      <w:pPr>
        <w:spacing w:line="360" w:lineRule="auto"/>
        <w:ind w:left="284"/>
        <w:contextualSpacing/>
        <w:jc w:val="center"/>
        <w:rPr>
          <w:rFonts w:ascii="Times New Roman" w:eastAsia="Calibri" w:hAnsi="Times New Roman" w:cs="Times New Roman"/>
          <w:sz w:val="24"/>
          <w:szCs w:val="24"/>
        </w:rPr>
      </w:pPr>
      <w:r>
        <w:rPr>
          <w:rFonts w:ascii="Times New Roman" w:hAnsi="Times New Roman" w:cs="Times New Roman"/>
          <w:noProof/>
          <w:sz w:val="24"/>
          <w:szCs w:val="24"/>
        </w:rPr>
        <w:t>D</w:t>
      </w:r>
      <w:r w:rsidRPr="006C68FB">
        <w:rPr>
          <w:rFonts w:ascii="Times New Roman" w:hAnsi="Times New Roman" w:cs="Times New Roman"/>
          <w:noProof/>
          <w:sz w:val="24"/>
          <w:szCs w:val="24"/>
        </w:rPr>
        <w:t xml:space="preserve">ėl valstybės turto pripažinimo nereikalingu </w:t>
      </w:r>
      <w:r>
        <w:rPr>
          <w:rFonts w:ascii="Times New Roman" w:hAnsi="Times New Roman" w:cs="Times New Roman"/>
          <w:noProof/>
          <w:sz w:val="24"/>
          <w:szCs w:val="24"/>
        </w:rPr>
        <w:t>M</w:t>
      </w:r>
      <w:r w:rsidRPr="006C68FB">
        <w:rPr>
          <w:rFonts w:ascii="Times New Roman" w:hAnsi="Times New Roman" w:cs="Times New Roman"/>
          <w:noProof/>
          <w:sz w:val="24"/>
          <w:szCs w:val="24"/>
        </w:rPr>
        <w:t>olėtų rajono savivaldybės funkcijoms įgyvendinti</w:t>
      </w:r>
    </w:p>
    <w:p w:rsidR="0072591C" w:rsidRPr="0072591C" w:rsidRDefault="0072591C" w:rsidP="006C68FB">
      <w:pPr>
        <w:numPr>
          <w:ilvl w:val="0"/>
          <w:numId w:val="6"/>
        </w:numPr>
        <w:spacing w:line="360" w:lineRule="auto"/>
        <w:ind w:left="284" w:hanging="284"/>
        <w:contextualSpacing/>
        <w:jc w:val="both"/>
        <w:rPr>
          <w:rFonts w:ascii="Times New Roman" w:eastAsia="Calibri" w:hAnsi="Times New Roman" w:cs="Times New Roman"/>
          <w:b/>
          <w:sz w:val="24"/>
          <w:szCs w:val="24"/>
        </w:rPr>
      </w:pPr>
      <w:r w:rsidRPr="0072591C">
        <w:rPr>
          <w:rFonts w:ascii="Times New Roman" w:eastAsia="Calibri" w:hAnsi="Times New Roman" w:cs="Times New Roman"/>
          <w:b/>
          <w:sz w:val="24"/>
          <w:szCs w:val="24"/>
        </w:rPr>
        <w:t>Parengto tarybos sprendimo projekto tikslai ir uždaviniai</w:t>
      </w:r>
    </w:p>
    <w:p w:rsidR="00D20262" w:rsidRDefault="006C68FB" w:rsidP="0072591C">
      <w:pPr>
        <w:spacing w:line="36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Utenos apskrities viršininko administracija vadovaudamasi Lietuvos Respublikos Vyriausybės 2002 m. lapkričio 27 d. nutarimu Nr. 1856 „Dėl turto perdavimo“, </w:t>
      </w:r>
      <w:r w:rsidR="00256CBF">
        <w:rPr>
          <w:rFonts w:ascii="Times New Roman" w:eastAsia="Calibri" w:hAnsi="Times New Roman" w:cs="Times New Roman"/>
          <w:sz w:val="24"/>
          <w:szCs w:val="24"/>
        </w:rPr>
        <w:t>2002 m. gruodžio 4 d. turto perdavimo ir priėmimo aktu Nr. 9</w:t>
      </w:r>
      <w:r w:rsidR="00533750">
        <w:rPr>
          <w:rFonts w:ascii="Times New Roman" w:eastAsia="Calibri" w:hAnsi="Times New Roman" w:cs="Times New Roman"/>
          <w:sz w:val="24"/>
          <w:szCs w:val="24"/>
        </w:rPr>
        <w:t xml:space="preserve"> (toliau – aktas)</w:t>
      </w:r>
      <w:r w:rsidR="00256CBF">
        <w:rPr>
          <w:rFonts w:ascii="Times New Roman" w:eastAsia="Calibri" w:hAnsi="Times New Roman" w:cs="Times New Roman"/>
          <w:sz w:val="24"/>
          <w:szCs w:val="24"/>
        </w:rPr>
        <w:t xml:space="preserve"> </w:t>
      </w:r>
      <w:r>
        <w:rPr>
          <w:rFonts w:ascii="Times New Roman" w:eastAsia="Calibri" w:hAnsi="Times New Roman" w:cs="Times New Roman"/>
          <w:sz w:val="24"/>
          <w:szCs w:val="24"/>
        </w:rPr>
        <w:t>perdavė</w:t>
      </w:r>
      <w:r w:rsidR="00256CBF">
        <w:rPr>
          <w:rFonts w:ascii="Times New Roman" w:eastAsia="Calibri" w:hAnsi="Times New Roman" w:cs="Times New Roman"/>
          <w:sz w:val="24"/>
          <w:szCs w:val="24"/>
        </w:rPr>
        <w:t>, o</w:t>
      </w:r>
      <w:r>
        <w:rPr>
          <w:rFonts w:ascii="Times New Roman" w:eastAsia="Calibri" w:hAnsi="Times New Roman" w:cs="Times New Roman"/>
          <w:sz w:val="24"/>
          <w:szCs w:val="24"/>
        </w:rPr>
        <w:t xml:space="preserve"> Molėtų rajono savivaldyb</w:t>
      </w:r>
      <w:r w:rsidR="00256CBF">
        <w:rPr>
          <w:rFonts w:ascii="Times New Roman" w:eastAsia="Calibri" w:hAnsi="Times New Roman" w:cs="Times New Roman"/>
          <w:sz w:val="24"/>
          <w:szCs w:val="24"/>
        </w:rPr>
        <w:t xml:space="preserve">ė, vadovaudamasi </w:t>
      </w:r>
      <w:r>
        <w:rPr>
          <w:rFonts w:ascii="Times New Roman" w:eastAsia="Calibri" w:hAnsi="Times New Roman" w:cs="Times New Roman"/>
          <w:sz w:val="24"/>
          <w:szCs w:val="24"/>
        </w:rPr>
        <w:t xml:space="preserve"> </w:t>
      </w:r>
      <w:r w:rsidR="00256CBF" w:rsidRPr="0072591C">
        <w:rPr>
          <w:rFonts w:ascii="Times New Roman" w:eastAsia="Calibri" w:hAnsi="Times New Roman" w:cs="Times New Roman"/>
          <w:sz w:val="24"/>
          <w:szCs w:val="24"/>
        </w:rPr>
        <w:t xml:space="preserve">Molėtų rajono savivaldybės </w:t>
      </w:r>
      <w:r w:rsidR="00256CBF">
        <w:rPr>
          <w:rFonts w:ascii="Times New Roman" w:eastAsia="Calibri" w:hAnsi="Times New Roman" w:cs="Times New Roman"/>
          <w:sz w:val="24"/>
          <w:szCs w:val="24"/>
        </w:rPr>
        <w:t xml:space="preserve">tarybos 2002 m. spalio 24 d. protokoliniu sprendimu Nr. 6, perėmė </w:t>
      </w:r>
      <w:r w:rsidR="00533750">
        <w:rPr>
          <w:rFonts w:ascii="Times New Roman" w:eastAsia="Calibri" w:hAnsi="Times New Roman" w:cs="Times New Roman"/>
          <w:sz w:val="24"/>
          <w:szCs w:val="24"/>
        </w:rPr>
        <w:t xml:space="preserve">valstybės turtą patikėjimo teise valdyti ir naudoti </w:t>
      </w:r>
      <w:r>
        <w:rPr>
          <w:rFonts w:ascii="Times New Roman" w:eastAsia="Calibri" w:hAnsi="Times New Roman" w:cs="Times New Roman"/>
          <w:sz w:val="24"/>
          <w:szCs w:val="24"/>
        </w:rPr>
        <w:t>žemės ūkio funkcij</w:t>
      </w:r>
      <w:r w:rsidR="00533750">
        <w:rPr>
          <w:rFonts w:ascii="Times New Roman" w:eastAsia="Calibri" w:hAnsi="Times New Roman" w:cs="Times New Roman"/>
          <w:sz w:val="24"/>
          <w:szCs w:val="24"/>
        </w:rPr>
        <w:t>ų</w:t>
      </w:r>
      <w:r>
        <w:rPr>
          <w:rFonts w:ascii="Times New Roman" w:eastAsia="Calibri" w:hAnsi="Times New Roman" w:cs="Times New Roman"/>
          <w:sz w:val="24"/>
          <w:szCs w:val="24"/>
        </w:rPr>
        <w:t xml:space="preserve"> vykdy</w:t>
      </w:r>
      <w:r w:rsidR="00533750">
        <w:rPr>
          <w:rFonts w:ascii="Times New Roman" w:eastAsia="Calibri" w:hAnsi="Times New Roman" w:cs="Times New Roman"/>
          <w:sz w:val="24"/>
          <w:szCs w:val="24"/>
        </w:rPr>
        <w:t>mui.</w:t>
      </w:r>
      <w:r w:rsidRPr="006C68FB">
        <w:rPr>
          <w:rFonts w:ascii="Times New Roman" w:eastAsia="Calibri" w:hAnsi="Times New Roman" w:cs="Times New Roman"/>
          <w:sz w:val="24"/>
          <w:szCs w:val="24"/>
        </w:rPr>
        <w:t xml:space="preserve"> </w:t>
      </w:r>
    </w:p>
    <w:p w:rsidR="00533750" w:rsidRDefault="00533750" w:rsidP="0072591C">
      <w:pPr>
        <w:spacing w:line="360" w:lineRule="auto"/>
        <w:ind w:firstLine="851"/>
        <w:contextualSpacing/>
        <w:jc w:val="both"/>
        <w:rPr>
          <w:rFonts w:ascii="Times New Roman" w:hAnsi="Times New Roman" w:cs="Times New Roman"/>
          <w:sz w:val="24"/>
          <w:szCs w:val="24"/>
          <w:shd w:val="clear" w:color="auto" w:fill="FFFFFF"/>
          <w:lang w:eastAsia="ar-SA"/>
        </w:rPr>
      </w:pPr>
      <w:r w:rsidRPr="00533750">
        <w:rPr>
          <w:rFonts w:ascii="Times New Roman" w:eastAsia="Calibri" w:hAnsi="Times New Roman" w:cs="Times New Roman"/>
          <w:sz w:val="24"/>
          <w:szCs w:val="24"/>
        </w:rPr>
        <w:t xml:space="preserve">Aktu buvo perduotas </w:t>
      </w:r>
      <w:r w:rsidRPr="00533750">
        <w:rPr>
          <w:rFonts w:ascii="Times New Roman" w:hAnsi="Times New Roman" w:cs="Times New Roman"/>
          <w:sz w:val="24"/>
          <w:szCs w:val="24"/>
          <w:shd w:val="clear" w:color="auto" w:fill="FFFFFF"/>
          <w:lang w:eastAsia="ar-SA"/>
        </w:rPr>
        <w:t>automobil</w:t>
      </w:r>
      <w:r>
        <w:rPr>
          <w:rFonts w:ascii="Times New Roman" w:hAnsi="Times New Roman" w:cs="Times New Roman"/>
          <w:sz w:val="24"/>
          <w:szCs w:val="24"/>
          <w:shd w:val="clear" w:color="auto" w:fill="FFFFFF"/>
          <w:lang w:eastAsia="ar-SA"/>
        </w:rPr>
        <w:t>is</w:t>
      </w:r>
      <w:r w:rsidRPr="00533750">
        <w:rPr>
          <w:rFonts w:ascii="Times New Roman" w:hAnsi="Times New Roman" w:cs="Times New Roman"/>
          <w:sz w:val="24"/>
          <w:szCs w:val="24"/>
          <w:shd w:val="clear" w:color="auto" w:fill="FFFFFF"/>
          <w:lang w:eastAsia="ar-SA"/>
        </w:rPr>
        <w:t xml:space="preserve"> </w:t>
      </w:r>
      <w:r w:rsidR="00B42928">
        <w:rPr>
          <w:rFonts w:ascii="Times New Roman" w:hAnsi="Times New Roman" w:cs="Times New Roman"/>
          <w:sz w:val="24"/>
          <w:szCs w:val="24"/>
          <w:shd w:val="clear" w:color="auto" w:fill="FFFFFF"/>
          <w:lang w:eastAsia="ar-SA"/>
        </w:rPr>
        <w:t>„</w:t>
      </w:r>
      <w:r w:rsidRPr="00533750">
        <w:rPr>
          <w:rFonts w:ascii="Times New Roman" w:hAnsi="Times New Roman" w:cs="Times New Roman"/>
          <w:sz w:val="24"/>
          <w:szCs w:val="24"/>
          <w:shd w:val="clear" w:color="auto" w:fill="FFFFFF"/>
          <w:lang w:eastAsia="ar-SA"/>
        </w:rPr>
        <w:t>Audi 100CC</w:t>
      </w:r>
      <w:r w:rsidR="00B42928">
        <w:rPr>
          <w:rFonts w:ascii="Times New Roman" w:hAnsi="Times New Roman" w:cs="Times New Roman"/>
          <w:sz w:val="24"/>
          <w:szCs w:val="24"/>
          <w:shd w:val="clear" w:color="auto" w:fill="FFFFFF"/>
          <w:lang w:eastAsia="ar-SA"/>
        </w:rPr>
        <w:t>“</w:t>
      </w:r>
      <w:r>
        <w:rPr>
          <w:rFonts w:ascii="Times New Roman" w:hAnsi="Times New Roman" w:cs="Times New Roman"/>
          <w:sz w:val="24"/>
          <w:szCs w:val="24"/>
          <w:shd w:val="clear" w:color="auto" w:fill="FFFFFF"/>
          <w:lang w:eastAsia="ar-SA"/>
        </w:rPr>
        <w:t xml:space="preserve">, pagamintas 1987 metais, kurį eksploatavo Molėtų rajono savivaldybės administracija. Šiuo metu automobilis yra fiziškai nusidėvėjęs. </w:t>
      </w:r>
    </w:p>
    <w:p w:rsidR="00533750" w:rsidRPr="0079700B" w:rsidRDefault="005A179A" w:rsidP="0072591C">
      <w:pPr>
        <w:spacing w:line="360" w:lineRule="auto"/>
        <w:ind w:firstLine="851"/>
        <w:contextualSpacing/>
        <w:jc w:val="both"/>
        <w:rPr>
          <w:rFonts w:ascii="Times New Roman" w:eastAsia="Calibri" w:hAnsi="Times New Roman" w:cs="Times New Roman"/>
          <w:sz w:val="24"/>
          <w:szCs w:val="24"/>
        </w:rPr>
      </w:pPr>
      <w:r w:rsidRPr="005A179A">
        <w:rPr>
          <w:rFonts w:ascii="Times New Roman" w:hAnsi="Times New Roman" w:cs="Times New Roman"/>
          <w:sz w:val="24"/>
          <w:szCs w:val="24"/>
          <w:shd w:val="clear" w:color="auto" w:fill="FFFFFF"/>
          <w:lang w:eastAsia="ar-SA"/>
        </w:rPr>
        <w:t xml:space="preserve">Vadovaudamasi </w:t>
      </w:r>
      <w:r w:rsidRPr="005A179A">
        <w:rPr>
          <w:rFonts w:ascii="Times New Roman" w:hAnsi="Times New Roman" w:cs="Times New Roman"/>
          <w:sz w:val="24"/>
          <w:szCs w:val="24"/>
          <w:lang w:eastAsia="ar-SA"/>
        </w:rPr>
        <w:t xml:space="preserve">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w:t>
      </w:r>
      <w:r w:rsidR="00E159A2">
        <w:rPr>
          <w:rFonts w:ascii="Times New Roman" w:hAnsi="Times New Roman" w:cs="Times New Roman"/>
          <w:sz w:val="24"/>
          <w:szCs w:val="24"/>
          <w:lang w:eastAsia="ar-SA"/>
        </w:rPr>
        <w:t>3</w:t>
      </w:r>
      <w:r w:rsidRPr="005A179A">
        <w:rPr>
          <w:rFonts w:ascii="Times New Roman" w:hAnsi="Times New Roman" w:cs="Times New Roman"/>
          <w:sz w:val="24"/>
          <w:szCs w:val="24"/>
          <w:lang w:eastAsia="ar-SA"/>
        </w:rPr>
        <w:t xml:space="preserve"> </w:t>
      </w:r>
      <w:r w:rsidR="00E159A2">
        <w:rPr>
          <w:rFonts w:ascii="Times New Roman" w:hAnsi="Times New Roman" w:cs="Times New Roman"/>
          <w:sz w:val="24"/>
          <w:szCs w:val="24"/>
          <w:lang w:eastAsia="ar-SA"/>
        </w:rPr>
        <w:t>punktu</w:t>
      </w:r>
      <w:r>
        <w:rPr>
          <w:rFonts w:ascii="Times New Roman" w:hAnsi="Times New Roman" w:cs="Times New Roman"/>
          <w:sz w:val="24"/>
          <w:szCs w:val="24"/>
          <w:lang w:eastAsia="ar-SA"/>
        </w:rPr>
        <w:t xml:space="preserve">, </w:t>
      </w:r>
      <w:r w:rsidR="00533750" w:rsidRPr="005A179A">
        <w:rPr>
          <w:rFonts w:ascii="Times New Roman" w:hAnsi="Times New Roman" w:cs="Times New Roman"/>
          <w:sz w:val="24"/>
          <w:szCs w:val="24"/>
          <w:shd w:val="clear" w:color="auto" w:fill="FFFFFF"/>
          <w:lang w:eastAsia="ar-SA"/>
        </w:rPr>
        <w:t xml:space="preserve">Molėtų rajono savivaldybės administracija </w:t>
      </w:r>
      <w:r w:rsidR="0079700B" w:rsidRPr="005A179A">
        <w:rPr>
          <w:rFonts w:ascii="Times New Roman" w:hAnsi="Times New Roman" w:cs="Times New Roman"/>
          <w:sz w:val="24"/>
          <w:szCs w:val="24"/>
          <w:shd w:val="clear" w:color="auto" w:fill="FFFFFF"/>
          <w:lang w:eastAsia="ar-SA"/>
        </w:rPr>
        <w:t>2015 m.</w:t>
      </w:r>
      <w:r w:rsidR="0079700B" w:rsidRPr="0079700B">
        <w:rPr>
          <w:rFonts w:ascii="Times New Roman" w:hAnsi="Times New Roman" w:cs="Times New Roman"/>
          <w:sz w:val="24"/>
          <w:szCs w:val="24"/>
          <w:shd w:val="clear" w:color="auto" w:fill="FFFFFF"/>
          <w:lang w:eastAsia="ar-SA"/>
        </w:rPr>
        <w:t xml:space="preserve"> spalio 16 d. rašt</w:t>
      </w:r>
      <w:r>
        <w:rPr>
          <w:rFonts w:ascii="Times New Roman" w:hAnsi="Times New Roman" w:cs="Times New Roman"/>
          <w:sz w:val="24"/>
          <w:szCs w:val="24"/>
          <w:shd w:val="clear" w:color="auto" w:fill="FFFFFF"/>
          <w:lang w:eastAsia="ar-SA"/>
        </w:rPr>
        <w:t>u</w:t>
      </w:r>
      <w:r w:rsidR="0079700B" w:rsidRPr="0079700B">
        <w:rPr>
          <w:rFonts w:ascii="Times New Roman" w:hAnsi="Times New Roman" w:cs="Times New Roman"/>
          <w:sz w:val="24"/>
          <w:szCs w:val="24"/>
          <w:shd w:val="clear" w:color="auto" w:fill="FFFFFF"/>
          <w:lang w:eastAsia="ar-SA"/>
        </w:rPr>
        <w:t xml:space="preserve"> Nr. B88-11 „Dėl valstybei nuosavybės teise priklausančio turto pripažinimo nereikalingu savivaldybės funkcijoms įgyvendinti“</w:t>
      </w:r>
      <w:r w:rsidR="0079700B">
        <w:rPr>
          <w:rFonts w:ascii="Times New Roman" w:hAnsi="Times New Roman" w:cs="Times New Roman"/>
          <w:sz w:val="24"/>
          <w:szCs w:val="24"/>
          <w:shd w:val="clear" w:color="auto" w:fill="FFFFFF"/>
          <w:lang w:eastAsia="ar-SA"/>
        </w:rPr>
        <w:t xml:space="preserve"> prašo </w:t>
      </w:r>
      <w:r w:rsidR="00E159A2">
        <w:rPr>
          <w:rFonts w:ascii="Times New Roman" w:hAnsi="Times New Roman" w:cs="Times New Roman"/>
          <w:sz w:val="24"/>
          <w:szCs w:val="24"/>
          <w:shd w:val="clear" w:color="auto" w:fill="FFFFFF"/>
          <w:lang w:eastAsia="ar-SA"/>
        </w:rPr>
        <w:t xml:space="preserve">Molėtų rajono savivaldybės tarybą </w:t>
      </w:r>
      <w:r w:rsidR="004C2837">
        <w:rPr>
          <w:rFonts w:ascii="Times New Roman" w:hAnsi="Times New Roman" w:cs="Times New Roman"/>
          <w:sz w:val="24"/>
          <w:szCs w:val="24"/>
          <w:shd w:val="clear" w:color="auto" w:fill="FFFFFF"/>
          <w:lang w:eastAsia="ar-SA"/>
        </w:rPr>
        <w:t>fiziškai nusidėvėjusį</w:t>
      </w:r>
      <w:r w:rsidR="00A05D56">
        <w:rPr>
          <w:rFonts w:ascii="Times New Roman" w:hAnsi="Times New Roman" w:cs="Times New Roman"/>
          <w:sz w:val="24"/>
          <w:szCs w:val="24"/>
          <w:shd w:val="clear" w:color="auto" w:fill="FFFFFF"/>
          <w:lang w:eastAsia="ar-SA"/>
        </w:rPr>
        <w:t xml:space="preserve"> </w:t>
      </w:r>
      <w:r w:rsidR="0079700B" w:rsidRPr="00533750">
        <w:rPr>
          <w:rFonts w:ascii="Times New Roman" w:hAnsi="Times New Roman" w:cs="Times New Roman"/>
          <w:sz w:val="24"/>
          <w:szCs w:val="24"/>
          <w:shd w:val="clear" w:color="auto" w:fill="FFFFFF"/>
          <w:lang w:eastAsia="ar-SA"/>
        </w:rPr>
        <w:t>automobil</w:t>
      </w:r>
      <w:r w:rsidR="0079700B">
        <w:rPr>
          <w:rFonts w:ascii="Times New Roman" w:hAnsi="Times New Roman" w:cs="Times New Roman"/>
          <w:sz w:val="24"/>
          <w:szCs w:val="24"/>
          <w:shd w:val="clear" w:color="auto" w:fill="FFFFFF"/>
          <w:lang w:eastAsia="ar-SA"/>
        </w:rPr>
        <w:t>į</w:t>
      </w:r>
      <w:r w:rsidR="0079700B" w:rsidRPr="00533750">
        <w:rPr>
          <w:rFonts w:ascii="Times New Roman" w:hAnsi="Times New Roman" w:cs="Times New Roman"/>
          <w:sz w:val="24"/>
          <w:szCs w:val="24"/>
          <w:shd w:val="clear" w:color="auto" w:fill="FFFFFF"/>
          <w:lang w:eastAsia="ar-SA"/>
        </w:rPr>
        <w:t xml:space="preserve"> </w:t>
      </w:r>
      <w:r w:rsidR="00B42928">
        <w:rPr>
          <w:rFonts w:ascii="Times New Roman" w:hAnsi="Times New Roman" w:cs="Times New Roman"/>
          <w:sz w:val="24"/>
          <w:szCs w:val="24"/>
          <w:shd w:val="clear" w:color="auto" w:fill="FFFFFF"/>
          <w:lang w:eastAsia="ar-SA"/>
        </w:rPr>
        <w:t>„</w:t>
      </w:r>
      <w:r w:rsidR="0079700B" w:rsidRPr="00533750">
        <w:rPr>
          <w:rFonts w:ascii="Times New Roman" w:hAnsi="Times New Roman" w:cs="Times New Roman"/>
          <w:sz w:val="24"/>
          <w:szCs w:val="24"/>
          <w:shd w:val="clear" w:color="auto" w:fill="FFFFFF"/>
          <w:lang w:eastAsia="ar-SA"/>
        </w:rPr>
        <w:t>Audi 100CC</w:t>
      </w:r>
      <w:r w:rsidR="00B42928">
        <w:rPr>
          <w:rFonts w:ascii="Times New Roman" w:hAnsi="Times New Roman" w:cs="Times New Roman"/>
          <w:sz w:val="24"/>
          <w:szCs w:val="24"/>
          <w:shd w:val="clear" w:color="auto" w:fill="FFFFFF"/>
          <w:lang w:eastAsia="ar-SA"/>
        </w:rPr>
        <w:t>“</w:t>
      </w:r>
      <w:r w:rsidR="0079700B">
        <w:rPr>
          <w:rFonts w:ascii="Times New Roman" w:hAnsi="Times New Roman" w:cs="Times New Roman"/>
          <w:sz w:val="24"/>
          <w:szCs w:val="24"/>
          <w:shd w:val="clear" w:color="auto" w:fill="FFFFFF"/>
          <w:lang w:eastAsia="ar-SA"/>
        </w:rPr>
        <w:t xml:space="preserve"> pripažinti netinkamu naudoti ir siūlo jį parduoti viešame prekių aukcione.</w:t>
      </w:r>
      <w:r>
        <w:rPr>
          <w:rFonts w:ascii="Times New Roman" w:hAnsi="Times New Roman" w:cs="Times New Roman"/>
          <w:sz w:val="24"/>
          <w:szCs w:val="24"/>
          <w:shd w:val="clear" w:color="auto" w:fill="FFFFFF"/>
          <w:lang w:eastAsia="ar-SA"/>
        </w:rPr>
        <w:t xml:space="preserve"> </w:t>
      </w:r>
    </w:p>
    <w:p w:rsidR="00A05D56" w:rsidRPr="00A05D56" w:rsidRDefault="0072591C" w:rsidP="00A05D56">
      <w:pPr>
        <w:suppressAutoHyphens/>
        <w:spacing w:after="0" w:line="360" w:lineRule="auto"/>
        <w:ind w:firstLine="709"/>
        <w:jc w:val="both"/>
        <w:rPr>
          <w:rFonts w:ascii="Times New Roman" w:eastAsia="Times New Roman" w:hAnsi="Times New Roman" w:cs="Times New Roman"/>
          <w:sz w:val="24"/>
          <w:lang w:eastAsia="ar-SA"/>
        </w:rPr>
      </w:pPr>
      <w:r w:rsidRPr="00A05D56">
        <w:rPr>
          <w:rFonts w:ascii="Times New Roman" w:eastAsia="Calibri" w:hAnsi="Times New Roman" w:cs="Times New Roman"/>
          <w:sz w:val="24"/>
          <w:szCs w:val="24"/>
        </w:rPr>
        <w:t xml:space="preserve">Parengto sprendimo projekto tikslas – </w:t>
      </w:r>
      <w:r w:rsidR="00A05D56">
        <w:rPr>
          <w:rFonts w:ascii="Times New Roman" w:eastAsia="Times New Roman" w:hAnsi="Times New Roman" w:cs="Times New Roman"/>
          <w:sz w:val="24"/>
          <w:shd w:val="clear" w:color="auto" w:fill="FFFFFF"/>
          <w:lang w:eastAsia="ar-SA"/>
        </w:rPr>
        <w:t>p</w:t>
      </w:r>
      <w:r w:rsidR="00A05D56" w:rsidRPr="00A05D56">
        <w:rPr>
          <w:rFonts w:ascii="Times New Roman" w:eastAsia="Times New Roman" w:hAnsi="Times New Roman" w:cs="Times New Roman"/>
          <w:sz w:val="24"/>
          <w:shd w:val="clear" w:color="auto" w:fill="FFFFFF"/>
          <w:lang w:eastAsia="ar-SA"/>
        </w:rPr>
        <w:t xml:space="preserve">ripažinti nereikalingu savivaldybės funkcijoms įgyvendinti valstybei nuosavybės teise priklausantį ir šiuo metu Molėtų rajono savivaldybės patikėjimo teise valdomą ilgalaikį turtą – automobilį </w:t>
      </w:r>
      <w:r w:rsidR="00B42928">
        <w:rPr>
          <w:rFonts w:ascii="Times New Roman" w:eastAsia="Times New Roman" w:hAnsi="Times New Roman" w:cs="Times New Roman"/>
          <w:sz w:val="24"/>
          <w:shd w:val="clear" w:color="auto" w:fill="FFFFFF"/>
          <w:lang w:eastAsia="ar-SA"/>
        </w:rPr>
        <w:t>„</w:t>
      </w:r>
      <w:r w:rsidR="00A05D56" w:rsidRPr="00A05D56">
        <w:rPr>
          <w:rFonts w:ascii="Times New Roman" w:eastAsia="Times New Roman" w:hAnsi="Times New Roman" w:cs="Times New Roman"/>
          <w:sz w:val="24"/>
          <w:shd w:val="clear" w:color="auto" w:fill="FFFFFF"/>
          <w:lang w:eastAsia="ar-SA"/>
        </w:rPr>
        <w:t>Audi 100CC</w:t>
      </w:r>
      <w:r w:rsidR="00B42928">
        <w:rPr>
          <w:rFonts w:ascii="Times New Roman" w:eastAsia="Times New Roman" w:hAnsi="Times New Roman" w:cs="Times New Roman"/>
          <w:sz w:val="24"/>
          <w:shd w:val="clear" w:color="auto" w:fill="FFFFFF"/>
          <w:lang w:eastAsia="ar-SA"/>
        </w:rPr>
        <w:t>“</w:t>
      </w:r>
      <w:r w:rsidR="00A05D56" w:rsidRPr="00A05D56">
        <w:rPr>
          <w:rFonts w:ascii="Times New Roman" w:eastAsia="Times New Roman" w:hAnsi="Times New Roman" w:cs="Times New Roman"/>
          <w:sz w:val="24"/>
          <w:shd w:val="clear" w:color="auto" w:fill="FFFFFF"/>
          <w:lang w:eastAsia="ar-SA"/>
        </w:rPr>
        <w:t xml:space="preserve">, pagamintą 1987 m., </w:t>
      </w:r>
      <w:r w:rsidR="00A05D56">
        <w:rPr>
          <w:rFonts w:ascii="Times New Roman" w:eastAsia="Times New Roman" w:hAnsi="Times New Roman" w:cs="Times New Roman"/>
          <w:sz w:val="24"/>
          <w:shd w:val="clear" w:color="auto" w:fill="FFFFFF"/>
          <w:lang w:eastAsia="ar-SA"/>
        </w:rPr>
        <w:t xml:space="preserve">kurio </w:t>
      </w:r>
      <w:r w:rsidR="00A05D56" w:rsidRPr="00A05D56">
        <w:rPr>
          <w:rFonts w:ascii="Times New Roman" w:eastAsia="Times New Roman" w:hAnsi="Times New Roman" w:cs="Times New Roman"/>
          <w:sz w:val="24"/>
          <w:shd w:val="clear" w:color="auto" w:fill="FFFFFF"/>
          <w:lang w:eastAsia="ar-SA"/>
        </w:rPr>
        <w:t xml:space="preserve">įsigijimo vertė – 5380,27 euro, likutinė vertė </w:t>
      </w:r>
      <w:r w:rsidR="00A05D56">
        <w:rPr>
          <w:rFonts w:ascii="Times New Roman" w:eastAsia="Times New Roman" w:hAnsi="Times New Roman" w:cs="Times New Roman"/>
          <w:sz w:val="24"/>
          <w:shd w:val="clear" w:color="auto" w:fill="FFFFFF"/>
          <w:lang w:eastAsia="ar-SA"/>
        </w:rPr>
        <w:t xml:space="preserve">2015 m. spalio 1 d. – 0,0 eurų, ir </w:t>
      </w:r>
      <w:r w:rsidR="00A05D56">
        <w:rPr>
          <w:rFonts w:ascii="Times New Roman" w:eastAsia="Times New Roman" w:hAnsi="Times New Roman" w:cs="Times New Roman"/>
          <w:sz w:val="24"/>
          <w:szCs w:val="20"/>
          <w:shd w:val="clear" w:color="auto" w:fill="FFFFFF"/>
          <w:lang w:eastAsia="ar-SA"/>
        </w:rPr>
        <w:t>s</w:t>
      </w:r>
      <w:r w:rsidR="00A05D56" w:rsidRPr="00A05D56">
        <w:rPr>
          <w:rFonts w:ascii="Times New Roman" w:eastAsia="Times New Roman" w:hAnsi="Times New Roman" w:cs="Times New Roman"/>
          <w:sz w:val="24"/>
          <w:szCs w:val="20"/>
          <w:shd w:val="clear" w:color="auto" w:fill="FFFFFF"/>
          <w:lang w:eastAsia="ar-SA"/>
        </w:rPr>
        <w:t xml:space="preserve">iūlyti </w:t>
      </w:r>
      <w:r w:rsidR="00A05D56">
        <w:rPr>
          <w:rFonts w:ascii="Times New Roman" w:eastAsia="Times New Roman" w:hAnsi="Times New Roman" w:cs="Times New Roman"/>
          <w:sz w:val="24"/>
          <w:szCs w:val="20"/>
          <w:shd w:val="clear" w:color="auto" w:fill="FFFFFF"/>
          <w:lang w:eastAsia="ar-SA"/>
        </w:rPr>
        <w:t xml:space="preserve">jį </w:t>
      </w:r>
      <w:r w:rsidR="00A05D56" w:rsidRPr="00A05D56">
        <w:rPr>
          <w:rFonts w:ascii="Times New Roman" w:eastAsia="Times New Roman" w:hAnsi="Times New Roman" w:cs="Times New Roman"/>
          <w:sz w:val="24"/>
          <w:szCs w:val="20"/>
          <w:shd w:val="clear" w:color="auto" w:fill="FFFFFF"/>
          <w:lang w:eastAsia="ar-SA"/>
        </w:rPr>
        <w:t>parduoti viešame prekių aukcione.</w:t>
      </w:r>
    </w:p>
    <w:p w:rsidR="0072591C" w:rsidRPr="0072591C" w:rsidRDefault="0072591C" w:rsidP="00A05D56">
      <w:pPr>
        <w:spacing w:after="0" w:line="360" w:lineRule="auto"/>
        <w:contextualSpacing/>
        <w:jc w:val="both"/>
        <w:rPr>
          <w:rFonts w:ascii="Times New Roman" w:eastAsia="Calibri" w:hAnsi="Times New Roman" w:cs="Times New Roman"/>
          <w:b/>
          <w:sz w:val="24"/>
          <w:szCs w:val="24"/>
        </w:rPr>
      </w:pPr>
      <w:r w:rsidRPr="0072591C">
        <w:rPr>
          <w:rFonts w:ascii="Times New Roman" w:eastAsia="Calibri" w:hAnsi="Times New Roman" w:cs="Times New Roman"/>
          <w:b/>
          <w:sz w:val="24"/>
          <w:szCs w:val="24"/>
        </w:rPr>
        <w:t>2. Šiuo metu esantis teisinis reglamentavimas</w:t>
      </w:r>
    </w:p>
    <w:p w:rsidR="00A05D56" w:rsidRDefault="00A05D56" w:rsidP="00A05D56">
      <w:pPr>
        <w:spacing w:after="0" w:line="360" w:lineRule="auto"/>
        <w:ind w:firstLine="709"/>
        <w:contextualSpacing/>
        <w:jc w:val="both"/>
        <w:rPr>
          <w:rFonts w:ascii="Times New Roman" w:hAnsi="Times New Roman" w:cs="Times New Roman"/>
          <w:sz w:val="24"/>
          <w:szCs w:val="24"/>
          <w:lang w:eastAsia="ar-SA"/>
        </w:rPr>
      </w:pPr>
      <w:r w:rsidRPr="00A05D56">
        <w:rPr>
          <w:rFonts w:ascii="Times New Roman" w:hAnsi="Times New Roman" w:cs="Times New Roman"/>
          <w:sz w:val="24"/>
          <w:szCs w:val="24"/>
          <w:lang w:eastAsia="ar-SA"/>
        </w:rPr>
        <w:t>Lietuvos Respublikos vietos savivaldos įstatymo 16 straipsnio 2 dalies 27 punkt</w:t>
      </w:r>
      <w:r>
        <w:rPr>
          <w:rFonts w:ascii="Times New Roman" w:hAnsi="Times New Roman" w:cs="Times New Roman"/>
          <w:sz w:val="24"/>
          <w:szCs w:val="24"/>
          <w:lang w:eastAsia="ar-SA"/>
        </w:rPr>
        <w:t>as;</w:t>
      </w:r>
      <w:r w:rsidRPr="00A05D56">
        <w:rPr>
          <w:rFonts w:ascii="Times New Roman" w:hAnsi="Times New Roman" w:cs="Times New Roman"/>
          <w:sz w:val="24"/>
          <w:szCs w:val="24"/>
          <w:lang w:eastAsia="ar-SA"/>
        </w:rPr>
        <w:t xml:space="preserve"> </w:t>
      </w:r>
    </w:p>
    <w:p w:rsidR="00A223F0" w:rsidRDefault="00A05D56" w:rsidP="00A05D56">
      <w:pPr>
        <w:spacing w:after="0" w:line="360" w:lineRule="auto"/>
        <w:ind w:firstLine="709"/>
        <w:contextualSpacing/>
        <w:jc w:val="both"/>
        <w:rPr>
          <w:rFonts w:ascii="Times New Roman" w:hAnsi="Times New Roman" w:cs="Times New Roman"/>
          <w:sz w:val="24"/>
          <w:szCs w:val="24"/>
          <w:lang w:eastAsia="ar-SA"/>
        </w:rPr>
      </w:pPr>
      <w:r w:rsidRPr="00A05D56">
        <w:rPr>
          <w:rFonts w:ascii="Times New Roman" w:hAnsi="Times New Roman" w:cs="Times New Roman"/>
          <w:sz w:val="24"/>
          <w:szCs w:val="24"/>
          <w:lang w:eastAsia="ar-SA"/>
        </w:rPr>
        <w:t>Lietuvos Respublikos valstybės ir savivaldybių turto valdymo, naudojimo ir disponavimo juo įstatymo 26 straipsnio 1 dalies 1 ir 8 punktai, 27 straipsnio 1 dalies 4 punkt</w:t>
      </w:r>
      <w:r w:rsidR="00A223F0">
        <w:rPr>
          <w:rFonts w:ascii="Times New Roman" w:hAnsi="Times New Roman" w:cs="Times New Roman"/>
          <w:sz w:val="24"/>
          <w:szCs w:val="24"/>
          <w:lang w:eastAsia="ar-SA"/>
        </w:rPr>
        <w:t>as</w:t>
      </w:r>
      <w:r w:rsidRPr="00A05D56">
        <w:rPr>
          <w:rFonts w:ascii="Times New Roman" w:hAnsi="Times New Roman" w:cs="Times New Roman"/>
          <w:sz w:val="24"/>
          <w:szCs w:val="24"/>
          <w:lang w:eastAsia="ar-SA"/>
        </w:rPr>
        <w:t>, 2 dali</w:t>
      </w:r>
      <w:r w:rsidR="00A223F0">
        <w:rPr>
          <w:rFonts w:ascii="Times New Roman" w:hAnsi="Times New Roman" w:cs="Times New Roman"/>
          <w:sz w:val="24"/>
          <w:szCs w:val="24"/>
          <w:lang w:eastAsia="ar-SA"/>
        </w:rPr>
        <w:t>s</w:t>
      </w:r>
      <w:r w:rsidR="000E12FF">
        <w:rPr>
          <w:rFonts w:ascii="Times New Roman" w:hAnsi="Times New Roman" w:cs="Times New Roman"/>
          <w:sz w:val="24"/>
          <w:szCs w:val="24"/>
          <w:lang w:eastAsia="ar-SA"/>
        </w:rPr>
        <w:t>;</w:t>
      </w:r>
      <w:r w:rsidRPr="00A05D56">
        <w:rPr>
          <w:rFonts w:ascii="Times New Roman" w:hAnsi="Times New Roman" w:cs="Times New Roman"/>
          <w:sz w:val="24"/>
          <w:szCs w:val="24"/>
          <w:lang w:eastAsia="ar-SA"/>
        </w:rPr>
        <w:t xml:space="preserve"> </w:t>
      </w:r>
    </w:p>
    <w:p w:rsidR="00A05D56" w:rsidRPr="00A05D56" w:rsidRDefault="00A05D56" w:rsidP="00A05D56">
      <w:pPr>
        <w:spacing w:after="0" w:line="360" w:lineRule="auto"/>
        <w:ind w:firstLine="709"/>
        <w:contextualSpacing/>
        <w:jc w:val="both"/>
        <w:rPr>
          <w:rFonts w:ascii="Times New Roman" w:eastAsia="Calibri" w:hAnsi="Times New Roman" w:cs="Times New Roman"/>
          <w:b/>
          <w:sz w:val="24"/>
          <w:szCs w:val="24"/>
        </w:rPr>
      </w:pPr>
      <w:r w:rsidRPr="00A05D56">
        <w:rPr>
          <w:rFonts w:ascii="Times New Roman" w:hAnsi="Times New Roman" w:cs="Times New Roman"/>
          <w:sz w:val="24"/>
          <w:szCs w:val="24"/>
          <w:lang w:eastAsia="ar-SA"/>
        </w:rPr>
        <w:t>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7.1, 7.2 papunkčiai</w:t>
      </w:r>
      <w:r w:rsidR="00A223F0">
        <w:rPr>
          <w:rFonts w:ascii="Times New Roman" w:hAnsi="Times New Roman" w:cs="Times New Roman"/>
          <w:sz w:val="24"/>
          <w:szCs w:val="24"/>
          <w:lang w:eastAsia="ar-SA"/>
        </w:rPr>
        <w:t>.</w:t>
      </w:r>
      <w:r w:rsidRPr="00A05D56">
        <w:rPr>
          <w:rFonts w:ascii="Times New Roman" w:hAnsi="Times New Roman" w:cs="Times New Roman"/>
          <w:sz w:val="24"/>
          <w:szCs w:val="24"/>
          <w:shd w:val="clear" w:color="auto" w:fill="FFFFFF"/>
          <w:lang w:eastAsia="ar-SA"/>
        </w:rPr>
        <w:t xml:space="preserve"> </w:t>
      </w:r>
    </w:p>
    <w:p w:rsidR="0072591C" w:rsidRPr="0072591C" w:rsidRDefault="0072591C" w:rsidP="0072591C">
      <w:pPr>
        <w:numPr>
          <w:ilvl w:val="0"/>
          <w:numId w:val="7"/>
        </w:numPr>
        <w:spacing w:after="0" w:line="360" w:lineRule="auto"/>
        <w:ind w:left="284" w:hanging="284"/>
        <w:contextualSpacing/>
        <w:jc w:val="both"/>
        <w:rPr>
          <w:rFonts w:ascii="Times New Roman" w:eastAsia="Calibri" w:hAnsi="Times New Roman" w:cs="Times New Roman"/>
          <w:b/>
          <w:sz w:val="24"/>
          <w:szCs w:val="24"/>
        </w:rPr>
      </w:pPr>
      <w:r w:rsidRPr="0072591C">
        <w:rPr>
          <w:rFonts w:ascii="Times New Roman" w:eastAsia="Calibri" w:hAnsi="Times New Roman" w:cs="Times New Roman"/>
          <w:b/>
          <w:sz w:val="24"/>
          <w:szCs w:val="24"/>
        </w:rPr>
        <w:t>Galimos teigiamos ir neigiamos pasekmės priėmus siūlomą tarybos sprendimo projektą</w:t>
      </w:r>
    </w:p>
    <w:p w:rsidR="00E159A2" w:rsidRDefault="0072591C" w:rsidP="00E159A2">
      <w:pPr>
        <w:pStyle w:val="HTMLiankstoformatuotas"/>
        <w:spacing w:line="360" w:lineRule="auto"/>
        <w:ind w:firstLine="709"/>
        <w:jc w:val="both"/>
        <w:rPr>
          <w:rFonts w:ascii="Times New Roman" w:eastAsia="Times New Roman" w:hAnsi="Times New Roman" w:cs="Times New Roman"/>
          <w:sz w:val="24"/>
          <w:shd w:val="clear" w:color="auto" w:fill="FFFFFF"/>
          <w:lang w:eastAsia="ar-SA"/>
        </w:rPr>
      </w:pPr>
      <w:r w:rsidRPr="00A66CEA">
        <w:rPr>
          <w:rFonts w:ascii="Times New Roman" w:eastAsia="Calibri" w:hAnsi="Times New Roman" w:cs="Times New Roman"/>
          <w:sz w:val="24"/>
          <w:szCs w:val="24"/>
        </w:rPr>
        <w:t xml:space="preserve">Teigiamos pasekmės – Molėtų </w:t>
      </w:r>
      <w:r w:rsidR="00A223F0">
        <w:rPr>
          <w:rFonts w:ascii="Times New Roman" w:eastAsia="Calibri" w:hAnsi="Times New Roman" w:cs="Times New Roman"/>
          <w:sz w:val="24"/>
          <w:szCs w:val="24"/>
        </w:rPr>
        <w:t xml:space="preserve">rajono savivaldybei </w:t>
      </w:r>
      <w:r w:rsidR="00A223F0" w:rsidRPr="00A05D56">
        <w:rPr>
          <w:rFonts w:ascii="Times New Roman" w:eastAsia="Times New Roman" w:hAnsi="Times New Roman" w:cs="Times New Roman"/>
          <w:sz w:val="24"/>
          <w:shd w:val="clear" w:color="auto" w:fill="FFFFFF"/>
          <w:lang w:eastAsia="ar-SA"/>
        </w:rPr>
        <w:t>nereikaling</w:t>
      </w:r>
      <w:r w:rsidR="00A223F0">
        <w:rPr>
          <w:rFonts w:ascii="Times New Roman" w:eastAsia="Times New Roman" w:hAnsi="Times New Roman" w:cs="Times New Roman"/>
          <w:sz w:val="24"/>
          <w:shd w:val="clear" w:color="auto" w:fill="FFFFFF"/>
          <w:lang w:eastAsia="ar-SA"/>
        </w:rPr>
        <w:t>as</w:t>
      </w:r>
      <w:r w:rsidR="00A223F0" w:rsidRPr="00A05D56">
        <w:rPr>
          <w:rFonts w:ascii="Times New Roman" w:eastAsia="Times New Roman" w:hAnsi="Times New Roman" w:cs="Times New Roman"/>
          <w:sz w:val="24"/>
          <w:shd w:val="clear" w:color="auto" w:fill="FFFFFF"/>
          <w:lang w:eastAsia="ar-SA"/>
        </w:rPr>
        <w:t xml:space="preserve"> </w:t>
      </w:r>
      <w:r w:rsidR="00A223F0">
        <w:rPr>
          <w:rFonts w:ascii="Times New Roman" w:eastAsia="Times New Roman" w:hAnsi="Times New Roman" w:cs="Times New Roman"/>
          <w:sz w:val="24"/>
          <w:shd w:val="clear" w:color="auto" w:fill="FFFFFF"/>
          <w:lang w:eastAsia="ar-SA"/>
        </w:rPr>
        <w:t xml:space="preserve">turtas bus pripažintas netinkamu naudoti ir </w:t>
      </w:r>
      <w:r w:rsidR="00E159A2">
        <w:rPr>
          <w:rFonts w:ascii="Times New Roman" w:eastAsia="Times New Roman" w:hAnsi="Times New Roman" w:cs="Times New Roman"/>
          <w:sz w:val="24"/>
          <w:shd w:val="clear" w:color="auto" w:fill="FFFFFF"/>
          <w:lang w:eastAsia="ar-SA"/>
        </w:rPr>
        <w:t>parduo</w:t>
      </w:r>
      <w:r w:rsidR="000E12FF">
        <w:rPr>
          <w:rFonts w:ascii="Times New Roman" w:eastAsia="Times New Roman" w:hAnsi="Times New Roman" w:cs="Times New Roman"/>
          <w:sz w:val="24"/>
          <w:shd w:val="clear" w:color="auto" w:fill="FFFFFF"/>
          <w:lang w:eastAsia="ar-SA"/>
        </w:rPr>
        <w:t>tas</w:t>
      </w:r>
      <w:r w:rsidR="00E159A2">
        <w:rPr>
          <w:rFonts w:ascii="Times New Roman" w:eastAsia="Times New Roman" w:hAnsi="Times New Roman" w:cs="Times New Roman"/>
          <w:sz w:val="24"/>
          <w:shd w:val="clear" w:color="auto" w:fill="FFFFFF"/>
          <w:lang w:eastAsia="ar-SA"/>
        </w:rPr>
        <w:t xml:space="preserve"> viešame prekių aukcione.</w:t>
      </w:r>
      <w:r w:rsidR="00A223F0" w:rsidRPr="00A05D56">
        <w:rPr>
          <w:rFonts w:ascii="Times New Roman" w:eastAsia="Times New Roman" w:hAnsi="Times New Roman" w:cs="Times New Roman"/>
          <w:sz w:val="24"/>
          <w:shd w:val="clear" w:color="auto" w:fill="FFFFFF"/>
          <w:lang w:eastAsia="ar-SA"/>
        </w:rPr>
        <w:t xml:space="preserve"> </w:t>
      </w:r>
    </w:p>
    <w:p w:rsidR="0072591C" w:rsidRPr="0072591C" w:rsidRDefault="0072591C" w:rsidP="00E159A2">
      <w:pPr>
        <w:pStyle w:val="HTMLiankstoformatuotas"/>
        <w:spacing w:line="360" w:lineRule="auto"/>
        <w:ind w:firstLine="709"/>
        <w:jc w:val="both"/>
        <w:rPr>
          <w:rFonts w:ascii="Times New Roman" w:eastAsia="Calibri" w:hAnsi="Times New Roman" w:cs="Times New Roman"/>
          <w:sz w:val="24"/>
          <w:szCs w:val="24"/>
        </w:rPr>
      </w:pPr>
      <w:r w:rsidRPr="0072591C">
        <w:rPr>
          <w:rFonts w:ascii="Times New Roman" w:eastAsia="Calibri" w:hAnsi="Times New Roman" w:cs="Times New Roman"/>
          <w:sz w:val="24"/>
          <w:szCs w:val="24"/>
        </w:rPr>
        <w:t>Neigiamų pasekmių nenumatoma.</w:t>
      </w:r>
    </w:p>
    <w:p w:rsidR="00E159A2" w:rsidRDefault="00E159A2" w:rsidP="00E159A2">
      <w:pPr>
        <w:tabs>
          <w:tab w:val="left" w:pos="1296"/>
        </w:tabs>
        <w:spacing w:line="360" w:lineRule="auto"/>
        <w:contextualSpacing/>
        <w:jc w:val="both"/>
        <w:rPr>
          <w:rFonts w:ascii="Times New Roman" w:eastAsia="Calibri" w:hAnsi="Times New Roman" w:cs="Times New Roman"/>
          <w:b/>
          <w:sz w:val="24"/>
          <w:szCs w:val="24"/>
        </w:rPr>
      </w:pPr>
    </w:p>
    <w:p w:rsidR="0072591C" w:rsidRPr="00E159A2" w:rsidRDefault="0072591C" w:rsidP="00E159A2">
      <w:pPr>
        <w:pStyle w:val="Sraopastraipa"/>
        <w:numPr>
          <w:ilvl w:val="0"/>
          <w:numId w:val="7"/>
        </w:numPr>
        <w:tabs>
          <w:tab w:val="left" w:pos="1296"/>
        </w:tabs>
        <w:spacing w:line="360" w:lineRule="auto"/>
        <w:ind w:left="284" w:hanging="284"/>
        <w:jc w:val="both"/>
        <w:rPr>
          <w:rFonts w:ascii="Times New Roman" w:eastAsia="Calibri" w:hAnsi="Times New Roman" w:cs="Times New Roman"/>
          <w:b/>
          <w:sz w:val="24"/>
          <w:szCs w:val="24"/>
        </w:rPr>
      </w:pPr>
      <w:r w:rsidRPr="00E159A2">
        <w:rPr>
          <w:rFonts w:ascii="Times New Roman" w:eastAsia="Calibri" w:hAnsi="Times New Roman" w:cs="Times New Roman"/>
          <w:b/>
          <w:sz w:val="24"/>
          <w:szCs w:val="24"/>
        </w:rPr>
        <w:lastRenderedPageBreak/>
        <w:t>Priemonės sprendimui įgyvendinti</w:t>
      </w:r>
    </w:p>
    <w:p w:rsidR="0072591C" w:rsidRPr="0072591C" w:rsidRDefault="0072591C" w:rsidP="00E159A2">
      <w:pPr>
        <w:tabs>
          <w:tab w:val="left" w:pos="1296"/>
        </w:tabs>
        <w:spacing w:line="360" w:lineRule="auto"/>
        <w:ind w:left="1211" w:hanging="502"/>
        <w:contextualSpacing/>
        <w:jc w:val="both"/>
        <w:rPr>
          <w:rFonts w:ascii="Times New Roman" w:eastAsia="Calibri" w:hAnsi="Times New Roman" w:cs="Times New Roman"/>
          <w:sz w:val="24"/>
          <w:szCs w:val="24"/>
        </w:rPr>
      </w:pPr>
      <w:r w:rsidRPr="0072591C">
        <w:rPr>
          <w:rFonts w:ascii="Times New Roman" w:eastAsia="Calibri" w:hAnsi="Times New Roman" w:cs="Times New Roman"/>
          <w:sz w:val="24"/>
          <w:szCs w:val="24"/>
        </w:rPr>
        <w:t>Priimto sprendimo vykdymas.</w:t>
      </w:r>
    </w:p>
    <w:p w:rsidR="0072591C" w:rsidRPr="0072591C" w:rsidRDefault="0072591C" w:rsidP="00E159A2">
      <w:pPr>
        <w:numPr>
          <w:ilvl w:val="0"/>
          <w:numId w:val="7"/>
        </w:numPr>
        <w:tabs>
          <w:tab w:val="left" w:pos="1296"/>
        </w:tabs>
        <w:spacing w:line="360" w:lineRule="auto"/>
        <w:ind w:left="284" w:hanging="284"/>
        <w:contextualSpacing/>
        <w:jc w:val="both"/>
        <w:rPr>
          <w:rFonts w:ascii="Times New Roman" w:eastAsia="Calibri" w:hAnsi="Times New Roman" w:cs="Times New Roman"/>
          <w:b/>
          <w:sz w:val="24"/>
          <w:szCs w:val="24"/>
        </w:rPr>
      </w:pPr>
      <w:r w:rsidRPr="0072591C">
        <w:rPr>
          <w:rFonts w:ascii="Times New Roman" w:eastAsia="Calibri" w:hAnsi="Times New Roman" w:cs="Times New Roman"/>
          <w:b/>
          <w:sz w:val="24"/>
          <w:szCs w:val="24"/>
        </w:rPr>
        <w:t>Lėšų poreikis ir jų šaltiniai (prireikus skaičiavimai ir išlaidų sąmatos)</w:t>
      </w:r>
    </w:p>
    <w:p w:rsidR="00E159A2" w:rsidRDefault="00E159A2" w:rsidP="00E159A2">
      <w:pPr>
        <w:tabs>
          <w:tab w:val="left" w:pos="851"/>
        </w:tabs>
        <w:spacing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Bus reikalingos l</w:t>
      </w:r>
      <w:r w:rsidR="0072591C" w:rsidRPr="0072591C">
        <w:rPr>
          <w:rFonts w:ascii="Times New Roman" w:eastAsia="Calibri" w:hAnsi="Times New Roman" w:cs="Times New Roman"/>
          <w:sz w:val="24"/>
          <w:szCs w:val="24"/>
        </w:rPr>
        <w:t>ėš</w:t>
      </w:r>
      <w:r>
        <w:rPr>
          <w:rFonts w:ascii="Times New Roman" w:eastAsia="Calibri" w:hAnsi="Times New Roman" w:cs="Times New Roman"/>
          <w:sz w:val="24"/>
          <w:szCs w:val="24"/>
        </w:rPr>
        <w:t xml:space="preserve">os prekių aukcionui vykdyti (skelbimai). Lėšų šaltinis – savivaldybės biudžetas. </w:t>
      </w:r>
      <w:r w:rsidR="0072591C" w:rsidRPr="0072591C">
        <w:rPr>
          <w:rFonts w:ascii="Times New Roman" w:eastAsia="Calibri" w:hAnsi="Times New Roman" w:cs="Times New Roman"/>
          <w:sz w:val="24"/>
          <w:szCs w:val="24"/>
        </w:rPr>
        <w:t xml:space="preserve"> </w:t>
      </w:r>
    </w:p>
    <w:p w:rsidR="0072591C" w:rsidRPr="00E159A2" w:rsidRDefault="0072591C" w:rsidP="00E159A2">
      <w:pPr>
        <w:pStyle w:val="Sraopastraipa"/>
        <w:numPr>
          <w:ilvl w:val="0"/>
          <w:numId w:val="7"/>
        </w:numPr>
        <w:tabs>
          <w:tab w:val="left" w:pos="1296"/>
        </w:tabs>
        <w:spacing w:line="360" w:lineRule="auto"/>
        <w:ind w:left="284" w:hanging="284"/>
        <w:jc w:val="both"/>
        <w:rPr>
          <w:rFonts w:ascii="Times New Roman" w:eastAsia="Calibri" w:hAnsi="Times New Roman" w:cs="Times New Roman"/>
          <w:b/>
          <w:sz w:val="24"/>
          <w:szCs w:val="24"/>
        </w:rPr>
      </w:pPr>
      <w:r w:rsidRPr="00E159A2">
        <w:rPr>
          <w:rFonts w:ascii="Times New Roman" w:eastAsia="Calibri" w:hAnsi="Times New Roman" w:cs="Times New Roman"/>
          <w:b/>
          <w:sz w:val="24"/>
          <w:szCs w:val="24"/>
        </w:rPr>
        <w:t>Vykdytojai, įvykdymo terminai</w:t>
      </w:r>
    </w:p>
    <w:p w:rsidR="0072591C" w:rsidRPr="0072591C" w:rsidRDefault="0072591C" w:rsidP="0072591C">
      <w:pPr>
        <w:tabs>
          <w:tab w:val="left" w:pos="1674"/>
        </w:tabs>
        <w:spacing w:after="0" w:line="256" w:lineRule="auto"/>
        <w:ind w:firstLine="851"/>
        <w:rPr>
          <w:rFonts w:ascii="Calibri" w:eastAsia="Calibri" w:hAnsi="Calibri" w:cs="Times New Roman"/>
        </w:rPr>
      </w:pPr>
      <w:r w:rsidRPr="0072591C">
        <w:rPr>
          <w:rFonts w:ascii="Times New Roman" w:eastAsia="Times New Roman" w:hAnsi="Times New Roman" w:cs="Times New Roman"/>
          <w:sz w:val="24"/>
          <w:szCs w:val="24"/>
        </w:rPr>
        <w:t>Molėtų rajono savivaldybės administracija.</w:t>
      </w:r>
    </w:p>
    <w:p w:rsidR="0072591C" w:rsidRPr="0072591C" w:rsidRDefault="0072591C" w:rsidP="0072591C">
      <w:pPr>
        <w:tabs>
          <w:tab w:val="left" w:pos="1296"/>
        </w:tabs>
        <w:spacing w:line="360" w:lineRule="auto"/>
        <w:jc w:val="both"/>
        <w:rPr>
          <w:rFonts w:ascii="Times New Roman" w:eastAsia="Calibri" w:hAnsi="Times New Roman" w:cs="Times New Roman"/>
          <w:sz w:val="24"/>
          <w:szCs w:val="24"/>
        </w:rPr>
      </w:pPr>
    </w:p>
    <w:p w:rsidR="0072591C" w:rsidRPr="0072591C" w:rsidRDefault="0072591C" w:rsidP="0072591C">
      <w:pPr>
        <w:tabs>
          <w:tab w:val="left" w:pos="1674"/>
        </w:tabs>
        <w:spacing w:line="240" w:lineRule="auto"/>
        <w:rPr>
          <w:rFonts w:ascii="Times New Roman" w:eastAsia="Calibri" w:hAnsi="Times New Roman" w:cs="Times New Roman"/>
          <w:sz w:val="24"/>
          <w:szCs w:val="24"/>
        </w:rPr>
      </w:pPr>
      <w:r w:rsidRPr="0072591C">
        <w:rPr>
          <w:rFonts w:ascii="Times New Roman" w:eastAsia="Calibri" w:hAnsi="Times New Roman" w:cs="Times New Roman"/>
          <w:sz w:val="24"/>
          <w:szCs w:val="24"/>
        </w:rPr>
        <w:t xml:space="preserve">Parengė </w:t>
      </w:r>
    </w:p>
    <w:p w:rsidR="0072591C" w:rsidRPr="0072591C" w:rsidRDefault="0072591C" w:rsidP="0072591C">
      <w:pPr>
        <w:tabs>
          <w:tab w:val="left" w:pos="1674"/>
        </w:tabs>
        <w:spacing w:after="0" w:line="240" w:lineRule="auto"/>
        <w:rPr>
          <w:rFonts w:ascii="Times New Roman" w:eastAsia="Calibri" w:hAnsi="Times New Roman" w:cs="Times New Roman"/>
          <w:sz w:val="24"/>
          <w:szCs w:val="24"/>
        </w:rPr>
      </w:pPr>
      <w:smartTag w:uri="urn:schemas-microsoft-com:office:smarttags" w:element="PersonName">
        <w:smartTagPr>
          <w:attr w:name="ProductID" w:val="Aldona Rusteikienė"/>
        </w:smartTagPr>
        <w:r w:rsidRPr="0072591C">
          <w:rPr>
            <w:rFonts w:ascii="Times New Roman" w:eastAsia="Calibri" w:hAnsi="Times New Roman" w:cs="Times New Roman"/>
            <w:sz w:val="24"/>
            <w:szCs w:val="24"/>
          </w:rPr>
          <w:t>Aldona Rusteikienė</w:t>
        </w:r>
      </w:smartTag>
    </w:p>
    <w:p w:rsidR="0072591C" w:rsidRPr="0072591C" w:rsidRDefault="0072591C" w:rsidP="0072591C">
      <w:pPr>
        <w:tabs>
          <w:tab w:val="left" w:pos="1674"/>
        </w:tabs>
        <w:spacing w:after="0" w:line="240" w:lineRule="auto"/>
        <w:rPr>
          <w:rFonts w:ascii="Times New Roman" w:eastAsia="Calibri" w:hAnsi="Times New Roman" w:cs="Times New Roman"/>
          <w:sz w:val="24"/>
          <w:szCs w:val="24"/>
        </w:rPr>
      </w:pPr>
      <w:r w:rsidRPr="0072591C">
        <w:rPr>
          <w:rFonts w:ascii="Times New Roman" w:eastAsia="Calibri" w:hAnsi="Times New Roman" w:cs="Times New Roman"/>
          <w:sz w:val="24"/>
          <w:szCs w:val="24"/>
        </w:rPr>
        <w:t>Turto skyriaus vedėja</w:t>
      </w:r>
    </w:p>
    <w:p w:rsidR="0072591C" w:rsidRPr="0072591C" w:rsidRDefault="0072591C" w:rsidP="0072591C">
      <w:pPr>
        <w:tabs>
          <w:tab w:val="left" w:pos="1296"/>
        </w:tabs>
        <w:spacing w:line="360" w:lineRule="auto"/>
        <w:jc w:val="both"/>
        <w:rPr>
          <w:rFonts w:ascii="Times New Roman" w:eastAsia="Calibri" w:hAnsi="Times New Roman" w:cs="Times New Roman"/>
          <w:sz w:val="24"/>
          <w:szCs w:val="24"/>
        </w:rPr>
      </w:pPr>
    </w:p>
    <w:p w:rsidR="00CE5176" w:rsidRPr="00B33FC6" w:rsidRDefault="00CE5176" w:rsidP="00CE5176">
      <w:pPr>
        <w:spacing w:line="360" w:lineRule="auto"/>
        <w:jc w:val="both"/>
        <w:rPr>
          <w:rFonts w:ascii="Times New Roman" w:hAnsi="Times New Roman" w:cs="Times New Roman"/>
          <w:sz w:val="24"/>
          <w:szCs w:val="24"/>
        </w:rPr>
      </w:pPr>
    </w:p>
    <w:sectPr w:rsidR="00CE5176" w:rsidRPr="00B33FC6" w:rsidSect="00166D38">
      <w:pgSz w:w="11906" w:h="16838"/>
      <w:pgMar w:top="567"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7DF5"/>
    <w:multiLevelType w:val="hybridMultilevel"/>
    <w:tmpl w:val="A986E9C0"/>
    <w:lvl w:ilvl="0" w:tplc="B9266C0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B6C5591"/>
    <w:multiLevelType w:val="hybridMultilevel"/>
    <w:tmpl w:val="3B604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19C2225"/>
    <w:multiLevelType w:val="hybridMultilevel"/>
    <w:tmpl w:val="BFEC756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3130E64"/>
    <w:multiLevelType w:val="hybridMultilevel"/>
    <w:tmpl w:val="4B7C2110"/>
    <w:lvl w:ilvl="0" w:tplc="77D24E6E">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 w15:restartNumberingAfterBreak="0">
    <w:nsid w:val="56BB03CF"/>
    <w:multiLevelType w:val="hybridMultilevel"/>
    <w:tmpl w:val="0D96987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C4E4559"/>
    <w:multiLevelType w:val="hybridMultilevel"/>
    <w:tmpl w:val="F5B834E6"/>
    <w:lvl w:ilvl="0" w:tplc="57EEDAF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5"/>
  </w:num>
  <w:num w:numId="2">
    <w:abstractNumId w:val="3"/>
  </w:num>
  <w:num w:numId="3">
    <w:abstractNumId w:val="1"/>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D8"/>
    <w:rsid w:val="000720A0"/>
    <w:rsid w:val="000948B9"/>
    <w:rsid w:val="00095E52"/>
    <w:rsid w:val="000E12FF"/>
    <w:rsid w:val="00144E76"/>
    <w:rsid w:val="00153E5A"/>
    <w:rsid w:val="00166D38"/>
    <w:rsid w:val="001963BB"/>
    <w:rsid w:val="001D403E"/>
    <w:rsid w:val="00256CBF"/>
    <w:rsid w:val="0026312C"/>
    <w:rsid w:val="00270F89"/>
    <w:rsid w:val="00294A4D"/>
    <w:rsid w:val="002B694C"/>
    <w:rsid w:val="002C6856"/>
    <w:rsid w:val="0031595A"/>
    <w:rsid w:val="0034668E"/>
    <w:rsid w:val="003573BB"/>
    <w:rsid w:val="0037041C"/>
    <w:rsid w:val="003769A0"/>
    <w:rsid w:val="003D3911"/>
    <w:rsid w:val="003F505B"/>
    <w:rsid w:val="00417976"/>
    <w:rsid w:val="004205CE"/>
    <w:rsid w:val="0048653D"/>
    <w:rsid w:val="00492EF8"/>
    <w:rsid w:val="004C0DEA"/>
    <w:rsid w:val="004C2837"/>
    <w:rsid w:val="00533750"/>
    <w:rsid w:val="005477EE"/>
    <w:rsid w:val="005551D8"/>
    <w:rsid w:val="00575191"/>
    <w:rsid w:val="00586733"/>
    <w:rsid w:val="005A179A"/>
    <w:rsid w:val="005D2463"/>
    <w:rsid w:val="005F081A"/>
    <w:rsid w:val="00673BF3"/>
    <w:rsid w:val="00696735"/>
    <w:rsid w:val="006C68FB"/>
    <w:rsid w:val="006D653C"/>
    <w:rsid w:val="0070329E"/>
    <w:rsid w:val="0072591C"/>
    <w:rsid w:val="00736A5B"/>
    <w:rsid w:val="00747F15"/>
    <w:rsid w:val="00787F71"/>
    <w:rsid w:val="0079700B"/>
    <w:rsid w:val="007C0D57"/>
    <w:rsid w:val="007E2EB3"/>
    <w:rsid w:val="00874E0D"/>
    <w:rsid w:val="008A5066"/>
    <w:rsid w:val="00915566"/>
    <w:rsid w:val="009752C8"/>
    <w:rsid w:val="009A358E"/>
    <w:rsid w:val="009B5E75"/>
    <w:rsid w:val="00A05AB3"/>
    <w:rsid w:val="00A05D56"/>
    <w:rsid w:val="00A21B3B"/>
    <w:rsid w:val="00A223F0"/>
    <w:rsid w:val="00A2538A"/>
    <w:rsid w:val="00A47567"/>
    <w:rsid w:val="00A637DD"/>
    <w:rsid w:val="00A66CEA"/>
    <w:rsid w:val="00A81EEA"/>
    <w:rsid w:val="00A90826"/>
    <w:rsid w:val="00AA31D3"/>
    <w:rsid w:val="00AE0BDB"/>
    <w:rsid w:val="00AE57EE"/>
    <w:rsid w:val="00B0265D"/>
    <w:rsid w:val="00B33FC6"/>
    <w:rsid w:val="00B42928"/>
    <w:rsid w:val="00B82AC4"/>
    <w:rsid w:val="00BC3FC3"/>
    <w:rsid w:val="00C31BF5"/>
    <w:rsid w:val="00C6037E"/>
    <w:rsid w:val="00CC052F"/>
    <w:rsid w:val="00CE5176"/>
    <w:rsid w:val="00D0119F"/>
    <w:rsid w:val="00D20262"/>
    <w:rsid w:val="00D60684"/>
    <w:rsid w:val="00E0119E"/>
    <w:rsid w:val="00E159A2"/>
    <w:rsid w:val="00E25151"/>
    <w:rsid w:val="00E747B1"/>
    <w:rsid w:val="00EE7263"/>
    <w:rsid w:val="00F14366"/>
    <w:rsid w:val="00F23A87"/>
    <w:rsid w:val="00FA1FDB"/>
    <w:rsid w:val="00FD7862"/>
    <w:rsid w:val="00FF2E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D9D5C5D-850A-424B-A7B4-DE76545D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5551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5551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5551D8"/>
    <w:rPr>
      <w:rFonts w:asciiTheme="majorHAnsi" w:eastAsiaTheme="majorEastAsia" w:hAnsiTheme="majorHAnsi" w:cstheme="majorBidi"/>
      <w:spacing w:val="-10"/>
      <w:kern w:val="28"/>
      <w:sz w:val="56"/>
      <w:szCs w:val="56"/>
    </w:rPr>
  </w:style>
  <w:style w:type="character" w:customStyle="1" w:styleId="Antrat1Diagrama">
    <w:name w:val="Antraštė 1 Diagrama"/>
    <w:basedOn w:val="Numatytasispastraiposriftas"/>
    <w:link w:val="Antrat1"/>
    <w:uiPriority w:val="9"/>
    <w:rsid w:val="005551D8"/>
    <w:rPr>
      <w:rFonts w:asciiTheme="majorHAnsi" w:eastAsiaTheme="majorEastAsia" w:hAnsiTheme="majorHAnsi" w:cstheme="majorBidi"/>
      <w:color w:val="2E74B5" w:themeColor="accent1" w:themeShade="BF"/>
      <w:sz w:val="32"/>
      <w:szCs w:val="32"/>
    </w:rPr>
  </w:style>
  <w:style w:type="character" w:styleId="Emfaz">
    <w:name w:val="Emphasis"/>
    <w:basedOn w:val="Numatytasispastraiposriftas"/>
    <w:uiPriority w:val="20"/>
    <w:qFormat/>
    <w:rsid w:val="005551D8"/>
    <w:rPr>
      <w:i/>
      <w:iCs/>
    </w:rPr>
  </w:style>
  <w:style w:type="paragraph" w:styleId="Sraopastraipa">
    <w:name w:val="List Paragraph"/>
    <w:basedOn w:val="prastasis"/>
    <w:uiPriority w:val="34"/>
    <w:qFormat/>
    <w:rsid w:val="00B33FC6"/>
    <w:pPr>
      <w:ind w:left="720"/>
      <w:contextualSpacing/>
    </w:pPr>
  </w:style>
  <w:style w:type="paragraph" w:styleId="Debesliotekstas">
    <w:name w:val="Balloon Text"/>
    <w:basedOn w:val="prastasis"/>
    <w:link w:val="DebesliotekstasDiagrama"/>
    <w:uiPriority w:val="99"/>
    <w:semiHidden/>
    <w:unhideWhenUsed/>
    <w:rsid w:val="005F081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F081A"/>
    <w:rPr>
      <w:rFonts w:ascii="Segoe UI" w:hAnsi="Segoe UI" w:cs="Segoe UI"/>
      <w:sz w:val="18"/>
      <w:szCs w:val="18"/>
    </w:rPr>
  </w:style>
  <w:style w:type="paragraph" w:customStyle="1" w:styleId="Style1">
    <w:name w:val="Style1"/>
    <w:basedOn w:val="prastasis"/>
    <w:rsid w:val="00AE57EE"/>
    <w:pPr>
      <w:spacing w:after="0" w:line="240" w:lineRule="auto"/>
    </w:pPr>
    <w:rPr>
      <w:rFonts w:ascii="Times New Roman" w:eastAsia="Times New Roman" w:hAnsi="Times New Roman" w:cs="Times New Roman"/>
      <w:sz w:val="24"/>
      <w:szCs w:val="20"/>
      <w:lang w:eastAsia="lt-LT"/>
    </w:rPr>
  </w:style>
  <w:style w:type="character" w:styleId="HTMLspausdinimomainl">
    <w:name w:val="HTML Typewriter"/>
    <w:basedOn w:val="Numatytasispastraiposriftas"/>
    <w:rsid w:val="00CE5176"/>
    <w:rPr>
      <w:rFonts w:ascii="Courier New" w:eastAsia="Times New Roman" w:hAnsi="Courier New" w:cs="Courier New" w:hint="default"/>
      <w:sz w:val="20"/>
      <w:szCs w:val="20"/>
    </w:rPr>
  </w:style>
  <w:style w:type="paragraph" w:styleId="HTMLiankstoformatuotas">
    <w:name w:val="HTML Preformatted"/>
    <w:basedOn w:val="prastasis"/>
    <w:link w:val="HTMLiankstoformatuotasDiagrama"/>
    <w:uiPriority w:val="99"/>
    <w:unhideWhenUsed/>
    <w:rsid w:val="0070329E"/>
    <w:pPr>
      <w:spacing w:after="0" w:line="240" w:lineRule="auto"/>
    </w:pPr>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uiPriority w:val="99"/>
    <w:rsid w:val="0070329E"/>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2670">
      <w:bodyDiv w:val="1"/>
      <w:marLeft w:val="0"/>
      <w:marRight w:val="0"/>
      <w:marTop w:val="0"/>
      <w:marBottom w:val="0"/>
      <w:divBdr>
        <w:top w:val="none" w:sz="0" w:space="0" w:color="auto"/>
        <w:left w:val="none" w:sz="0" w:space="0" w:color="auto"/>
        <w:bottom w:val="none" w:sz="0" w:space="0" w:color="auto"/>
        <w:right w:val="none" w:sz="0" w:space="0" w:color="auto"/>
      </w:divBdr>
    </w:div>
    <w:div w:id="268859040">
      <w:bodyDiv w:val="1"/>
      <w:marLeft w:val="0"/>
      <w:marRight w:val="0"/>
      <w:marTop w:val="0"/>
      <w:marBottom w:val="0"/>
      <w:divBdr>
        <w:top w:val="none" w:sz="0" w:space="0" w:color="auto"/>
        <w:left w:val="none" w:sz="0" w:space="0" w:color="auto"/>
        <w:bottom w:val="none" w:sz="0" w:space="0" w:color="auto"/>
        <w:right w:val="none" w:sz="0" w:space="0" w:color="auto"/>
      </w:divBdr>
    </w:div>
    <w:div w:id="553274511">
      <w:bodyDiv w:val="1"/>
      <w:marLeft w:val="0"/>
      <w:marRight w:val="0"/>
      <w:marTop w:val="0"/>
      <w:marBottom w:val="0"/>
      <w:divBdr>
        <w:top w:val="none" w:sz="0" w:space="0" w:color="auto"/>
        <w:left w:val="none" w:sz="0" w:space="0" w:color="auto"/>
        <w:bottom w:val="none" w:sz="0" w:space="0" w:color="auto"/>
        <w:right w:val="none" w:sz="0" w:space="0" w:color="auto"/>
      </w:divBdr>
    </w:div>
    <w:div w:id="1137072136">
      <w:bodyDiv w:val="1"/>
      <w:marLeft w:val="0"/>
      <w:marRight w:val="0"/>
      <w:marTop w:val="0"/>
      <w:marBottom w:val="0"/>
      <w:divBdr>
        <w:top w:val="none" w:sz="0" w:space="0" w:color="auto"/>
        <w:left w:val="none" w:sz="0" w:space="0" w:color="auto"/>
        <w:bottom w:val="none" w:sz="0" w:space="0" w:color="auto"/>
        <w:right w:val="none" w:sz="0" w:space="0" w:color="auto"/>
      </w:divBdr>
    </w:div>
    <w:div w:id="115633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2110</Words>
  <Characters>1204</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Rusteikienė Aldona</cp:lastModifiedBy>
  <cp:revision>2</cp:revision>
  <cp:lastPrinted>2015-05-20T14:31:00Z</cp:lastPrinted>
  <dcterms:created xsi:type="dcterms:W3CDTF">2015-10-19T13:37:00Z</dcterms:created>
  <dcterms:modified xsi:type="dcterms:W3CDTF">2015-10-19T13:37:00Z</dcterms:modified>
</cp:coreProperties>
</file>