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494" w:rsidRDefault="00385494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385494" w:rsidRPr="00DA22D3" w:rsidRDefault="00385494" w:rsidP="00710A2A">
      <w:pPr>
        <w:tabs>
          <w:tab w:val="num" w:pos="0"/>
          <w:tab w:val="left" w:pos="720"/>
        </w:tabs>
        <w:spacing w:line="360" w:lineRule="auto"/>
        <w:ind w:firstLine="360"/>
        <w:jc w:val="center"/>
        <w:outlineLvl w:val="0"/>
        <w:rPr>
          <w:lang w:val="lt-LT"/>
        </w:rPr>
      </w:pPr>
    </w:p>
    <w:p w:rsidR="00746386" w:rsidRPr="00DA22D3" w:rsidRDefault="00746386" w:rsidP="00EC442F">
      <w:pPr>
        <w:tabs>
          <w:tab w:val="num" w:pos="0"/>
          <w:tab w:val="left" w:pos="720"/>
        </w:tabs>
        <w:spacing w:line="360" w:lineRule="auto"/>
        <w:jc w:val="center"/>
        <w:outlineLvl w:val="0"/>
        <w:rPr>
          <w:lang w:val="lt-LT"/>
        </w:rPr>
      </w:pPr>
      <w:r w:rsidRPr="00DA22D3">
        <w:rPr>
          <w:lang w:val="lt-LT"/>
        </w:rPr>
        <w:t>AIŠKINAMASIS RAŠTAS</w:t>
      </w:r>
    </w:p>
    <w:p w:rsidR="00280341" w:rsidRDefault="00280341" w:rsidP="00280341">
      <w:pPr>
        <w:tabs>
          <w:tab w:val="left" w:pos="720"/>
          <w:tab w:val="num" w:pos="3960"/>
        </w:tabs>
        <w:spacing w:line="360" w:lineRule="auto"/>
        <w:jc w:val="center"/>
        <w:rPr>
          <w:b/>
          <w:caps/>
        </w:rPr>
      </w:pPr>
      <w:r>
        <w:rPr>
          <w:lang w:val="lt-LT"/>
        </w:rPr>
        <w:t>D</w:t>
      </w:r>
      <w:r w:rsidRPr="00280341">
        <w:rPr>
          <w:lang w:val="lt-LT"/>
        </w:rPr>
        <w:t>ėl audito įmonės išrinkimo</w:t>
      </w:r>
      <w:r>
        <w:rPr>
          <w:lang w:val="lt-LT"/>
        </w:rPr>
        <w:t xml:space="preserve"> uždarosios akcinės bendrovės „M</w:t>
      </w:r>
      <w:r w:rsidRPr="00280341">
        <w:rPr>
          <w:lang w:val="lt-LT"/>
        </w:rPr>
        <w:t>olėtų švara“  2015 metų finansinių ataskaitų rinkinio auditui atlikti</w:t>
      </w:r>
    </w:p>
    <w:p w:rsidR="00746386" w:rsidRPr="00DA22D3" w:rsidRDefault="00AC06DE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DA22D3">
        <w:rPr>
          <w:b/>
          <w:lang w:val="lt-LT"/>
        </w:rPr>
        <w:t>1</w:t>
      </w:r>
      <w:r w:rsidR="00746386" w:rsidRPr="00DA22D3">
        <w:rPr>
          <w:b/>
          <w:lang w:val="lt-LT"/>
        </w:rPr>
        <w:t xml:space="preserve">. </w:t>
      </w:r>
      <w:r w:rsidR="007F3552" w:rsidRPr="00DA22D3">
        <w:rPr>
          <w:b/>
          <w:lang w:val="lt-LT"/>
        </w:rPr>
        <w:t>Parengto tarybos sprendimo projekto tikslai ir uždaviniai</w:t>
      </w:r>
    </w:p>
    <w:p w:rsidR="00E27A2C" w:rsidRPr="003108B2" w:rsidRDefault="00280341" w:rsidP="000C2279">
      <w:pPr>
        <w:tabs>
          <w:tab w:val="left" w:pos="680"/>
          <w:tab w:val="left" w:pos="1206"/>
        </w:tabs>
        <w:spacing w:line="360" w:lineRule="auto"/>
        <w:ind w:firstLine="680"/>
        <w:jc w:val="both"/>
        <w:rPr>
          <w:lang w:val="lt-LT"/>
        </w:rPr>
      </w:pPr>
      <w:r w:rsidRPr="00280341">
        <w:rPr>
          <w:lang w:val="lt-LT"/>
        </w:rPr>
        <w:t>U</w:t>
      </w:r>
      <w:r w:rsidRPr="00280341">
        <w:rPr>
          <w:lang w:val="lt-LT"/>
        </w:rPr>
        <w:t>ždaro</w:t>
      </w:r>
      <w:r w:rsidRPr="00280341">
        <w:rPr>
          <w:lang w:val="lt-LT"/>
        </w:rPr>
        <w:t>ji</w:t>
      </w:r>
      <w:r w:rsidRPr="00280341">
        <w:rPr>
          <w:lang w:val="lt-LT"/>
        </w:rPr>
        <w:t xml:space="preserve"> akcinė bendrovė „Molėtų švara“</w:t>
      </w:r>
      <w:r w:rsidRPr="00280341">
        <w:rPr>
          <w:lang w:val="lt-LT"/>
        </w:rPr>
        <w:t xml:space="preserve"> (toliau – Bendrovė”)</w:t>
      </w:r>
      <w:r w:rsidRPr="00280341">
        <w:rPr>
          <w:lang w:val="lt-LT"/>
        </w:rPr>
        <w:t xml:space="preserve"> 2015 m. spalio 1 d. rašt</w:t>
      </w:r>
      <w:r w:rsidRPr="00280341">
        <w:rPr>
          <w:lang w:val="lt-LT"/>
        </w:rPr>
        <w:t>u</w:t>
      </w:r>
      <w:r w:rsidRPr="00280341">
        <w:rPr>
          <w:lang w:val="lt-LT"/>
        </w:rPr>
        <w:t xml:space="preserve"> Nr. S-252 „Dėl audito įmonės išrinkimo“</w:t>
      </w:r>
      <w:r w:rsidRPr="00280341">
        <w:rPr>
          <w:lang w:val="lt-LT"/>
        </w:rPr>
        <w:t xml:space="preserve"> </w:t>
      </w:r>
      <w:r w:rsidR="0031582B" w:rsidRPr="00280341">
        <w:rPr>
          <w:lang w:val="lt-LT"/>
        </w:rPr>
        <w:t xml:space="preserve">prašo išrinkti audito įmonę </w:t>
      </w:r>
      <w:r w:rsidR="000C2279" w:rsidRPr="00280341">
        <w:rPr>
          <w:lang w:val="lt-LT"/>
        </w:rPr>
        <w:t>201</w:t>
      </w:r>
      <w:r w:rsidRPr="00280341">
        <w:rPr>
          <w:lang w:val="lt-LT"/>
        </w:rPr>
        <w:t>5</w:t>
      </w:r>
      <w:r w:rsidR="0031582B" w:rsidRPr="00280341">
        <w:rPr>
          <w:lang w:val="lt-LT"/>
        </w:rPr>
        <w:t xml:space="preserve"> metų finansin</w:t>
      </w:r>
      <w:r w:rsidR="00B9719D" w:rsidRPr="00280341">
        <w:rPr>
          <w:lang w:val="lt-LT"/>
        </w:rPr>
        <w:t>ių</w:t>
      </w:r>
      <w:r w:rsidR="0031582B" w:rsidRPr="00280341">
        <w:rPr>
          <w:lang w:val="lt-LT"/>
        </w:rPr>
        <w:t xml:space="preserve"> at</w:t>
      </w:r>
      <w:r w:rsidR="00B9719D" w:rsidRPr="00280341">
        <w:rPr>
          <w:lang w:val="lt-LT"/>
        </w:rPr>
        <w:t>a</w:t>
      </w:r>
      <w:r w:rsidR="0031582B" w:rsidRPr="00280341">
        <w:rPr>
          <w:lang w:val="lt-LT"/>
        </w:rPr>
        <w:t>skait</w:t>
      </w:r>
      <w:r w:rsidR="00B9719D" w:rsidRPr="00280341">
        <w:rPr>
          <w:lang w:val="lt-LT"/>
        </w:rPr>
        <w:t>ų</w:t>
      </w:r>
      <w:r w:rsidRPr="00280341">
        <w:rPr>
          <w:lang w:val="lt-LT"/>
        </w:rPr>
        <w:t xml:space="preserve"> rinkinio</w:t>
      </w:r>
      <w:r w:rsidR="00B9719D" w:rsidRPr="00280341">
        <w:rPr>
          <w:lang w:val="lt-LT"/>
        </w:rPr>
        <w:t xml:space="preserve"> </w:t>
      </w:r>
      <w:r w:rsidR="0031582B" w:rsidRPr="00280341">
        <w:rPr>
          <w:lang w:val="lt-LT"/>
        </w:rPr>
        <w:t xml:space="preserve">auditui atlikti. </w:t>
      </w:r>
      <w:r>
        <w:rPr>
          <w:lang w:val="lt-LT"/>
        </w:rPr>
        <w:t>Bendrovė</w:t>
      </w:r>
      <w:r w:rsidR="000C2279" w:rsidRPr="00280341">
        <w:rPr>
          <w:lang w:val="lt-LT"/>
        </w:rPr>
        <w:t xml:space="preserve"> </w:t>
      </w:r>
      <w:r>
        <w:rPr>
          <w:lang w:val="lt-LT"/>
        </w:rPr>
        <w:t>raštu</w:t>
      </w:r>
      <w:r w:rsidR="00EC442F" w:rsidRPr="00280341">
        <w:rPr>
          <w:lang w:val="lt-LT"/>
        </w:rPr>
        <w:t xml:space="preserve"> apklausė tris tie</w:t>
      </w:r>
      <w:r w:rsidR="001C55BC" w:rsidRPr="00280341">
        <w:rPr>
          <w:lang w:val="lt-LT"/>
        </w:rPr>
        <w:t>kėj</w:t>
      </w:r>
      <w:r w:rsidR="00EC442F" w:rsidRPr="00280341">
        <w:rPr>
          <w:lang w:val="lt-LT"/>
        </w:rPr>
        <w:t>us</w:t>
      </w:r>
      <w:r w:rsidR="000A6A74" w:rsidRPr="00280341">
        <w:rPr>
          <w:lang w:val="lt-LT"/>
        </w:rPr>
        <w:t xml:space="preserve"> dėl audito paslaugų atlikimo</w:t>
      </w:r>
      <w:r w:rsidR="001C55BC" w:rsidRPr="00280341">
        <w:rPr>
          <w:lang w:val="lt-LT"/>
        </w:rPr>
        <w:t>.</w:t>
      </w:r>
      <w:r w:rsidR="000A6A74" w:rsidRPr="00280341">
        <w:rPr>
          <w:lang w:val="lt-LT"/>
        </w:rPr>
        <w:t xml:space="preserve"> </w:t>
      </w:r>
      <w:r w:rsidR="00EC442F" w:rsidRPr="00280341">
        <w:rPr>
          <w:lang w:val="lt-LT"/>
        </w:rPr>
        <w:t>Pasiūlymų</w:t>
      </w:r>
      <w:r w:rsidR="00EC442F">
        <w:rPr>
          <w:lang w:val="lt-LT"/>
        </w:rPr>
        <w:t xml:space="preserve"> vertinimo kriterijus – mažiausia kaina. </w:t>
      </w:r>
      <w:r w:rsidR="001C55BC" w:rsidRPr="00A05A96">
        <w:rPr>
          <w:lang w:val="lt-LT"/>
        </w:rPr>
        <w:t xml:space="preserve">Prie rašto pridedama </w:t>
      </w:r>
      <w:r>
        <w:rPr>
          <w:lang w:val="lt-LT"/>
        </w:rPr>
        <w:t xml:space="preserve">audito įmonių pasiūlymai. </w:t>
      </w:r>
      <w:r w:rsidR="003108B2">
        <w:rPr>
          <w:lang w:val="lt-LT"/>
        </w:rPr>
        <w:t>U</w:t>
      </w:r>
      <w:r w:rsidR="003108B2">
        <w:rPr>
          <w:lang w:val="lt-LT"/>
        </w:rPr>
        <w:t xml:space="preserve">ž </w:t>
      </w:r>
      <w:r w:rsidR="003108B2" w:rsidRPr="00A05A96">
        <w:rPr>
          <w:lang w:val="lt-LT"/>
        </w:rPr>
        <w:t>201</w:t>
      </w:r>
      <w:r w:rsidR="003108B2">
        <w:rPr>
          <w:lang w:val="lt-LT"/>
        </w:rPr>
        <w:t>5</w:t>
      </w:r>
      <w:r w:rsidR="003108B2" w:rsidRPr="00A05A96">
        <w:rPr>
          <w:lang w:val="lt-LT"/>
        </w:rPr>
        <w:t xml:space="preserve"> m. finansinių ataskaitų </w:t>
      </w:r>
      <w:r w:rsidR="003108B2">
        <w:rPr>
          <w:lang w:val="lt-LT"/>
        </w:rPr>
        <w:t xml:space="preserve">rinkinio </w:t>
      </w:r>
      <w:r w:rsidR="003108B2" w:rsidRPr="00A05A96">
        <w:rPr>
          <w:lang w:val="lt-LT"/>
        </w:rPr>
        <w:t>audit</w:t>
      </w:r>
      <w:r w:rsidR="003108B2">
        <w:rPr>
          <w:lang w:val="lt-LT"/>
        </w:rPr>
        <w:t>o</w:t>
      </w:r>
      <w:r w:rsidR="003108B2" w:rsidRPr="00A05A96">
        <w:rPr>
          <w:lang w:val="lt-LT"/>
        </w:rPr>
        <w:t xml:space="preserve"> atlik</w:t>
      </w:r>
      <w:r w:rsidR="003108B2">
        <w:rPr>
          <w:lang w:val="lt-LT"/>
        </w:rPr>
        <w:t xml:space="preserve">imą </w:t>
      </w:r>
      <w:r w:rsidR="003108B2">
        <w:rPr>
          <w:lang w:val="lt-LT"/>
        </w:rPr>
        <w:t xml:space="preserve">Bendrovėje mažiausią kainą - </w:t>
      </w:r>
      <w:r w:rsidR="003108B2">
        <w:t>1150</w:t>
      </w:r>
      <w:r w:rsidR="003108B2" w:rsidRPr="00381898">
        <w:t>,0</w:t>
      </w:r>
      <w:r w:rsidR="003108B2">
        <w:t xml:space="preserve"> (be PVM) </w:t>
      </w:r>
      <w:r w:rsidR="003108B2" w:rsidRPr="00974078">
        <w:rPr>
          <w:lang w:val="lt-LT"/>
        </w:rPr>
        <w:t>eurų</w:t>
      </w:r>
      <w:r w:rsidR="003108B2" w:rsidRPr="00974078">
        <w:rPr>
          <w:lang w:val="lt-LT"/>
        </w:rPr>
        <w:t xml:space="preserve"> </w:t>
      </w:r>
      <w:r w:rsidR="003108B2">
        <w:t>–</w:t>
      </w:r>
      <w:r w:rsidR="003108B2">
        <w:t xml:space="preserve"> </w:t>
      </w:r>
      <w:r w:rsidR="003108B2" w:rsidRPr="003108B2">
        <w:rPr>
          <w:lang w:val="lt-LT"/>
        </w:rPr>
        <w:t xml:space="preserve">pasiūlė </w:t>
      </w:r>
      <w:r w:rsidR="00B9719D" w:rsidRPr="003108B2">
        <w:rPr>
          <w:lang w:val="lt-LT"/>
        </w:rPr>
        <w:t xml:space="preserve"> </w:t>
      </w:r>
      <w:r w:rsidR="003108B2" w:rsidRPr="003108B2">
        <w:rPr>
          <w:lang w:val="lt-LT"/>
        </w:rPr>
        <w:t>uždar</w:t>
      </w:r>
      <w:r w:rsidR="003108B2" w:rsidRPr="003108B2">
        <w:rPr>
          <w:lang w:val="lt-LT"/>
        </w:rPr>
        <w:t>oji</w:t>
      </w:r>
      <w:r w:rsidR="003108B2" w:rsidRPr="003108B2">
        <w:rPr>
          <w:lang w:val="lt-LT"/>
        </w:rPr>
        <w:t xml:space="preserve"> akcin</w:t>
      </w:r>
      <w:r w:rsidR="003108B2" w:rsidRPr="003108B2">
        <w:rPr>
          <w:lang w:val="lt-LT"/>
        </w:rPr>
        <w:t xml:space="preserve">ė </w:t>
      </w:r>
      <w:r w:rsidR="003108B2" w:rsidRPr="003108B2">
        <w:rPr>
          <w:lang w:val="lt-LT"/>
        </w:rPr>
        <w:t>bendrov</w:t>
      </w:r>
      <w:r w:rsidR="003108B2" w:rsidRPr="003108B2">
        <w:rPr>
          <w:lang w:val="lt-LT"/>
        </w:rPr>
        <w:t>ė</w:t>
      </w:r>
      <w:r w:rsidR="003108B2" w:rsidRPr="003108B2">
        <w:rPr>
          <w:lang w:val="lt-LT"/>
        </w:rPr>
        <w:t xml:space="preserve"> „Analitika“</w:t>
      </w:r>
      <w:r w:rsidR="00B9719D" w:rsidRPr="003108B2">
        <w:rPr>
          <w:lang w:val="lt-LT"/>
        </w:rPr>
        <w:t xml:space="preserve">. </w:t>
      </w:r>
    </w:p>
    <w:p w:rsidR="00E87F18" w:rsidRPr="00A05A96" w:rsidRDefault="00E87F18" w:rsidP="00E51AE0">
      <w:pPr>
        <w:spacing w:line="360" w:lineRule="auto"/>
        <w:ind w:firstLine="720"/>
        <w:jc w:val="both"/>
        <w:rPr>
          <w:rStyle w:val="normal-h"/>
          <w:lang w:val="lt-LT"/>
        </w:rPr>
      </w:pPr>
      <w:r w:rsidRPr="003108B2">
        <w:rPr>
          <w:lang w:val="lt-LT"/>
        </w:rPr>
        <w:t xml:space="preserve">Vadovaudamasis </w:t>
      </w:r>
      <w:r w:rsidR="003108B2" w:rsidRPr="003108B2">
        <w:rPr>
          <w:lang w:val="lt-LT"/>
        </w:rPr>
        <w:t>Lietuvos Respublikos akcinių bendrovių įstatymo 20 straipsnio 1 dalies 5 punktu</w:t>
      </w:r>
      <w:r w:rsidRPr="003108B2">
        <w:rPr>
          <w:lang w:val="lt-LT"/>
        </w:rPr>
        <w:t xml:space="preserve">, visuotinis </w:t>
      </w:r>
      <w:r w:rsidR="003108B2" w:rsidRPr="003108B2">
        <w:rPr>
          <w:lang w:val="lt-LT"/>
        </w:rPr>
        <w:t>akcininkų</w:t>
      </w:r>
      <w:r w:rsidRPr="003108B2">
        <w:rPr>
          <w:lang w:val="lt-LT"/>
        </w:rPr>
        <w:t xml:space="preserve"> susirinkimas (šiuo atveju – Molėtų rajono savivaldybės taryba) priima</w:t>
      </w:r>
      <w:r w:rsidRPr="00A05A96">
        <w:rPr>
          <w:lang w:val="lt-LT"/>
        </w:rPr>
        <w:t xml:space="preserve"> sprendimą dėl</w:t>
      </w:r>
      <w:r w:rsidR="00CA00DB" w:rsidRPr="00A05A96">
        <w:rPr>
          <w:rStyle w:val="normal-h"/>
          <w:lang w:val="lt-LT"/>
        </w:rPr>
        <w:t xml:space="preserve"> audito įmon</w:t>
      </w:r>
      <w:r w:rsidRPr="00A05A96">
        <w:rPr>
          <w:rStyle w:val="normal-h"/>
          <w:lang w:val="lt-LT"/>
        </w:rPr>
        <w:t>ės</w:t>
      </w:r>
      <w:r w:rsidR="00CA00DB" w:rsidRPr="00A05A96">
        <w:rPr>
          <w:rStyle w:val="normal-h"/>
          <w:lang w:val="lt-LT"/>
        </w:rPr>
        <w:t xml:space="preserve"> </w:t>
      </w:r>
      <w:r w:rsidRPr="00A05A96">
        <w:rPr>
          <w:rStyle w:val="normal-h"/>
          <w:lang w:val="lt-LT"/>
        </w:rPr>
        <w:t>išrinkimo</w:t>
      </w:r>
      <w:r w:rsidR="003108B2">
        <w:rPr>
          <w:rStyle w:val="normal-h"/>
          <w:lang w:val="lt-LT"/>
        </w:rPr>
        <w:t xml:space="preserve"> ir nustato audito paslaugų apmokėjimo sąlygas</w:t>
      </w:r>
      <w:r w:rsidRPr="00A05A96">
        <w:rPr>
          <w:rStyle w:val="normal-h"/>
          <w:lang w:val="lt-LT"/>
        </w:rPr>
        <w:t xml:space="preserve">. </w:t>
      </w:r>
    </w:p>
    <w:p w:rsidR="00E51AE0" w:rsidRPr="00021AD2" w:rsidRDefault="00E51AE0" w:rsidP="00E51AE0">
      <w:pPr>
        <w:spacing w:line="360" w:lineRule="auto"/>
        <w:ind w:firstLine="720"/>
        <w:jc w:val="both"/>
        <w:rPr>
          <w:lang w:val="lt-LT"/>
        </w:rPr>
      </w:pPr>
      <w:r w:rsidRPr="00A05A96">
        <w:rPr>
          <w:lang w:val="lt-LT"/>
        </w:rPr>
        <w:t xml:space="preserve">Parengto sprendimo projekto tikslas – </w:t>
      </w:r>
      <w:r w:rsidR="00CA00DB" w:rsidRPr="00A05A96">
        <w:rPr>
          <w:lang w:val="lt-LT"/>
        </w:rPr>
        <w:t xml:space="preserve">išrinkti audito įmonę </w:t>
      </w:r>
      <w:r w:rsidR="003108B2">
        <w:rPr>
          <w:lang w:val="lt-LT"/>
        </w:rPr>
        <w:t>Bendrovės</w:t>
      </w:r>
      <w:r w:rsidR="00DA22D3" w:rsidRPr="00A05A96">
        <w:rPr>
          <w:lang w:val="lt-LT"/>
        </w:rPr>
        <w:t xml:space="preserve"> </w:t>
      </w:r>
      <w:r w:rsidR="00E87F18" w:rsidRPr="00A05A96">
        <w:rPr>
          <w:lang w:val="lt-LT"/>
        </w:rPr>
        <w:t>2</w:t>
      </w:r>
      <w:r w:rsidR="00DA22D3" w:rsidRPr="00A05A96">
        <w:rPr>
          <w:lang w:val="lt-LT"/>
        </w:rPr>
        <w:t>01</w:t>
      </w:r>
      <w:r w:rsidR="003108B2">
        <w:rPr>
          <w:lang w:val="lt-LT"/>
        </w:rPr>
        <w:t>5</w:t>
      </w:r>
      <w:r w:rsidR="00597EA5">
        <w:rPr>
          <w:lang w:val="lt-LT"/>
        </w:rPr>
        <w:t xml:space="preserve"> </w:t>
      </w:r>
      <w:r w:rsidR="00CA00DB" w:rsidRPr="00A05A96">
        <w:rPr>
          <w:lang w:val="lt-LT"/>
        </w:rPr>
        <w:t xml:space="preserve">metų finansinių </w:t>
      </w:r>
      <w:r w:rsidR="00CA00DB" w:rsidRPr="00021AD2">
        <w:rPr>
          <w:lang w:val="lt-LT"/>
        </w:rPr>
        <w:t xml:space="preserve">ataskaitų </w:t>
      </w:r>
      <w:r w:rsidR="003108B2">
        <w:rPr>
          <w:lang w:val="lt-LT"/>
        </w:rPr>
        <w:t xml:space="preserve">rinkinio </w:t>
      </w:r>
      <w:r w:rsidR="00CA00DB" w:rsidRPr="00021AD2">
        <w:rPr>
          <w:lang w:val="lt-LT"/>
        </w:rPr>
        <w:t>auditui atlikti</w:t>
      </w:r>
      <w:r w:rsidR="003108B2">
        <w:rPr>
          <w:lang w:val="lt-LT"/>
        </w:rPr>
        <w:t xml:space="preserve"> ir</w:t>
      </w:r>
      <w:r w:rsidR="00634192">
        <w:rPr>
          <w:lang w:val="lt-LT"/>
        </w:rPr>
        <w:t xml:space="preserve"> nustatyti audito paslaugų apmokėjimo sąlygas</w:t>
      </w:r>
      <w:r w:rsidR="003108B2">
        <w:rPr>
          <w:lang w:val="lt-LT"/>
        </w:rPr>
        <w:t>.</w:t>
      </w:r>
      <w:r w:rsidR="004024BF" w:rsidRPr="00021AD2">
        <w:rPr>
          <w:lang w:val="lt-LT"/>
        </w:rPr>
        <w:t xml:space="preserve"> </w:t>
      </w:r>
    </w:p>
    <w:p w:rsidR="00746386" w:rsidRPr="00021AD2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021AD2">
        <w:rPr>
          <w:b/>
          <w:lang w:val="lt-LT"/>
        </w:rPr>
        <w:t xml:space="preserve">2. </w:t>
      </w:r>
      <w:r w:rsidR="007F3552" w:rsidRPr="00021AD2">
        <w:rPr>
          <w:b/>
          <w:lang w:val="lt-LT"/>
        </w:rPr>
        <w:t>Šiuo metu esantis teisinis reglamentavimas</w:t>
      </w:r>
      <w:r w:rsidRPr="00021AD2">
        <w:rPr>
          <w:b/>
          <w:lang w:val="lt-LT"/>
        </w:rPr>
        <w:t>:</w:t>
      </w:r>
    </w:p>
    <w:p w:rsidR="00634192" w:rsidRPr="00974078" w:rsidRDefault="00021AD2" w:rsidP="00021AD2">
      <w:pPr>
        <w:spacing w:line="360" w:lineRule="auto"/>
        <w:ind w:left="709"/>
        <w:jc w:val="both"/>
        <w:rPr>
          <w:lang w:val="lt-LT"/>
        </w:rPr>
      </w:pPr>
      <w:r w:rsidRPr="00974078">
        <w:rPr>
          <w:lang w:val="lt-LT"/>
        </w:rPr>
        <w:t xml:space="preserve">Lietuvos Respublikos vietos savivaldos įstatymo 16 straipsnio </w:t>
      </w:r>
      <w:r w:rsidR="003108B2" w:rsidRPr="00974078">
        <w:rPr>
          <w:lang w:val="lt-LT"/>
        </w:rPr>
        <w:t>2 dalies 24 punkt</w:t>
      </w:r>
      <w:r w:rsidR="003108B2" w:rsidRPr="00974078">
        <w:rPr>
          <w:lang w:val="lt-LT"/>
        </w:rPr>
        <w:t xml:space="preserve">as, </w:t>
      </w:r>
      <w:r w:rsidRPr="00974078">
        <w:rPr>
          <w:lang w:val="lt-LT"/>
        </w:rPr>
        <w:t xml:space="preserve">4 dalis; </w:t>
      </w:r>
    </w:p>
    <w:p w:rsidR="00021AD2" w:rsidRPr="00974078" w:rsidRDefault="003108B2" w:rsidP="00021AD2">
      <w:pPr>
        <w:spacing w:line="360" w:lineRule="auto"/>
        <w:ind w:left="709"/>
        <w:jc w:val="both"/>
        <w:rPr>
          <w:lang w:val="lt-LT"/>
        </w:rPr>
      </w:pPr>
      <w:r w:rsidRPr="00974078">
        <w:rPr>
          <w:lang w:val="lt-LT"/>
        </w:rPr>
        <w:t>Lietuvos Respublikos akcinių bendrovių įstatymo 20 straipsnio 1 dalies 5 punkt</w:t>
      </w:r>
      <w:r w:rsidR="00974078" w:rsidRPr="00974078">
        <w:rPr>
          <w:lang w:val="lt-LT"/>
        </w:rPr>
        <w:t>as</w:t>
      </w:r>
      <w:r w:rsidR="00021AD2" w:rsidRPr="00974078">
        <w:rPr>
          <w:lang w:val="lt-LT"/>
        </w:rPr>
        <w:t>.</w:t>
      </w:r>
    </w:p>
    <w:p w:rsidR="00746386" w:rsidRPr="00A05A96" w:rsidRDefault="00746386" w:rsidP="00DA22D3">
      <w:pPr>
        <w:spacing w:line="360" w:lineRule="auto"/>
        <w:jc w:val="both"/>
        <w:rPr>
          <w:b/>
          <w:lang w:val="lt-LT"/>
        </w:rPr>
      </w:pPr>
      <w:r w:rsidRPr="00A05A96">
        <w:rPr>
          <w:b/>
          <w:lang w:val="lt-LT"/>
        </w:rPr>
        <w:t xml:space="preserve">3. </w:t>
      </w:r>
      <w:r w:rsidR="007F3552" w:rsidRPr="00A05A96">
        <w:rPr>
          <w:b/>
          <w:lang w:val="lt-LT"/>
        </w:rPr>
        <w:t>Galimos teigiamos ir neigiamos pasekmės priėmus siūlomą tarybos sprendimo projektą</w:t>
      </w:r>
      <w:r w:rsidRPr="00A05A96">
        <w:rPr>
          <w:b/>
          <w:lang w:val="lt-LT"/>
        </w:rPr>
        <w:t xml:space="preserve"> </w:t>
      </w:r>
    </w:p>
    <w:p w:rsidR="003B0A81" w:rsidRPr="00A05A96" w:rsidRDefault="003B0A81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A05A96">
        <w:rPr>
          <w:lang w:val="lt-LT"/>
        </w:rPr>
        <w:t>Teigiamos pasekmės – vykdomos teisės aktų nuostatos.</w:t>
      </w:r>
    </w:p>
    <w:p w:rsidR="00746386" w:rsidRPr="00A05A96" w:rsidRDefault="00750EE3" w:rsidP="0060764C">
      <w:pPr>
        <w:tabs>
          <w:tab w:val="left" w:pos="720"/>
          <w:tab w:val="num" w:pos="3960"/>
        </w:tabs>
        <w:spacing w:line="360" w:lineRule="auto"/>
        <w:ind w:firstLine="720"/>
        <w:rPr>
          <w:lang w:val="lt-LT"/>
        </w:rPr>
      </w:pPr>
      <w:r w:rsidRPr="00A05A96">
        <w:rPr>
          <w:lang w:val="lt-LT"/>
        </w:rPr>
        <w:t>Neigiamų pasekmių ne</w:t>
      </w:r>
      <w:r w:rsidR="00D94974" w:rsidRPr="00A05A96">
        <w:rPr>
          <w:lang w:val="lt-LT"/>
        </w:rPr>
        <w:t>numatoma.</w:t>
      </w:r>
    </w:p>
    <w:p w:rsidR="00746386" w:rsidRPr="00A05A96" w:rsidRDefault="00746386" w:rsidP="00AC06DE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A05A96">
        <w:rPr>
          <w:b/>
          <w:lang w:val="lt-LT"/>
        </w:rPr>
        <w:t xml:space="preserve">4. Priemonės </w:t>
      </w:r>
      <w:r w:rsidR="007F3552" w:rsidRPr="00A05A96">
        <w:rPr>
          <w:b/>
          <w:lang w:val="lt-LT"/>
        </w:rPr>
        <w:t>sprendimui</w:t>
      </w:r>
      <w:r w:rsidR="000A6A74" w:rsidRPr="00A05A96">
        <w:rPr>
          <w:b/>
          <w:lang w:val="lt-LT"/>
        </w:rPr>
        <w:t xml:space="preserve"> įgyvendinti</w:t>
      </w:r>
    </w:p>
    <w:p w:rsidR="003B0A81" w:rsidRPr="00A05A96" w:rsidRDefault="00DA22D3" w:rsidP="003B0A81">
      <w:pPr>
        <w:tabs>
          <w:tab w:val="left" w:pos="720"/>
          <w:tab w:val="num" w:pos="3960"/>
        </w:tabs>
        <w:spacing w:line="360" w:lineRule="auto"/>
        <w:ind w:firstLine="720"/>
        <w:jc w:val="both"/>
        <w:rPr>
          <w:lang w:val="lt-LT"/>
        </w:rPr>
      </w:pPr>
      <w:r w:rsidRPr="00A05A96">
        <w:rPr>
          <w:lang w:val="lt-LT"/>
        </w:rPr>
        <w:t xml:space="preserve">Atliktas </w:t>
      </w:r>
      <w:r w:rsidR="00974078">
        <w:rPr>
          <w:lang w:val="lt-LT"/>
        </w:rPr>
        <w:t>Bendrovės</w:t>
      </w:r>
      <w:r w:rsidRPr="00A05A96">
        <w:rPr>
          <w:lang w:val="lt-LT"/>
        </w:rPr>
        <w:t xml:space="preserve"> 201</w:t>
      </w:r>
      <w:r w:rsidR="00974078">
        <w:rPr>
          <w:lang w:val="lt-LT"/>
        </w:rPr>
        <w:t>5</w:t>
      </w:r>
      <w:r w:rsidRPr="00A05A96">
        <w:rPr>
          <w:lang w:val="lt-LT"/>
        </w:rPr>
        <w:t xml:space="preserve"> </w:t>
      </w:r>
      <w:r w:rsidR="003B0A81" w:rsidRPr="00A05A96">
        <w:rPr>
          <w:lang w:val="lt-LT"/>
        </w:rPr>
        <w:t xml:space="preserve">metų finansinių ataskaitų </w:t>
      </w:r>
      <w:r w:rsidR="00974078">
        <w:rPr>
          <w:lang w:val="lt-LT"/>
        </w:rPr>
        <w:t xml:space="preserve">rinkinio </w:t>
      </w:r>
      <w:r w:rsidR="003B0A81" w:rsidRPr="00A05A96">
        <w:rPr>
          <w:lang w:val="lt-LT"/>
        </w:rPr>
        <w:t>auditas.</w:t>
      </w:r>
    </w:p>
    <w:p w:rsidR="00746386" w:rsidRPr="00A05A96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A05A96">
        <w:rPr>
          <w:b/>
          <w:lang w:val="lt-LT"/>
        </w:rPr>
        <w:t>5.</w:t>
      </w:r>
      <w:r w:rsidR="008B5A5F" w:rsidRPr="00A05A96">
        <w:rPr>
          <w:b/>
          <w:lang w:val="lt-LT"/>
        </w:rPr>
        <w:t xml:space="preserve"> </w:t>
      </w:r>
      <w:r w:rsidRPr="00A05A96">
        <w:rPr>
          <w:b/>
          <w:lang w:val="lt-LT"/>
        </w:rPr>
        <w:t>Lėšų poreikis ir jų šaltiniai (prireikus skaičiavimai ir išlaidų sąmatos)</w:t>
      </w:r>
    </w:p>
    <w:p w:rsidR="00DA22D3" w:rsidRPr="00A05A96" w:rsidRDefault="00DA22D3" w:rsidP="00DA22D3">
      <w:pPr>
        <w:pStyle w:val="Pagrindiniotekstotrauka3"/>
        <w:tabs>
          <w:tab w:val="clear" w:pos="0"/>
          <w:tab w:val="clear" w:pos="1674"/>
          <w:tab w:val="left" w:pos="900"/>
        </w:tabs>
        <w:spacing w:line="360" w:lineRule="auto"/>
        <w:ind w:firstLine="720"/>
        <w:jc w:val="both"/>
      </w:pPr>
      <w:r w:rsidRPr="00A05A96">
        <w:t xml:space="preserve">Už audito paslaugų atlikimą </w:t>
      </w:r>
      <w:r w:rsidR="00974078">
        <w:t>Bendrovė</w:t>
      </w:r>
      <w:r w:rsidRPr="00A05A96">
        <w:t xml:space="preserve"> </w:t>
      </w:r>
      <w:r w:rsidR="00021AD2">
        <w:t xml:space="preserve">iš savo biudžeto lėšų </w:t>
      </w:r>
      <w:r w:rsidRPr="00A05A96">
        <w:t xml:space="preserve">sumokės </w:t>
      </w:r>
      <w:r w:rsidR="00974078">
        <w:t>1150 (be PVM)</w:t>
      </w:r>
      <w:r w:rsidRPr="00A05A96">
        <w:t xml:space="preserve"> </w:t>
      </w:r>
      <w:r w:rsidR="00974078">
        <w:t>eurų.</w:t>
      </w:r>
      <w:bookmarkStart w:id="0" w:name="_GoBack"/>
      <w:bookmarkEnd w:id="0"/>
      <w:r w:rsidRPr="00A05A96">
        <w:t xml:space="preserve"> </w:t>
      </w:r>
    </w:p>
    <w:p w:rsidR="00746386" w:rsidRPr="00A05A96" w:rsidRDefault="00746386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A05A96">
        <w:rPr>
          <w:b/>
          <w:lang w:val="lt-LT"/>
        </w:rPr>
        <w:t>6.</w:t>
      </w:r>
      <w:r w:rsidR="00A05A96">
        <w:rPr>
          <w:b/>
          <w:lang w:val="lt-LT"/>
        </w:rPr>
        <w:t xml:space="preserve"> </w:t>
      </w:r>
      <w:r w:rsidRPr="00A05A96">
        <w:rPr>
          <w:b/>
          <w:lang w:val="lt-LT"/>
        </w:rPr>
        <w:t xml:space="preserve">Vykdytojai, įvykdymo terminai </w:t>
      </w:r>
    </w:p>
    <w:p w:rsidR="00CB023F" w:rsidRPr="00DA22D3" w:rsidRDefault="00D05920" w:rsidP="003B0A81">
      <w:pPr>
        <w:tabs>
          <w:tab w:val="left" w:pos="1674"/>
        </w:tabs>
        <w:ind w:firstLine="720"/>
        <w:rPr>
          <w:lang w:val="lt-LT"/>
        </w:rPr>
      </w:pPr>
      <w:r w:rsidRPr="00A05A96">
        <w:rPr>
          <w:lang w:val="lt-LT"/>
        </w:rPr>
        <w:t xml:space="preserve">Sprendimo vykdytojas – </w:t>
      </w:r>
      <w:r w:rsidR="00974078">
        <w:rPr>
          <w:lang w:val="lt-LT"/>
        </w:rPr>
        <w:t>UAB „Molėtų švara“</w:t>
      </w:r>
      <w:r w:rsidR="003B0A81" w:rsidRPr="00A05A96">
        <w:rPr>
          <w:lang w:val="lt-LT"/>
        </w:rPr>
        <w:t>.</w:t>
      </w:r>
      <w:r w:rsidRPr="00DA22D3">
        <w:rPr>
          <w:lang w:val="lt-LT"/>
        </w:rPr>
        <w:t xml:space="preserve"> </w:t>
      </w:r>
    </w:p>
    <w:p w:rsidR="00D05920" w:rsidRPr="00DA22D3" w:rsidRDefault="00E46F20" w:rsidP="00D05920">
      <w:pPr>
        <w:tabs>
          <w:tab w:val="left" w:pos="1674"/>
        </w:tabs>
        <w:rPr>
          <w:lang w:val="lt-LT"/>
        </w:rPr>
      </w:pPr>
      <w:r w:rsidRPr="00DA22D3">
        <w:rPr>
          <w:lang w:val="lt-LT"/>
        </w:rPr>
        <w:t xml:space="preserve"> </w:t>
      </w:r>
    </w:p>
    <w:p w:rsidR="00974078" w:rsidRDefault="00974078" w:rsidP="00D05920">
      <w:pPr>
        <w:tabs>
          <w:tab w:val="left" w:pos="1674"/>
        </w:tabs>
        <w:rPr>
          <w:lang w:val="lt-LT"/>
        </w:rPr>
      </w:pPr>
    </w:p>
    <w:p w:rsidR="00D05920" w:rsidRPr="00DA22D3" w:rsidRDefault="009304FD" w:rsidP="00D05920">
      <w:pPr>
        <w:tabs>
          <w:tab w:val="left" w:pos="1674"/>
        </w:tabs>
        <w:rPr>
          <w:lang w:val="lt-LT"/>
        </w:rPr>
      </w:pPr>
      <w:r w:rsidRPr="00DA22D3">
        <w:rPr>
          <w:lang w:val="lt-LT"/>
        </w:rPr>
        <w:t>Parengė</w:t>
      </w:r>
    </w:p>
    <w:p w:rsidR="009304FD" w:rsidRPr="00DA22D3" w:rsidRDefault="009304FD" w:rsidP="00D05920">
      <w:pPr>
        <w:tabs>
          <w:tab w:val="left" w:pos="1674"/>
        </w:tabs>
        <w:rPr>
          <w:lang w:val="lt-LT"/>
        </w:rPr>
      </w:pPr>
    </w:p>
    <w:p w:rsidR="00D05920" w:rsidRPr="00DA22D3" w:rsidRDefault="009304FD" w:rsidP="00D05920">
      <w:pPr>
        <w:tabs>
          <w:tab w:val="left" w:pos="1674"/>
        </w:tabs>
        <w:rPr>
          <w:lang w:val="lt-LT"/>
        </w:rPr>
      </w:pPr>
      <w:smartTag w:uri="urn:schemas-microsoft-com:office:smarttags" w:element="PersonName">
        <w:smartTagPr>
          <w:attr w:name="ProductID" w:val="Aldona Rusteikienė"/>
        </w:smartTagPr>
        <w:r w:rsidRPr="00DA22D3">
          <w:rPr>
            <w:lang w:val="lt-LT"/>
          </w:rPr>
          <w:t>Aldona</w:t>
        </w:r>
        <w:r w:rsidR="00D05920" w:rsidRPr="00DA22D3">
          <w:rPr>
            <w:lang w:val="lt-LT"/>
          </w:rPr>
          <w:t xml:space="preserve"> </w:t>
        </w:r>
        <w:r w:rsidR="00E46F20" w:rsidRPr="00DA22D3">
          <w:rPr>
            <w:lang w:val="lt-LT"/>
          </w:rPr>
          <w:t>Rusteikienė</w:t>
        </w:r>
      </w:smartTag>
    </w:p>
    <w:p w:rsidR="00D05920" w:rsidRPr="00DA22D3" w:rsidRDefault="00D05920" w:rsidP="00D05920">
      <w:pPr>
        <w:tabs>
          <w:tab w:val="left" w:pos="1674"/>
        </w:tabs>
        <w:rPr>
          <w:lang w:val="lt-LT"/>
        </w:rPr>
      </w:pPr>
      <w:r w:rsidRPr="00DA22D3">
        <w:rPr>
          <w:lang w:val="lt-LT"/>
        </w:rPr>
        <w:t>Turto skyriaus vedėja</w:t>
      </w:r>
    </w:p>
    <w:sectPr w:rsidR="00D05920" w:rsidRPr="00DA22D3" w:rsidSect="00EC442F">
      <w:pgSz w:w="11906" w:h="16838"/>
      <w:pgMar w:top="567" w:right="567" w:bottom="54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63F80"/>
    <w:multiLevelType w:val="hybridMultilevel"/>
    <w:tmpl w:val="789A38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1569A0"/>
    <w:multiLevelType w:val="hybridMultilevel"/>
    <w:tmpl w:val="000C3CCC"/>
    <w:lvl w:ilvl="0" w:tplc="1DE2BD8A">
      <w:start w:val="1"/>
      <w:numFmt w:val="decimal"/>
      <w:lvlText w:val="%1."/>
      <w:lvlJc w:val="left"/>
      <w:pPr>
        <w:tabs>
          <w:tab w:val="num" w:pos="1695"/>
        </w:tabs>
        <w:ind w:left="1695" w:hanging="9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21AD2"/>
    <w:rsid w:val="00093E4A"/>
    <w:rsid w:val="000A6A74"/>
    <w:rsid w:val="000C2279"/>
    <w:rsid w:val="000E699D"/>
    <w:rsid w:val="00184B5B"/>
    <w:rsid w:val="001B699C"/>
    <w:rsid w:val="001C55BC"/>
    <w:rsid w:val="00280341"/>
    <w:rsid w:val="00287779"/>
    <w:rsid w:val="003108B2"/>
    <w:rsid w:val="0031582B"/>
    <w:rsid w:val="003642EC"/>
    <w:rsid w:val="00385494"/>
    <w:rsid w:val="003931FD"/>
    <w:rsid w:val="003B0A81"/>
    <w:rsid w:val="003F1BED"/>
    <w:rsid w:val="004024BF"/>
    <w:rsid w:val="004562A9"/>
    <w:rsid w:val="0046258B"/>
    <w:rsid w:val="00597EA5"/>
    <w:rsid w:val="005B020B"/>
    <w:rsid w:val="005E6581"/>
    <w:rsid w:val="0060764C"/>
    <w:rsid w:val="00624275"/>
    <w:rsid w:val="006335AB"/>
    <w:rsid w:val="00634192"/>
    <w:rsid w:val="006400BC"/>
    <w:rsid w:val="006E12A4"/>
    <w:rsid w:val="00710A2A"/>
    <w:rsid w:val="00746386"/>
    <w:rsid w:val="00750EE3"/>
    <w:rsid w:val="00775E09"/>
    <w:rsid w:val="007B6720"/>
    <w:rsid w:val="007F3552"/>
    <w:rsid w:val="00882B33"/>
    <w:rsid w:val="00897B61"/>
    <w:rsid w:val="008B5A5F"/>
    <w:rsid w:val="008F3E6F"/>
    <w:rsid w:val="009304FD"/>
    <w:rsid w:val="009457C7"/>
    <w:rsid w:val="00974078"/>
    <w:rsid w:val="009A6AE8"/>
    <w:rsid w:val="00A05A96"/>
    <w:rsid w:val="00A73A35"/>
    <w:rsid w:val="00AC06DE"/>
    <w:rsid w:val="00B075F5"/>
    <w:rsid w:val="00B73A87"/>
    <w:rsid w:val="00B9719D"/>
    <w:rsid w:val="00BC31AD"/>
    <w:rsid w:val="00C506A7"/>
    <w:rsid w:val="00C70A30"/>
    <w:rsid w:val="00C70D36"/>
    <w:rsid w:val="00CA00DB"/>
    <w:rsid w:val="00CA7B97"/>
    <w:rsid w:val="00CB023F"/>
    <w:rsid w:val="00D05920"/>
    <w:rsid w:val="00D36EAB"/>
    <w:rsid w:val="00D46CD3"/>
    <w:rsid w:val="00D94974"/>
    <w:rsid w:val="00DA22D3"/>
    <w:rsid w:val="00DB4405"/>
    <w:rsid w:val="00DE17BD"/>
    <w:rsid w:val="00E27A2C"/>
    <w:rsid w:val="00E32DA4"/>
    <w:rsid w:val="00E46F20"/>
    <w:rsid w:val="00E51AE0"/>
    <w:rsid w:val="00E71598"/>
    <w:rsid w:val="00E87F18"/>
    <w:rsid w:val="00E942CC"/>
    <w:rsid w:val="00EC442F"/>
    <w:rsid w:val="00F5631D"/>
    <w:rsid w:val="00FA1E91"/>
    <w:rsid w:val="00FB3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D3D4AF-53A9-4896-A9E9-AE7EFA70F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normal-h">
    <w:name w:val="normal-h"/>
    <w:basedOn w:val="Numatytasispastraiposriftas"/>
    <w:rsid w:val="00CA00DB"/>
  </w:style>
  <w:style w:type="paragraph" w:styleId="Pagrindiniotekstotrauka3">
    <w:name w:val="Body Text Indent 3"/>
    <w:basedOn w:val="prastasis"/>
    <w:rsid w:val="00DA22D3"/>
    <w:pPr>
      <w:tabs>
        <w:tab w:val="left" w:pos="0"/>
        <w:tab w:val="left" w:pos="1674"/>
      </w:tabs>
      <w:ind w:hanging="1395"/>
    </w:pPr>
    <w:rPr>
      <w:lang w:val="lt-LT"/>
    </w:rPr>
  </w:style>
  <w:style w:type="paragraph" w:styleId="Debesliotekstas">
    <w:name w:val="Balloon Text"/>
    <w:basedOn w:val="prastasis"/>
    <w:link w:val="DebesliotekstasDiagrama"/>
    <w:rsid w:val="0063419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634192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1265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Rusteikienė Aldona</cp:lastModifiedBy>
  <cp:revision>6</cp:revision>
  <cp:lastPrinted>2015-01-15T07:01:00Z</cp:lastPrinted>
  <dcterms:created xsi:type="dcterms:W3CDTF">2015-01-14T13:37:00Z</dcterms:created>
  <dcterms:modified xsi:type="dcterms:W3CDTF">2015-10-20T04:56:00Z</dcterms:modified>
</cp:coreProperties>
</file>