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2019 m. vasario 21 d. sprendimo Nr. B1-26 „Dėl Molėtų rajono savivaldybės 2019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E0D16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21E1E" w:rsidRDefault="00193990" w:rsidP="00334080">
      <w:pPr>
        <w:spacing w:line="360" w:lineRule="auto"/>
        <w:ind w:firstLine="680"/>
        <w:jc w:val="both"/>
      </w:pPr>
      <w:r>
        <w:t>Vadovaudamasi Lietuvos Respublikos vietos savivaldos įstatymo 18 straipsnio 1 dalimi,</w:t>
      </w:r>
      <w:r w:rsidR="00BE0D16">
        <w:t xml:space="preserve"> Lietuvos Respublikos švietimo, mokslo ir sporto ministro 2019 m. birželio 25 d. įsakymu Nr. V-733 „Dėl 2019 metų  švietimo įstaigų modernizavimo lėšų paskirstymo švietimo įstaigoms patvirtinimo”, Lietuvos Respublikos finansų ministro 2019 m. balandžio 2 d. įsakymu Nr. 1K-104 “Dėl dotacijų skyrimo”, Lietuvos Respublikos finansų ministro 2019 m. birželio 17 d. įsakymu Nr. 1K-192 “Dėl d</w:t>
      </w:r>
      <w:r w:rsidR="00921E1E">
        <w:t xml:space="preserve">otacijų skyrimo”, </w:t>
      </w:r>
      <w:r w:rsidR="00921E1E">
        <w:t>Valstybinės saugomų teritorijų tarnybos prie aplinkos ministerijos direktoriaus 2019 m. balandžio 30 d. įsakymu Nr. V-62 „Dėl 2019 m. kelių priežiūros ir plėtros programos finansavimo lėšų, skirtų keliams tiesti, taisyti (remontuoti) ir prižiūrėti valstybės saugomose teritorijose finansuoti, paskirstymo“</w:t>
      </w:r>
      <w:r w:rsidR="00921E1E">
        <w:t xml:space="preserve"> ir atsižvelgiant į </w:t>
      </w:r>
      <w:r w:rsidR="00921E1E">
        <w:t>Lietuvos Respublikos Socialinės apsaugos ir darbo ministerijos 2019 m. liepos 1 d. raštą Nr. (21.12.15E-22)SD-3325 “Dėl papildomo finansavimo”</w:t>
      </w:r>
      <w:r w:rsidR="00921E1E">
        <w:t xml:space="preserve">, Molėtų krašto žmonių su negalia sąjungos 2019 m. birželio 28 d. prašymą, 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2019 m. vasario 21 d. sprendim</w:t>
      </w:r>
      <w:r w:rsidR="002057B4">
        <w:t>ą</w:t>
      </w:r>
      <w:r>
        <w:t xml:space="preserve"> Nr. B1-26 „Dėl Molėtų rajono savivaldybės 2019 metų biudžeto patvirtinimo“ </w:t>
      </w:r>
      <w:r w:rsidR="00921E1E">
        <w:t>(</w:t>
      </w:r>
      <w:r w:rsidR="00921E1E">
        <w:t xml:space="preserve">Molėtų rajono savivaldybės tarybos </w:t>
      </w:r>
      <w:r w:rsidR="00921E1E">
        <w:t>2019</w:t>
      </w:r>
      <w:r w:rsidR="00921E1E">
        <w:t xml:space="preserve"> m. </w:t>
      </w:r>
      <w:r w:rsidR="00921E1E">
        <w:t>gegužės 16</w:t>
      </w:r>
      <w:r w:rsidR="00921E1E">
        <w:t xml:space="preserve"> d. sprendimo Nr. B1-</w:t>
      </w:r>
      <w:r w:rsidR="00921E1E">
        <w:t>102</w:t>
      </w:r>
      <w:r w:rsidR="00921E1E">
        <w:t xml:space="preserve">  </w:t>
      </w:r>
      <w:r w:rsidR="00921E1E" w:rsidRPr="00F54B6D">
        <w:t>redakcija)</w:t>
      </w:r>
      <w:r w:rsidR="00921E1E">
        <w:t xml:space="preserve"> </w:t>
      </w:r>
      <w:r>
        <w:t>(toliau - Sprendimas)</w:t>
      </w:r>
      <w:r w:rsidRPr="002057B4">
        <w:t xml:space="preserve">: </w:t>
      </w:r>
    </w:p>
    <w:p w:rsidR="00193990" w:rsidRDefault="00193990" w:rsidP="00193990">
      <w:pPr>
        <w:spacing w:line="360" w:lineRule="auto"/>
        <w:ind w:firstLine="680"/>
        <w:jc w:val="both"/>
      </w:pPr>
      <w:r>
        <w:lastRenderedPageBreak/>
        <w:t xml:space="preserve">1. </w:t>
      </w:r>
      <w:r w:rsidRPr="00456403">
        <w:t>Pakeisti Sprendimo 1 priedą „Molėtų rajono sa</w:t>
      </w:r>
      <w:r w:rsidR="00334080">
        <w:t>vivaldybės biudžeto pajamos 2019</w:t>
      </w:r>
      <w:r w:rsidRPr="00456403">
        <w:t xml:space="preserve"> m.  (tūkst. Eur)“ </w:t>
      </w:r>
      <w:r w:rsidRPr="002057B4">
        <w:t xml:space="preserve">ir </w:t>
      </w:r>
      <w:r w:rsidR="00A42845">
        <w:t xml:space="preserve">jį </w:t>
      </w:r>
      <w:r w:rsidRPr="002057B4">
        <w:t>išdėstyti nauja redakcija</w:t>
      </w:r>
      <w:r w:rsidRPr="00A42845">
        <w:t xml:space="preserve"> </w:t>
      </w:r>
      <w:r w:rsidRPr="00456403">
        <w:t>(pridedama).</w:t>
      </w:r>
    </w:p>
    <w:p w:rsidR="00193990" w:rsidRDefault="00921E1E" w:rsidP="00193990">
      <w:pPr>
        <w:spacing w:line="360" w:lineRule="auto"/>
        <w:ind w:firstLine="680"/>
        <w:jc w:val="both"/>
      </w:pPr>
      <w:r>
        <w:t>2</w:t>
      </w:r>
      <w:r w:rsidR="00193990">
        <w:t xml:space="preserve">. </w:t>
      </w:r>
      <w:r w:rsidR="00193990" w:rsidRPr="001C2517">
        <w:t xml:space="preserve">Pakeisti Sprendimo 3 priedą </w:t>
      </w:r>
      <w:r w:rsidR="00334080">
        <w:t>„Molėtų rajono savivaldybės 2019</w:t>
      </w:r>
      <w:r w:rsidR="00193990" w:rsidRPr="001C2517">
        <w:t xml:space="preserve"> m. biudžeto asignavimai (tūkst.</w:t>
      </w:r>
      <w:r w:rsidR="00193990">
        <w:t xml:space="preserve"> </w:t>
      </w:r>
      <w:r w:rsidR="00193990" w:rsidRPr="001C2517">
        <w:t>Eur)</w:t>
      </w:r>
      <w:r w:rsidR="00193990">
        <w:t xml:space="preserve">“ </w:t>
      </w:r>
      <w:r w:rsidR="00193990" w:rsidRPr="002057B4">
        <w:t xml:space="preserve">ir </w:t>
      </w:r>
      <w:r w:rsidR="00A42845" w:rsidRPr="002057B4">
        <w:t xml:space="preserve">jį </w:t>
      </w:r>
      <w:r w:rsidR="00193990" w:rsidRPr="002057B4">
        <w:t>išdėstyti nauja redakcija</w:t>
      </w:r>
      <w:r w:rsidR="00193990">
        <w:t xml:space="preserve"> (pridedama).</w:t>
      </w:r>
    </w:p>
    <w:p w:rsidR="00C16EA1" w:rsidRDefault="00921E1E" w:rsidP="00921E1E">
      <w:pPr>
        <w:spacing w:line="360" w:lineRule="auto"/>
        <w:ind w:firstLine="680"/>
        <w:jc w:val="both"/>
      </w:pPr>
      <w:r>
        <w:t>3</w:t>
      </w:r>
      <w:r w:rsidR="00193990">
        <w:t>. Pakeisti Sprendimo 5 priedą ,</w:t>
      </w:r>
      <w:r w:rsidR="00334080">
        <w:t>,Molėtų rajono savivaldybės 2019</w:t>
      </w:r>
      <w:r w:rsidR="00193990">
        <w:t xml:space="preserve"> m. biudžeto Savivaldybės administracijos asignavimų paskirstymas pagal išlaidų rūšis (tūkst. Eur)“ </w:t>
      </w:r>
      <w:r w:rsidR="00193990" w:rsidRPr="002057B4">
        <w:t xml:space="preserve">ir </w:t>
      </w:r>
      <w:r w:rsidR="00A42845" w:rsidRPr="002057B4">
        <w:t xml:space="preserve">jį </w:t>
      </w:r>
      <w:r w:rsidR="00193990" w:rsidRPr="002057B4">
        <w:t>išdėstyti nauja redakcija</w:t>
      </w:r>
      <w:r w:rsidR="00193990">
        <w:t xml:space="preserve">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7200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921E1E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1E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1156B7"/>
    <w:rsid w:val="0012091C"/>
    <w:rsid w:val="00132437"/>
    <w:rsid w:val="00193990"/>
    <w:rsid w:val="002057B4"/>
    <w:rsid w:val="00211F14"/>
    <w:rsid w:val="002D0B33"/>
    <w:rsid w:val="00305758"/>
    <w:rsid w:val="00334080"/>
    <w:rsid w:val="00341D56"/>
    <w:rsid w:val="00384B4D"/>
    <w:rsid w:val="003975CE"/>
    <w:rsid w:val="003A762C"/>
    <w:rsid w:val="004515CB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342EC"/>
    <w:rsid w:val="00776F64"/>
    <w:rsid w:val="00794407"/>
    <w:rsid w:val="00794C2F"/>
    <w:rsid w:val="007951EA"/>
    <w:rsid w:val="00796C66"/>
    <w:rsid w:val="007A3F5C"/>
    <w:rsid w:val="007E4516"/>
    <w:rsid w:val="00872004"/>
    <w:rsid w:val="00872337"/>
    <w:rsid w:val="008A401C"/>
    <w:rsid w:val="00906D98"/>
    <w:rsid w:val="00921E1E"/>
    <w:rsid w:val="00925AB3"/>
    <w:rsid w:val="0093412A"/>
    <w:rsid w:val="009B4614"/>
    <w:rsid w:val="009E70D9"/>
    <w:rsid w:val="00A42845"/>
    <w:rsid w:val="00AE325A"/>
    <w:rsid w:val="00BA65BB"/>
    <w:rsid w:val="00BB70B1"/>
    <w:rsid w:val="00BE0D16"/>
    <w:rsid w:val="00BE244D"/>
    <w:rsid w:val="00BF6021"/>
    <w:rsid w:val="00C16EA1"/>
    <w:rsid w:val="00CC1DF9"/>
    <w:rsid w:val="00D03D5A"/>
    <w:rsid w:val="00D74773"/>
    <w:rsid w:val="00D8136A"/>
    <w:rsid w:val="00DB7660"/>
    <w:rsid w:val="00DC6469"/>
    <w:rsid w:val="00E032E8"/>
    <w:rsid w:val="00E2122F"/>
    <w:rsid w:val="00EA074A"/>
    <w:rsid w:val="00EE645F"/>
    <w:rsid w:val="00EF6A79"/>
    <w:rsid w:val="00F54307"/>
    <w:rsid w:val="00FA0CD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AA1C996"/>
  <w15:chartTrackingRefBased/>
  <w15:docId w15:val="{1BAF087E-D9C1-4C38-A9F2-36C2F03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F"/>
    <w:rsid w:val="0023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399CA1DD354BBEB465A56BE46A1D36">
    <w:name w:val="34399CA1DD354BBEB465A56BE46A1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BC8A-A926-4959-BDE6-2371DC79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29</TotalTime>
  <Pages>2</Pages>
  <Words>295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8</cp:revision>
  <cp:lastPrinted>2001-06-05T13:05:00Z</cp:lastPrinted>
  <dcterms:created xsi:type="dcterms:W3CDTF">2019-05-06T12:39:00Z</dcterms:created>
  <dcterms:modified xsi:type="dcterms:W3CDTF">2019-07-17T10:04:00Z</dcterms:modified>
</cp:coreProperties>
</file>