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C8C" w:rsidRDefault="00DD5C8C" w:rsidP="004961B9">
      <w:pPr>
        <w:tabs>
          <w:tab w:val="num" w:pos="0"/>
          <w:tab w:val="left" w:pos="720"/>
        </w:tabs>
        <w:spacing w:line="360" w:lineRule="auto"/>
        <w:jc w:val="center"/>
        <w:outlineLvl w:val="0"/>
        <w:rPr>
          <w:lang w:val="lt-LT"/>
        </w:rPr>
      </w:pPr>
    </w:p>
    <w:p w:rsidR="00DD5C8C" w:rsidRDefault="00DD5C8C" w:rsidP="00DD5C8C">
      <w:pPr>
        <w:tabs>
          <w:tab w:val="num" w:pos="0"/>
          <w:tab w:val="left" w:pos="720"/>
        </w:tabs>
        <w:spacing w:line="360" w:lineRule="auto"/>
        <w:ind w:firstLine="360"/>
        <w:jc w:val="center"/>
        <w:outlineLvl w:val="0"/>
        <w:rPr>
          <w:lang w:val="lt-LT"/>
        </w:rPr>
      </w:pPr>
      <w:r>
        <w:rPr>
          <w:lang w:val="lt-LT"/>
        </w:rPr>
        <w:t>AIŠKINAMASIS RAŠTAS</w:t>
      </w:r>
    </w:p>
    <w:p w:rsidR="005B6E2B" w:rsidRPr="00E604A9" w:rsidRDefault="00DD5C8C" w:rsidP="00E604A9">
      <w:pPr>
        <w:tabs>
          <w:tab w:val="num" w:pos="0"/>
          <w:tab w:val="left" w:pos="720"/>
        </w:tabs>
        <w:ind w:firstLine="360"/>
        <w:jc w:val="center"/>
        <w:rPr>
          <w:lang w:val="lt-LT"/>
        </w:rPr>
      </w:pPr>
      <w:r>
        <w:rPr>
          <w:lang w:val="lt-LT"/>
        </w:rPr>
        <w:t xml:space="preserve">Dėl </w:t>
      </w:r>
      <w:r w:rsidR="009B4DDE">
        <w:rPr>
          <w:lang w:val="lt-LT"/>
        </w:rPr>
        <w:t>prekybos alkoholiniais gėrimais ribojimo</w:t>
      </w:r>
      <w:bookmarkStart w:id="0" w:name="_GoBack"/>
      <w:bookmarkEnd w:id="0"/>
    </w:p>
    <w:p w:rsidR="00DD5C8C" w:rsidRPr="00237886" w:rsidRDefault="00DD5C8C" w:rsidP="009B4DDE">
      <w:pPr>
        <w:pStyle w:val="Sraopastraipa"/>
        <w:numPr>
          <w:ilvl w:val="0"/>
          <w:numId w:val="4"/>
        </w:numPr>
        <w:tabs>
          <w:tab w:val="left" w:pos="360"/>
          <w:tab w:val="left" w:pos="993"/>
        </w:tabs>
        <w:spacing w:line="360" w:lineRule="auto"/>
        <w:ind w:left="0" w:firstLine="709"/>
      </w:pPr>
      <w:r w:rsidRPr="00237886">
        <w:rPr>
          <w:b/>
        </w:rPr>
        <w:t>Parengto tarybos sprendimo projekto tikslai ir uždaviniai</w:t>
      </w:r>
      <w:r w:rsidRPr="00237886">
        <w:t xml:space="preserve"> </w:t>
      </w:r>
    </w:p>
    <w:p w:rsidR="00237886" w:rsidRPr="00482395" w:rsidRDefault="00A47451" w:rsidP="009B4DDE">
      <w:pPr>
        <w:spacing w:line="360" w:lineRule="auto"/>
        <w:ind w:firstLine="709"/>
        <w:jc w:val="both"/>
        <w:rPr>
          <w:rFonts w:ascii="TimesNewRoman" w:hAnsi="TimesNewRoman" w:cs="TimesNewRoman"/>
          <w:lang w:val="lt-LT"/>
        </w:rPr>
      </w:pPr>
      <w:r w:rsidRPr="00BB18DA">
        <w:rPr>
          <w:lang w:val="lt-LT"/>
        </w:rPr>
        <w:t xml:space="preserve">Molėtų rajono savivaldybės </w:t>
      </w:r>
      <w:r w:rsidR="009B4DDE">
        <w:rPr>
          <w:lang w:val="lt-LT"/>
        </w:rPr>
        <w:t>administracija</w:t>
      </w:r>
      <w:r w:rsidR="00BE5050">
        <w:rPr>
          <w:lang w:val="lt-LT"/>
        </w:rPr>
        <w:t xml:space="preserve"> (toliau – administracija)</w:t>
      </w:r>
      <w:r w:rsidR="00DD2E59">
        <w:rPr>
          <w:lang w:val="lt-LT"/>
        </w:rPr>
        <w:t>,</w:t>
      </w:r>
      <w:r w:rsidR="009B4DDE">
        <w:rPr>
          <w:lang w:val="lt-LT"/>
        </w:rPr>
        <w:t xml:space="preserve"> gavusi MB „Orleane“</w:t>
      </w:r>
      <w:r w:rsidR="00BE5050">
        <w:rPr>
          <w:lang w:val="lt-LT"/>
        </w:rPr>
        <w:t xml:space="preserve"> (toliau – Orleane)</w:t>
      </w:r>
      <w:r w:rsidR="009B4DDE">
        <w:rPr>
          <w:lang w:val="lt-LT"/>
        </w:rPr>
        <w:t xml:space="preserve"> prašymą ir suderinusi su šalia esančiom</w:t>
      </w:r>
      <w:r w:rsidR="00BE5050">
        <w:rPr>
          <w:lang w:val="lt-LT"/>
        </w:rPr>
        <w:t>is</w:t>
      </w:r>
      <w:r w:rsidR="009B4DDE">
        <w:rPr>
          <w:lang w:val="lt-LT"/>
        </w:rPr>
        <w:t xml:space="preserve"> įstaigom</w:t>
      </w:r>
      <w:r w:rsidR="00BE5050">
        <w:rPr>
          <w:lang w:val="lt-LT"/>
        </w:rPr>
        <w:t>is</w:t>
      </w:r>
      <w:r w:rsidR="009B4DDE">
        <w:rPr>
          <w:lang w:val="lt-LT"/>
        </w:rPr>
        <w:t>: VšĮ Molėtų ligonine ir Molėtų pradine mokykla 2017 m. balandžio 6 d.</w:t>
      </w:r>
      <w:r w:rsidR="00BE5050">
        <w:rPr>
          <w:lang w:val="lt-LT"/>
        </w:rPr>
        <w:t xml:space="preserve"> išdavė</w:t>
      </w:r>
      <w:r w:rsidR="009B4DDE">
        <w:rPr>
          <w:lang w:val="lt-LT"/>
        </w:rPr>
        <w:t xml:space="preserve"> licenciją Nr. T1-137 verstis mažmenine prekyba alkoholiniais </w:t>
      </w:r>
      <w:r w:rsidR="00DD2E59">
        <w:rPr>
          <w:lang w:val="lt-LT"/>
        </w:rPr>
        <w:t>gėrimais.</w:t>
      </w:r>
      <w:r w:rsidR="009B4DDE" w:rsidRPr="00351603">
        <w:rPr>
          <w:lang w:val="lt-LT"/>
        </w:rPr>
        <w:t xml:space="preserve"> Licencijoje nurodytas </w:t>
      </w:r>
      <w:r w:rsidR="002545E2">
        <w:rPr>
          <w:lang w:val="lt-LT"/>
        </w:rPr>
        <w:t>viešojo maitinimo</w:t>
      </w:r>
      <w:r w:rsidR="009B4DDE" w:rsidRPr="00351603">
        <w:rPr>
          <w:lang w:val="lt-LT"/>
        </w:rPr>
        <w:t xml:space="preserve"> darbo laikas nuo 10.00 iki 24.00 val.</w:t>
      </w:r>
      <w:r w:rsidR="00BE5050" w:rsidRPr="00351603">
        <w:rPr>
          <w:lang w:val="lt-LT"/>
        </w:rPr>
        <w:t xml:space="preserve"> Administracija </w:t>
      </w:r>
      <w:r w:rsidR="00351603" w:rsidRPr="00351603">
        <w:rPr>
          <w:lang w:val="lt-LT"/>
        </w:rPr>
        <w:t>iš Utenos apskrities vyriausiojo policijos komisariato Molėtų rajono policijos komisariato (toliau – komisariatas) 2019-03-12 gavo raštą Nr. 89-S-2373 „Dėl laiko apribojimo prekiauti alkoholiniais gėrimais“, kuriame rašo, kad pastaruoju metu gaunama vis d</w:t>
      </w:r>
      <w:r w:rsidR="008F2672">
        <w:rPr>
          <w:lang w:val="lt-LT"/>
        </w:rPr>
        <w:t>augiau nusiskundimų iš Molėtų miesto</w:t>
      </w:r>
      <w:r w:rsidR="00351603" w:rsidRPr="00351603">
        <w:rPr>
          <w:lang w:val="lt-LT"/>
        </w:rPr>
        <w:t xml:space="preserve"> gyventojų dėl triukšmo, muštynių. Rašte nurodoma</w:t>
      </w:r>
      <w:r w:rsidR="002545E2">
        <w:rPr>
          <w:lang w:val="lt-LT"/>
        </w:rPr>
        <w:t>,</w:t>
      </w:r>
      <w:r w:rsidR="00351603" w:rsidRPr="00351603">
        <w:rPr>
          <w:lang w:val="lt-LT"/>
        </w:rPr>
        <w:t xml:space="preserve"> kad per 2017 m. buvo gauta 12, o per 2018 m. – 15 pranešimų dėl </w:t>
      </w:r>
      <w:r w:rsidR="002545E2">
        <w:rPr>
          <w:lang w:val="lt-LT"/>
        </w:rPr>
        <w:t>„</w:t>
      </w:r>
      <w:r w:rsidR="00351603" w:rsidRPr="00351603">
        <w:rPr>
          <w:lang w:val="lt-LT"/>
        </w:rPr>
        <w:t>Orlea</w:t>
      </w:r>
      <w:r w:rsidR="00750CDD">
        <w:rPr>
          <w:lang w:val="lt-LT"/>
        </w:rPr>
        <w:t>n</w:t>
      </w:r>
      <w:r w:rsidR="00351603" w:rsidRPr="00351603">
        <w:rPr>
          <w:lang w:val="lt-LT"/>
        </w:rPr>
        <w:t>e</w:t>
      </w:r>
      <w:r w:rsidR="002545E2">
        <w:rPr>
          <w:lang w:val="lt-LT"/>
        </w:rPr>
        <w:t>“</w:t>
      </w:r>
      <w:r w:rsidR="00351603" w:rsidRPr="00351603">
        <w:rPr>
          <w:lang w:val="lt-LT"/>
        </w:rPr>
        <w:t xml:space="preserve"> baro lankytojų įvykdytų įvairių teisės pažeidimų. </w:t>
      </w:r>
      <w:r w:rsidR="00351603">
        <w:rPr>
          <w:lang w:val="lt-LT"/>
        </w:rPr>
        <w:t xml:space="preserve">Komisariatas prašo sutrumpinti Orleane baro </w:t>
      </w:r>
      <w:r w:rsidR="00351603" w:rsidRPr="0031027C">
        <w:rPr>
          <w:lang w:val="lt-LT"/>
        </w:rPr>
        <w:t>prekybos alkoholiniais gėrimais darbo laiką iki 22.00 val. Administracija gavo iš Narkotikų tabako ir alkoholio kontrolės departamento 2019 m. kovo 14 d. raštą Nr. S-721 (3) „Dėl informacijos pateikimo“, kuriame siūlo</w:t>
      </w:r>
      <w:r w:rsidR="008F2672">
        <w:rPr>
          <w:lang w:val="lt-LT"/>
        </w:rPr>
        <w:t>ma</w:t>
      </w:r>
      <w:r w:rsidR="00351603" w:rsidRPr="0031027C">
        <w:rPr>
          <w:lang w:val="lt-LT"/>
        </w:rPr>
        <w:t xml:space="preserve"> apriboti prekybos alkoholiniais gėrimais laiką pirmadieniais –</w:t>
      </w:r>
      <w:r w:rsidR="00750CDD">
        <w:rPr>
          <w:lang w:val="lt-LT"/>
        </w:rPr>
        <w:t xml:space="preserve"> </w:t>
      </w:r>
      <w:r w:rsidR="00351603" w:rsidRPr="0031027C">
        <w:rPr>
          <w:lang w:val="lt-LT"/>
        </w:rPr>
        <w:t xml:space="preserve">šeštadieniais iki 10 val. </w:t>
      </w:r>
      <w:r w:rsidR="00750CDD">
        <w:rPr>
          <w:lang w:val="lt-LT"/>
        </w:rPr>
        <w:t>i</w:t>
      </w:r>
      <w:r w:rsidR="00351603" w:rsidRPr="0031027C">
        <w:rPr>
          <w:lang w:val="lt-LT"/>
        </w:rPr>
        <w:t xml:space="preserve">r nuo 20 val., sekmadieniais- iki </w:t>
      </w:r>
      <w:r w:rsidR="00351603" w:rsidRPr="00482395">
        <w:rPr>
          <w:lang w:val="lt-LT"/>
        </w:rPr>
        <w:t xml:space="preserve">10 val. </w:t>
      </w:r>
      <w:r w:rsidR="0031027C" w:rsidRPr="00482395">
        <w:rPr>
          <w:lang w:val="lt-LT"/>
        </w:rPr>
        <w:t>i</w:t>
      </w:r>
      <w:r w:rsidR="00351603" w:rsidRPr="00482395">
        <w:rPr>
          <w:lang w:val="lt-LT"/>
        </w:rPr>
        <w:t>r nuo 15 val.</w:t>
      </w:r>
      <w:r w:rsidR="0031027C" w:rsidRPr="00482395">
        <w:rPr>
          <w:lang w:val="lt-LT"/>
        </w:rPr>
        <w:t xml:space="preserve"> Atsižvelgdama į gautus raštus administracija </w:t>
      </w:r>
      <w:r w:rsidR="008F2672" w:rsidRPr="00482395">
        <w:rPr>
          <w:lang w:val="lt-LT"/>
        </w:rPr>
        <w:t>teikia</w:t>
      </w:r>
      <w:r w:rsidRPr="00482395">
        <w:rPr>
          <w:lang w:val="lt-LT"/>
        </w:rPr>
        <w:t xml:space="preserve"> sprendimo projektą</w:t>
      </w:r>
      <w:r w:rsidR="008F2672" w:rsidRPr="00482395">
        <w:rPr>
          <w:lang w:val="lt-LT"/>
        </w:rPr>
        <w:t>.</w:t>
      </w:r>
      <w:r w:rsidRPr="00482395">
        <w:rPr>
          <w:lang w:val="lt-LT"/>
        </w:rPr>
        <w:t xml:space="preserve"> </w:t>
      </w:r>
    </w:p>
    <w:p w:rsidR="008F2672" w:rsidRPr="00482395" w:rsidRDefault="00DD5C8C" w:rsidP="008F2672">
      <w:pPr>
        <w:spacing w:line="360" w:lineRule="auto"/>
        <w:ind w:firstLine="851"/>
        <w:jc w:val="both"/>
        <w:rPr>
          <w:lang w:val="lt-LT"/>
        </w:rPr>
      </w:pPr>
      <w:r w:rsidRPr="00482395">
        <w:rPr>
          <w:lang w:val="lt-LT"/>
        </w:rPr>
        <w:t xml:space="preserve">Šio sprendimo tikslas </w:t>
      </w:r>
      <w:r w:rsidR="0031027C" w:rsidRPr="00482395">
        <w:rPr>
          <w:lang w:val="lt-LT"/>
        </w:rPr>
        <w:t>–</w:t>
      </w:r>
      <w:r w:rsidRPr="00482395">
        <w:rPr>
          <w:lang w:val="lt-LT"/>
        </w:rPr>
        <w:t xml:space="preserve"> </w:t>
      </w:r>
      <w:r w:rsidR="008F2672" w:rsidRPr="00482395">
        <w:rPr>
          <w:lang w:val="lt-LT"/>
        </w:rPr>
        <w:t>riboti prekybos alkoholiniais gėrimais laiką bare „Orleane“, esančiame Molėtų r. sav., Molėtų m., Vilniaus g. 95B, ir uždrausti prekiauti pirmadieniais–šeštadieniais iki 10 valandos ir nuo 20 valandos, sekmadieniais iki 10 valandos ir nuo 15 valandos.</w:t>
      </w:r>
    </w:p>
    <w:p w:rsidR="006D7A6D" w:rsidRPr="00E8574D" w:rsidRDefault="006D7A6D" w:rsidP="00482395">
      <w:pPr>
        <w:spacing w:line="360" w:lineRule="auto"/>
        <w:ind w:firstLine="709"/>
        <w:jc w:val="both"/>
        <w:rPr>
          <w:lang w:val="lt-LT"/>
        </w:rPr>
      </w:pPr>
      <w:r w:rsidRPr="00E8574D">
        <w:rPr>
          <w:lang w:val="lt-LT"/>
        </w:rPr>
        <w:t>Visi  sprendimą pagrindžiantys dokumentai pateikti sprendimo projekto rengėjui.</w:t>
      </w:r>
    </w:p>
    <w:p w:rsidR="00DD5C8C" w:rsidRPr="009B4DDE" w:rsidRDefault="00DD5C8C" w:rsidP="009B4DDE">
      <w:pPr>
        <w:pStyle w:val="Sraopastraipa"/>
        <w:numPr>
          <w:ilvl w:val="0"/>
          <w:numId w:val="4"/>
        </w:numPr>
        <w:tabs>
          <w:tab w:val="left" w:pos="993"/>
        </w:tabs>
        <w:spacing w:line="360" w:lineRule="auto"/>
        <w:ind w:left="0" w:firstLine="709"/>
        <w:jc w:val="both"/>
        <w:rPr>
          <w:b/>
        </w:rPr>
      </w:pPr>
      <w:r w:rsidRPr="009B4DDE">
        <w:rPr>
          <w:b/>
        </w:rPr>
        <w:t>Šiuo metu esantis teisinis reglamentavimas</w:t>
      </w:r>
      <w:r w:rsidR="00EA50D4" w:rsidRPr="009B4DDE">
        <w:rPr>
          <w:b/>
        </w:rPr>
        <w:t>:</w:t>
      </w:r>
    </w:p>
    <w:p w:rsidR="009B4DDE" w:rsidRPr="009B4DDE" w:rsidRDefault="009B4DDE" w:rsidP="009B4DDE">
      <w:pPr>
        <w:spacing w:line="360" w:lineRule="auto"/>
        <w:ind w:firstLine="709"/>
        <w:jc w:val="both"/>
        <w:rPr>
          <w:lang w:val="lt-LT"/>
        </w:rPr>
      </w:pPr>
      <w:r w:rsidRPr="009B4DDE">
        <w:rPr>
          <w:lang w:val="lt-LT"/>
        </w:rPr>
        <w:t>Lietuvos Respublikos vietos savivaldos</w:t>
      </w:r>
      <w:r w:rsidR="00482395">
        <w:rPr>
          <w:lang w:val="lt-LT"/>
        </w:rPr>
        <w:t xml:space="preserve"> įstatymo 16 straipsnio 4 dalis;</w:t>
      </w:r>
      <w:r w:rsidRPr="009B4DDE">
        <w:rPr>
          <w:lang w:val="lt-LT"/>
        </w:rPr>
        <w:t xml:space="preserve"> </w:t>
      </w:r>
    </w:p>
    <w:p w:rsidR="009B4DDE" w:rsidRPr="009B4DDE" w:rsidRDefault="009B4DDE" w:rsidP="009B4DDE">
      <w:pPr>
        <w:spacing w:line="360" w:lineRule="auto"/>
        <w:ind w:firstLine="709"/>
        <w:jc w:val="both"/>
        <w:rPr>
          <w:b/>
        </w:rPr>
      </w:pPr>
      <w:r w:rsidRPr="009B4DDE">
        <w:rPr>
          <w:lang w:val="lt-LT"/>
        </w:rPr>
        <w:t>Lietuvos Respublikos alkoholio kontrolės įstatymo 18 straipsnio 9 dalis</w:t>
      </w:r>
      <w:r>
        <w:t>.</w:t>
      </w:r>
    </w:p>
    <w:p w:rsidR="00DD5C8C" w:rsidRDefault="00DD5C8C" w:rsidP="009B4DDE">
      <w:pPr>
        <w:tabs>
          <w:tab w:val="left" w:pos="720"/>
          <w:tab w:val="num" w:pos="3960"/>
        </w:tabs>
        <w:spacing w:line="360" w:lineRule="auto"/>
        <w:ind w:firstLine="709"/>
        <w:jc w:val="both"/>
        <w:rPr>
          <w:lang w:val="lt-LT"/>
        </w:rPr>
      </w:pPr>
      <w:r>
        <w:rPr>
          <w:b/>
          <w:lang w:val="lt-LT"/>
        </w:rPr>
        <w:t>3. Galimos teigiamos ir neigiamos pasekmės priėmus siūlomą tarybos sprendimo projektą</w:t>
      </w:r>
    </w:p>
    <w:p w:rsidR="008F2672" w:rsidRDefault="00DD5C8C" w:rsidP="00482395">
      <w:pPr>
        <w:spacing w:line="360" w:lineRule="auto"/>
        <w:ind w:firstLine="709"/>
        <w:jc w:val="both"/>
        <w:rPr>
          <w:lang w:val="lt-LT"/>
        </w:rPr>
      </w:pPr>
      <w:r>
        <w:rPr>
          <w:lang w:val="lt-LT"/>
        </w:rPr>
        <w:t>Teigiamos pasekmės –</w:t>
      </w:r>
      <w:r w:rsidR="004D5376">
        <w:rPr>
          <w:lang w:val="lt-LT"/>
        </w:rPr>
        <w:t xml:space="preserve"> </w:t>
      </w:r>
      <w:r w:rsidR="0031027C">
        <w:rPr>
          <w:lang w:val="lt-LT"/>
        </w:rPr>
        <w:t>sumažinus prekybos alk</w:t>
      </w:r>
      <w:r w:rsidR="008F2672">
        <w:rPr>
          <w:lang w:val="lt-LT"/>
        </w:rPr>
        <w:t>oholiniais gėrimais darbo laiką,</w:t>
      </w:r>
      <w:r w:rsidR="0031027C">
        <w:rPr>
          <w:lang w:val="lt-LT"/>
        </w:rPr>
        <w:t xml:space="preserve"> bus užtikrinta </w:t>
      </w:r>
      <w:r w:rsidR="008F2672">
        <w:rPr>
          <w:lang w:val="lt-LT"/>
        </w:rPr>
        <w:t>viešoji tvarka, triukšmo mažinimas, saugumas Molėtų mieste.</w:t>
      </w:r>
    </w:p>
    <w:p w:rsidR="00DD5C8C" w:rsidRDefault="00DD5C8C" w:rsidP="00482395">
      <w:pPr>
        <w:spacing w:line="360" w:lineRule="auto"/>
        <w:ind w:right="-1" w:firstLine="709"/>
        <w:jc w:val="both"/>
        <w:rPr>
          <w:lang w:val="lt-LT"/>
        </w:rPr>
      </w:pPr>
      <w:r>
        <w:rPr>
          <w:lang w:val="lt-LT"/>
        </w:rPr>
        <w:t>Neigiam</w:t>
      </w:r>
      <w:r w:rsidR="00482395">
        <w:rPr>
          <w:lang w:val="lt-LT"/>
        </w:rPr>
        <w:t xml:space="preserve">ų </w:t>
      </w:r>
      <w:r w:rsidR="0031027C">
        <w:rPr>
          <w:lang w:val="lt-LT"/>
        </w:rPr>
        <w:t>pasekm</w:t>
      </w:r>
      <w:r w:rsidR="00482395">
        <w:rPr>
          <w:lang w:val="lt-LT"/>
        </w:rPr>
        <w:t>ių nenumatoma.</w:t>
      </w:r>
    </w:p>
    <w:p w:rsidR="00DD5C8C" w:rsidRPr="00482395" w:rsidRDefault="00DD5C8C" w:rsidP="00482395">
      <w:pPr>
        <w:tabs>
          <w:tab w:val="num" w:pos="0"/>
          <w:tab w:val="left" w:pos="720"/>
        </w:tabs>
        <w:spacing w:line="360" w:lineRule="auto"/>
        <w:ind w:firstLine="709"/>
        <w:jc w:val="both"/>
        <w:rPr>
          <w:b/>
          <w:lang w:val="lt-LT"/>
        </w:rPr>
      </w:pPr>
      <w:r w:rsidRPr="00482395">
        <w:rPr>
          <w:b/>
          <w:lang w:val="lt-LT"/>
        </w:rPr>
        <w:t>4. Priemonės sprendimui įgyvendinti</w:t>
      </w:r>
    </w:p>
    <w:p w:rsidR="00DD5C8C" w:rsidRPr="00482395" w:rsidRDefault="00E604A9" w:rsidP="00482395">
      <w:pPr>
        <w:tabs>
          <w:tab w:val="num" w:pos="0"/>
          <w:tab w:val="left" w:pos="720"/>
        </w:tabs>
        <w:spacing w:line="360" w:lineRule="auto"/>
        <w:ind w:firstLine="709"/>
        <w:jc w:val="both"/>
        <w:rPr>
          <w:lang w:val="lt-LT"/>
        </w:rPr>
      </w:pPr>
      <w:r>
        <w:rPr>
          <w:lang w:val="lt-LT"/>
        </w:rPr>
        <w:t>Apie priimtą sprendimą i</w:t>
      </w:r>
      <w:r w:rsidR="00482395" w:rsidRPr="00482395">
        <w:rPr>
          <w:lang w:val="lt-LT"/>
        </w:rPr>
        <w:t>nformuoti maž</w:t>
      </w:r>
      <w:r w:rsidR="00482395">
        <w:rPr>
          <w:lang w:val="lt-LT"/>
        </w:rPr>
        <w:t>ą</w:t>
      </w:r>
      <w:r w:rsidR="00482395" w:rsidRPr="00482395">
        <w:rPr>
          <w:lang w:val="lt-LT"/>
        </w:rPr>
        <w:t>ją bendriją „Orleane“</w:t>
      </w:r>
      <w:r>
        <w:rPr>
          <w:lang w:val="lt-LT"/>
        </w:rPr>
        <w:t xml:space="preserve">, </w:t>
      </w:r>
      <w:r w:rsidR="00482395" w:rsidRPr="00482395">
        <w:rPr>
          <w:lang w:val="lt-LT"/>
        </w:rPr>
        <w:t xml:space="preserve"> </w:t>
      </w:r>
      <w:r w:rsidRPr="0031027C">
        <w:rPr>
          <w:lang w:val="lt-LT"/>
        </w:rPr>
        <w:t>Narkotikų tabako ir alkoholio kontrolės departament</w:t>
      </w:r>
      <w:r>
        <w:rPr>
          <w:lang w:val="lt-LT"/>
        </w:rPr>
        <w:t>ą ir komisariatą</w:t>
      </w:r>
      <w:r w:rsidR="00482395">
        <w:rPr>
          <w:lang w:val="lt-LT"/>
        </w:rPr>
        <w:t>.</w:t>
      </w:r>
    </w:p>
    <w:p w:rsidR="00DD5C8C" w:rsidRPr="00482395" w:rsidRDefault="00DD5C8C" w:rsidP="00482395">
      <w:pPr>
        <w:spacing w:line="360" w:lineRule="auto"/>
        <w:ind w:firstLine="709"/>
        <w:jc w:val="both"/>
        <w:rPr>
          <w:b/>
          <w:lang w:val="lt-LT"/>
        </w:rPr>
      </w:pPr>
      <w:r w:rsidRPr="00482395">
        <w:rPr>
          <w:b/>
          <w:lang w:val="lt-LT"/>
        </w:rPr>
        <w:t>5. Lėšų poreikis ir jų šaltiniai (prireikus skaičiavimai ir išlaidų sąmatos)</w:t>
      </w:r>
    </w:p>
    <w:p w:rsidR="00DD5C8C" w:rsidRDefault="00DD5C8C" w:rsidP="00482395">
      <w:pPr>
        <w:spacing w:line="360" w:lineRule="auto"/>
        <w:ind w:firstLine="709"/>
        <w:jc w:val="both"/>
        <w:rPr>
          <w:lang w:val="lt-LT"/>
        </w:rPr>
      </w:pPr>
      <w:r>
        <w:rPr>
          <w:lang w:val="lt-LT"/>
        </w:rPr>
        <w:t>Nėra.</w:t>
      </w:r>
    </w:p>
    <w:p w:rsidR="00DD5C8C" w:rsidRDefault="00DD5C8C" w:rsidP="00482395">
      <w:pPr>
        <w:tabs>
          <w:tab w:val="left" w:pos="720"/>
          <w:tab w:val="num" w:pos="3960"/>
        </w:tabs>
        <w:spacing w:line="360" w:lineRule="auto"/>
        <w:ind w:firstLine="709"/>
        <w:rPr>
          <w:b/>
          <w:lang w:val="lt-LT"/>
        </w:rPr>
      </w:pPr>
      <w:r>
        <w:rPr>
          <w:b/>
          <w:lang w:val="lt-LT"/>
        </w:rPr>
        <w:t>6.</w:t>
      </w:r>
      <w:r w:rsidR="005B6E2B">
        <w:rPr>
          <w:b/>
          <w:lang w:val="lt-LT"/>
        </w:rPr>
        <w:t xml:space="preserve"> </w:t>
      </w:r>
      <w:r>
        <w:rPr>
          <w:b/>
          <w:lang w:val="lt-LT"/>
        </w:rPr>
        <w:t xml:space="preserve">Vykdytojai, įvykdymo terminai </w:t>
      </w:r>
    </w:p>
    <w:p w:rsidR="00DD5C8C" w:rsidRDefault="00DD5C8C" w:rsidP="00482395">
      <w:pPr>
        <w:tabs>
          <w:tab w:val="left" w:pos="720"/>
          <w:tab w:val="num" w:pos="3960"/>
        </w:tabs>
        <w:spacing w:line="360" w:lineRule="auto"/>
        <w:ind w:firstLine="709"/>
        <w:rPr>
          <w:lang w:val="lt-LT"/>
        </w:rPr>
      </w:pPr>
      <w:r>
        <w:rPr>
          <w:lang w:val="lt-LT"/>
        </w:rPr>
        <w:t>Molėtų rajono savivaldybės administracija.</w:t>
      </w:r>
    </w:p>
    <w:sectPr w:rsidR="00DD5C8C" w:rsidSect="005B6E2B">
      <w:headerReference w:type="even" r:id="rId7"/>
      <w:headerReference w:type="default" r:id="rId8"/>
      <w:pgSz w:w="11906" w:h="16838"/>
      <w:pgMar w:top="426"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1E" w:rsidRDefault="0003051E">
      <w:r>
        <w:separator/>
      </w:r>
    </w:p>
  </w:endnote>
  <w:endnote w:type="continuationSeparator" w:id="0">
    <w:p w:rsidR="0003051E" w:rsidRDefault="0003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1E" w:rsidRDefault="0003051E">
      <w:r>
        <w:separator/>
      </w:r>
    </w:p>
  </w:footnote>
  <w:footnote w:type="continuationSeparator" w:id="0">
    <w:p w:rsidR="0003051E" w:rsidRDefault="0003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04A9">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3CB40E4A"/>
    <w:lvl w:ilvl="0">
      <w:start w:val="1"/>
      <w:numFmt w:val="decimal"/>
      <w:lvlText w:val="%1."/>
      <w:lvlJc w:val="left"/>
      <w:pPr>
        <w:tabs>
          <w:tab w:val="num" w:pos="2145"/>
        </w:tabs>
        <w:ind w:left="2145" w:hanging="1245"/>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5E3D24E1"/>
    <w:multiLevelType w:val="hybridMultilevel"/>
    <w:tmpl w:val="31005AE6"/>
    <w:lvl w:ilvl="0" w:tplc="7174D14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BE6C0A"/>
    <w:multiLevelType w:val="hybridMultilevel"/>
    <w:tmpl w:val="F208AF34"/>
    <w:lvl w:ilvl="0" w:tplc="2D546F1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04FE"/>
    <w:rsid w:val="000034B2"/>
    <w:rsid w:val="00007E3F"/>
    <w:rsid w:val="00024FAF"/>
    <w:rsid w:val="00025137"/>
    <w:rsid w:val="0003051E"/>
    <w:rsid w:val="0006465A"/>
    <w:rsid w:val="00065559"/>
    <w:rsid w:val="00066B99"/>
    <w:rsid w:val="00077444"/>
    <w:rsid w:val="00081439"/>
    <w:rsid w:val="00082177"/>
    <w:rsid w:val="000908FF"/>
    <w:rsid w:val="00090A82"/>
    <w:rsid w:val="00091310"/>
    <w:rsid w:val="00093E4A"/>
    <w:rsid w:val="00096246"/>
    <w:rsid w:val="00096C02"/>
    <w:rsid w:val="000A32C9"/>
    <w:rsid w:val="000A6427"/>
    <w:rsid w:val="000A6E49"/>
    <w:rsid w:val="000C032D"/>
    <w:rsid w:val="000C6B82"/>
    <w:rsid w:val="000E0FD0"/>
    <w:rsid w:val="000E699D"/>
    <w:rsid w:val="000F015D"/>
    <w:rsid w:val="000F5061"/>
    <w:rsid w:val="000F61CB"/>
    <w:rsid w:val="001032CD"/>
    <w:rsid w:val="0010450A"/>
    <w:rsid w:val="00114D95"/>
    <w:rsid w:val="00125D40"/>
    <w:rsid w:val="00131751"/>
    <w:rsid w:val="00147963"/>
    <w:rsid w:val="001511DE"/>
    <w:rsid w:val="001645C1"/>
    <w:rsid w:val="00164C53"/>
    <w:rsid w:val="00172794"/>
    <w:rsid w:val="00185F84"/>
    <w:rsid w:val="001B26BF"/>
    <w:rsid w:val="001B699C"/>
    <w:rsid w:val="001C430D"/>
    <w:rsid w:val="001F3745"/>
    <w:rsid w:val="001F7F87"/>
    <w:rsid w:val="00201897"/>
    <w:rsid w:val="0020366D"/>
    <w:rsid w:val="00203A06"/>
    <w:rsid w:val="00204EB1"/>
    <w:rsid w:val="002144C8"/>
    <w:rsid w:val="0022181E"/>
    <w:rsid w:val="002232CB"/>
    <w:rsid w:val="002278B2"/>
    <w:rsid w:val="0023042A"/>
    <w:rsid w:val="002361B3"/>
    <w:rsid w:val="00236A66"/>
    <w:rsid w:val="00237886"/>
    <w:rsid w:val="00252E69"/>
    <w:rsid w:val="002545E2"/>
    <w:rsid w:val="00257A91"/>
    <w:rsid w:val="00260F3D"/>
    <w:rsid w:val="00273696"/>
    <w:rsid w:val="00274431"/>
    <w:rsid w:val="0027582C"/>
    <w:rsid w:val="002874A3"/>
    <w:rsid w:val="00287779"/>
    <w:rsid w:val="002A351A"/>
    <w:rsid w:val="002A6F23"/>
    <w:rsid w:val="002C17E7"/>
    <w:rsid w:val="002C3E52"/>
    <w:rsid w:val="002D0502"/>
    <w:rsid w:val="002E2856"/>
    <w:rsid w:val="002E3BA8"/>
    <w:rsid w:val="002F3FFB"/>
    <w:rsid w:val="002F44A2"/>
    <w:rsid w:val="0031027C"/>
    <w:rsid w:val="00312DAC"/>
    <w:rsid w:val="003144E8"/>
    <w:rsid w:val="00317792"/>
    <w:rsid w:val="00321931"/>
    <w:rsid w:val="00321CB7"/>
    <w:rsid w:val="003234B1"/>
    <w:rsid w:val="00324347"/>
    <w:rsid w:val="00332686"/>
    <w:rsid w:val="00351603"/>
    <w:rsid w:val="00352627"/>
    <w:rsid w:val="003541BF"/>
    <w:rsid w:val="00354445"/>
    <w:rsid w:val="00354B07"/>
    <w:rsid w:val="00355666"/>
    <w:rsid w:val="00355EB6"/>
    <w:rsid w:val="00356321"/>
    <w:rsid w:val="00356536"/>
    <w:rsid w:val="003642EC"/>
    <w:rsid w:val="00367514"/>
    <w:rsid w:val="00371F2C"/>
    <w:rsid w:val="00377E2D"/>
    <w:rsid w:val="00380301"/>
    <w:rsid w:val="003931FD"/>
    <w:rsid w:val="003A0473"/>
    <w:rsid w:val="003A3A77"/>
    <w:rsid w:val="003C25B0"/>
    <w:rsid w:val="003C3D3C"/>
    <w:rsid w:val="003D0037"/>
    <w:rsid w:val="003D2B0B"/>
    <w:rsid w:val="003E1172"/>
    <w:rsid w:val="003F1BED"/>
    <w:rsid w:val="004024BF"/>
    <w:rsid w:val="00406AE5"/>
    <w:rsid w:val="00417C67"/>
    <w:rsid w:val="00424726"/>
    <w:rsid w:val="00424FD1"/>
    <w:rsid w:val="004352B1"/>
    <w:rsid w:val="00440843"/>
    <w:rsid w:val="004452B8"/>
    <w:rsid w:val="00451CDD"/>
    <w:rsid w:val="004562A9"/>
    <w:rsid w:val="00456EB1"/>
    <w:rsid w:val="004575E0"/>
    <w:rsid w:val="0046258B"/>
    <w:rsid w:val="0048159A"/>
    <w:rsid w:val="00482395"/>
    <w:rsid w:val="004961B9"/>
    <w:rsid w:val="004A339D"/>
    <w:rsid w:val="004C1AD8"/>
    <w:rsid w:val="004C339D"/>
    <w:rsid w:val="004D05FB"/>
    <w:rsid w:val="004D5376"/>
    <w:rsid w:val="004E1CE1"/>
    <w:rsid w:val="004E6E8A"/>
    <w:rsid w:val="004F6A3A"/>
    <w:rsid w:val="0050193A"/>
    <w:rsid w:val="00526E21"/>
    <w:rsid w:val="005332EE"/>
    <w:rsid w:val="00544620"/>
    <w:rsid w:val="00544BE7"/>
    <w:rsid w:val="0057256E"/>
    <w:rsid w:val="00572E30"/>
    <w:rsid w:val="00574F38"/>
    <w:rsid w:val="00584EB4"/>
    <w:rsid w:val="005952F3"/>
    <w:rsid w:val="005B59C0"/>
    <w:rsid w:val="005B6E2B"/>
    <w:rsid w:val="005C12FC"/>
    <w:rsid w:val="005C2FB6"/>
    <w:rsid w:val="005C3675"/>
    <w:rsid w:val="005C3ED0"/>
    <w:rsid w:val="005C627E"/>
    <w:rsid w:val="005E1231"/>
    <w:rsid w:val="005E18F9"/>
    <w:rsid w:val="005E6581"/>
    <w:rsid w:val="005F0888"/>
    <w:rsid w:val="00602FE7"/>
    <w:rsid w:val="0060764C"/>
    <w:rsid w:val="006335AB"/>
    <w:rsid w:val="006400BC"/>
    <w:rsid w:val="00660BE9"/>
    <w:rsid w:val="00667372"/>
    <w:rsid w:val="00673B2B"/>
    <w:rsid w:val="006824E7"/>
    <w:rsid w:val="006A3F67"/>
    <w:rsid w:val="006A49EF"/>
    <w:rsid w:val="006A62A7"/>
    <w:rsid w:val="006C48B9"/>
    <w:rsid w:val="006D7A6D"/>
    <w:rsid w:val="006E03DF"/>
    <w:rsid w:val="00710A2A"/>
    <w:rsid w:val="007126A8"/>
    <w:rsid w:val="007148A3"/>
    <w:rsid w:val="007233A2"/>
    <w:rsid w:val="0072565B"/>
    <w:rsid w:val="00731F1B"/>
    <w:rsid w:val="007351C9"/>
    <w:rsid w:val="00737715"/>
    <w:rsid w:val="00740153"/>
    <w:rsid w:val="00746386"/>
    <w:rsid w:val="00750CDD"/>
    <w:rsid w:val="00750EE3"/>
    <w:rsid w:val="007561E2"/>
    <w:rsid w:val="00770FD2"/>
    <w:rsid w:val="00776E04"/>
    <w:rsid w:val="00781BAD"/>
    <w:rsid w:val="0079068F"/>
    <w:rsid w:val="007A004E"/>
    <w:rsid w:val="007A33D2"/>
    <w:rsid w:val="007B6720"/>
    <w:rsid w:val="007C1BBE"/>
    <w:rsid w:val="007D0CE9"/>
    <w:rsid w:val="007F10FF"/>
    <w:rsid w:val="007F3552"/>
    <w:rsid w:val="007F4CB6"/>
    <w:rsid w:val="008223C5"/>
    <w:rsid w:val="0083046E"/>
    <w:rsid w:val="00831C18"/>
    <w:rsid w:val="00836459"/>
    <w:rsid w:val="0084272E"/>
    <w:rsid w:val="008443D6"/>
    <w:rsid w:val="0084538A"/>
    <w:rsid w:val="008479C9"/>
    <w:rsid w:val="00855E2B"/>
    <w:rsid w:val="008738D9"/>
    <w:rsid w:val="00882B33"/>
    <w:rsid w:val="00897B61"/>
    <w:rsid w:val="008A1356"/>
    <w:rsid w:val="008B2C8B"/>
    <w:rsid w:val="008B5A5F"/>
    <w:rsid w:val="008C77E4"/>
    <w:rsid w:val="008D04AA"/>
    <w:rsid w:val="008D7AD8"/>
    <w:rsid w:val="008F2672"/>
    <w:rsid w:val="008F6A18"/>
    <w:rsid w:val="00917374"/>
    <w:rsid w:val="00920B3E"/>
    <w:rsid w:val="00921452"/>
    <w:rsid w:val="00924CE2"/>
    <w:rsid w:val="0093117B"/>
    <w:rsid w:val="009324B6"/>
    <w:rsid w:val="00944829"/>
    <w:rsid w:val="009457C7"/>
    <w:rsid w:val="00956579"/>
    <w:rsid w:val="00957F63"/>
    <w:rsid w:val="009634E5"/>
    <w:rsid w:val="00965079"/>
    <w:rsid w:val="0097741D"/>
    <w:rsid w:val="00981C32"/>
    <w:rsid w:val="0098381E"/>
    <w:rsid w:val="0098475E"/>
    <w:rsid w:val="00987985"/>
    <w:rsid w:val="00994467"/>
    <w:rsid w:val="00996A4E"/>
    <w:rsid w:val="009A325B"/>
    <w:rsid w:val="009A6AE8"/>
    <w:rsid w:val="009B192E"/>
    <w:rsid w:val="009B4742"/>
    <w:rsid w:val="009B4DDE"/>
    <w:rsid w:val="009C0A30"/>
    <w:rsid w:val="009C32F5"/>
    <w:rsid w:val="009C5DB9"/>
    <w:rsid w:val="009D13BF"/>
    <w:rsid w:val="009D41A3"/>
    <w:rsid w:val="009D7327"/>
    <w:rsid w:val="009E1A7E"/>
    <w:rsid w:val="00A00CFA"/>
    <w:rsid w:val="00A02A5D"/>
    <w:rsid w:val="00A128D1"/>
    <w:rsid w:val="00A24482"/>
    <w:rsid w:val="00A27278"/>
    <w:rsid w:val="00A36C0D"/>
    <w:rsid w:val="00A43AA4"/>
    <w:rsid w:val="00A469C5"/>
    <w:rsid w:val="00A47451"/>
    <w:rsid w:val="00A542D2"/>
    <w:rsid w:val="00A55C7F"/>
    <w:rsid w:val="00A65256"/>
    <w:rsid w:val="00A7134A"/>
    <w:rsid w:val="00A75D0B"/>
    <w:rsid w:val="00A75F23"/>
    <w:rsid w:val="00A91484"/>
    <w:rsid w:val="00A93A7F"/>
    <w:rsid w:val="00A969D9"/>
    <w:rsid w:val="00AA066E"/>
    <w:rsid w:val="00AA6D5A"/>
    <w:rsid w:val="00AB3D85"/>
    <w:rsid w:val="00AC06DE"/>
    <w:rsid w:val="00AD4404"/>
    <w:rsid w:val="00AE72DD"/>
    <w:rsid w:val="00B0674F"/>
    <w:rsid w:val="00B075F5"/>
    <w:rsid w:val="00B250DB"/>
    <w:rsid w:val="00B31CFB"/>
    <w:rsid w:val="00B43051"/>
    <w:rsid w:val="00B57E2D"/>
    <w:rsid w:val="00B73A87"/>
    <w:rsid w:val="00B77339"/>
    <w:rsid w:val="00B86775"/>
    <w:rsid w:val="00B86975"/>
    <w:rsid w:val="00B92A60"/>
    <w:rsid w:val="00B955BB"/>
    <w:rsid w:val="00BB18DA"/>
    <w:rsid w:val="00BB3309"/>
    <w:rsid w:val="00BB4102"/>
    <w:rsid w:val="00BB66E4"/>
    <w:rsid w:val="00BC2764"/>
    <w:rsid w:val="00BC31AD"/>
    <w:rsid w:val="00BC5BF6"/>
    <w:rsid w:val="00BD50FD"/>
    <w:rsid w:val="00BE5050"/>
    <w:rsid w:val="00BE55D6"/>
    <w:rsid w:val="00C03429"/>
    <w:rsid w:val="00C06BA3"/>
    <w:rsid w:val="00C406E6"/>
    <w:rsid w:val="00C42DDB"/>
    <w:rsid w:val="00C44EBB"/>
    <w:rsid w:val="00C46E4F"/>
    <w:rsid w:val="00C51A09"/>
    <w:rsid w:val="00C618A0"/>
    <w:rsid w:val="00C70A30"/>
    <w:rsid w:val="00C70D36"/>
    <w:rsid w:val="00C71752"/>
    <w:rsid w:val="00C74FEA"/>
    <w:rsid w:val="00C84B9F"/>
    <w:rsid w:val="00C9478E"/>
    <w:rsid w:val="00CA4C4B"/>
    <w:rsid w:val="00CA693A"/>
    <w:rsid w:val="00CA7B97"/>
    <w:rsid w:val="00CB023F"/>
    <w:rsid w:val="00CB31C3"/>
    <w:rsid w:val="00CB7E62"/>
    <w:rsid w:val="00CC50BC"/>
    <w:rsid w:val="00CD45D4"/>
    <w:rsid w:val="00CE0265"/>
    <w:rsid w:val="00D173E0"/>
    <w:rsid w:val="00D20E36"/>
    <w:rsid w:val="00D23ED3"/>
    <w:rsid w:val="00D33442"/>
    <w:rsid w:val="00D36EAB"/>
    <w:rsid w:val="00D44CCE"/>
    <w:rsid w:val="00D46CD3"/>
    <w:rsid w:val="00D52F13"/>
    <w:rsid w:val="00D5737B"/>
    <w:rsid w:val="00D670C7"/>
    <w:rsid w:val="00D74CEC"/>
    <w:rsid w:val="00D8032D"/>
    <w:rsid w:val="00D83975"/>
    <w:rsid w:val="00D94974"/>
    <w:rsid w:val="00D97671"/>
    <w:rsid w:val="00DA1FCE"/>
    <w:rsid w:val="00DA793D"/>
    <w:rsid w:val="00DB10B2"/>
    <w:rsid w:val="00DB4411"/>
    <w:rsid w:val="00DC7DF3"/>
    <w:rsid w:val="00DD2342"/>
    <w:rsid w:val="00DD2E59"/>
    <w:rsid w:val="00DD5C8C"/>
    <w:rsid w:val="00DE17BD"/>
    <w:rsid w:val="00DE6EDE"/>
    <w:rsid w:val="00DF15FE"/>
    <w:rsid w:val="00DF3FC9"/>
    <w:rsid w:val="00E02041"/>
    <w:rsid w:val="00E05711"/>
    <w:rsid w:val="00E1529D"/>
    <w:rsid w:val="00E152C5"/>
    <w:rsid w:val="00E17543"/>
    <w:rsid w:val="00E221CE"/>
    <w:rsid w:val="00E32DA4"/>
    <w:rsid w:val="00E443FA"/>
    <w:rsid w:val="00E46F20"/>
    <w:rsid w:val="00E51AE0"/>
    <w:rsid w:val="00E603A1"/>
    <w:rsid w:val="00E604A9"/>
    <w:rsid w:val="00E65270"/>
    <w:rsid w:val="00E82965"/>
    <w:rsid w:val="00E8574D"/>
    <w:rsid w:val="00E942CC"/>
    <w:rsid w:val="00E96182"/>
    <w:rsid w:val="00EA50D4"/>
    <w:rsid w:val="00EA7650"/>
    <w:rsid w:val="00EB283B"/>
    <w:rsid w:val="00EB414B"/>
    <w:rsid w:val="00EC1D9C"/>
    <w:rsid w:val="00EC6435"/>
    <w:rsid w:val="00EE10BA"/>
    <w:rsid w:val="00EE451E"/>
    <w:rsid w:val="00EF1DC3"/>
    <w:rsid w:val="00EF39F9"/>
    <w:rsid w:val="00F0033F"/>
    <w:rsid w:val="00F367FE"/>
    <w:rsid w:val="00F43B63"/>
    <w:rsid w:val="00F43FE6"/>
    <w:rsid w:val="00F45149"/>
    <w:rsid w:val="00F7156C"/>
    <w:rsid w:val="00F73236"/>
    <w:rsid w:val="00F966C1"/>
    <w:rsid w:val="00FA0239"/>
    <w:rsid w:val="00FA1E91"/>
    <w:rsid w:val="00FB3A04"/>
    <w:rsid w:val="00FB4886"/>
    <w:rsid w:val="00FC60B3"/>
    <w:rsid w:val="00FC610D"/>
    <w:rsid w:val="00FD0C62"/>
    <w:rsid w:val="00FD54F7"/>
    <w:rsid w:val="00FE00DD"/>
    <w:rsid w:val="00FE1298"/>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8D45"/>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065559"/>
    <w:pPr>
      <w:ind w:left="720"/>
      <w:contextualSpacing/>
    </w:pPr>
    <w:rPr>
      <w:lang w:val="lt-LT"/>
    </w:rPr>
  </w:style>
  <w:style w:type="paragraph" w:styleId="Pagrindinistekstas2">
    <w:name w:val="Body Text 2"/>
    <w:basedOn w:val="prastasis"/>
    <w:link w:val="Pagrindinistekstas2Diagrama"/>
    <w:rsid w:val="00065559"/>
    <w:pPr>
      <w:spacing w:after="120" w:line="480" w:lineRule="auto"/>
    </w:pPr>
    <w:rPr>
      <w:lang w:val="lt-LT"/>
    </w:rPr>
  </w:style>
  <w:style w:type="character" w:customStyle="1" w:styleId="Pagrindinistekstas2Diagrama">
    <w:name w:val="Pagrindinis tekstas 2 Diagrama"/>
    <w:basedOn w:val="Numatytasispastraiposriftas"/>
    <w:link w:val="Pagrindinistekstas2"/>
    <w:rsid w:val="00065559"/>
    <w:rPr>
      <w:sz w:val="24"/>
      <w:szCs w:val="24"/>
      <w:lang w:eastAsia="en-US"/>
    </w:rPr>
  </w:style>
  <w:style w:type="character" w:styleId="Komentaronuoroda">
    <w:name w:val="annotation reference"/>
    <w:basedOn w:val="Numatytasispastraiposriftas"/>
    <w:rsid w:val="00E221CE"/>
    <w:rPr>
      <w:sz w:val="16"/>
      <w:szCs w:val="16"/>
    </w:rPr>
  </w:style>
  <w:style w:type="paragraph" w:styleId="Komentarotekstas">
    <w:name w:val="annotation text"/>
    <w:basedOn w:val="prastasis"/>
    <w:link w:val="KomentarotekstasDiagrama"/>
    <w:rsid w:val="00E221CE"/>
    <w:rPr>
      <w:sz w:val="20"/>
      <w:szCs w:val="20"/>
    </w:rPr>
  </w:style>
  <w:style w:type="character" w:customStyle="1" w:styleId="KomentarotekstasDiagrama">
    <w:name w:val="Komentaro tekstas Diagrama"/>
    <w:basedOn w:val="Numatytasispastraiposriftas"/>
    <w:link w:val="Komentarotekstas"/>
    <w:rsid w:val="00E221CE"/>
    <w:rPr>
      <w:lang w:val="en-GB" w:eastAsia="en-US"/>
    </w:rPr>
  </w:style>
  <w:style w:type="paragraph" w:styleId="Komentarotema">
    <w:name w:val="annotation subject"/>
    <w:basedOn w:val="Komentarotekstas"/>
    <w:next w:val="Komentarotekstas"/>
    <w:link w:val="KomentarotemaDiagrama"/>
    <w:rsid w:val="00E221CE"/>
    <w:rPr>
      <w:b/>
      <w:bCs/>
    </w:rPr>
  </w:style>
  <w:style w:type="character" w:customStyle="1" w:styleId="KomentarotemaDiagrama">
    <w:name w:val="Komentaro tema Diagrama"/>
    <w:basedOn w:val="KomentarotekstasDiagrama"/>
    <w:link w:val="Komentarotema"/>
    <w:rsid w:val="00E221C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7675">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590893274">
      <w:bodyDiv w:val="1"/>
      <w:marLeft w:val="0"/>
      <w:marRight w:val="0"/>
      <w:marTop w:val="0"/>
      <w:marBottom w:val="0"/>
      <w:divBdr>
        <w:top w:val="none" w:sz="0" w:space="0" w:color="auto"/>
        <w:left w:val="none" w:sz="0" w:space="0" w:color="auto"/>
        <w:bottom w:val="none" w:sz="0" w:space="0" w:color="auto"/>
        <w:right w:val="none" w:sz="0" w:space="0" w:color="auto"/>
      </w:divBdr>
    </w:div>
    <w:div w:id="909846225">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69260940">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1666</Words>
  <Characters>950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5</cp:revision>
  <cp:lastPrinted>2015-09-11T10:51:00Z</cp:lastPrinted>
  <dcterms:created xsi:type="dcterms:W3CDTF">2019-03-18T12:46:00Z</dcterms:created>
  <dcterms:modified xsi:type="dcterms:W3CDTF">2019-03-18T17:12:00Z</dcterms:modified>
</cp:coreProperties>
</file>