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443F6" w:rsidRPr="003443F6">
        <w:rPr>
          <w:b/>
          <w:caps/>
        </w:rPr>
        <w:t>DĖL MOLĖTŲ RAJONO SAVIVALDYB</w:t>
      </w:r>
      <w:r w:rsidR="00AA081B">
        <w:rPr>
          <w:b/>
          <w:caps/>
        </w:rPr>
        <w:t xml:space="preserve">ės </w:t>
      </w:r>
      <w:r w:rsidR="003443F6" w:rsidRPr="003443F6">
        <w:rPr>
          <w:b/>
          <w:caps/>
        </w:rPr>
        <w:t xml:space="preserve">TURTO </w:t>
      </w:r>
      <w:r w:rsidR="00AA081B">
        <w:rPr>
          <w:b/>
          <w:caps/>
        </w:rPr>
        <w:t xml:space="preserve">perdavimo panaudos pagrindais laikinai neatlygintinai valdyti ir naudotis tvarkos aprašo </w:t>
      </w:r>
      <w:r w:rsidR="00384151">
        <w:rPr>
          <w:b/>
          <w:caps/>
        </w:rPr>
        <w:t>patvirtinimo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06587D">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6587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923100"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Projekt</w:t>
      </w:r>
      <w:r w:rsidR="00BE4C7C">
        <w:rPr>
          <w:b/>
          <w:spacing w:val="20"/>
          <w:sz w:val="28"/>
          <w:szCs w:val="28"/>
        </w:rPr>
        <w:t>as</w:t>
      </w:r>
    </w:p>
    <w:p w:rsidR="00CE3060" w:rsidRDefault="00CE3060" w:rsidP="0006587D">
      <w:pPr>
        <w:jc w:val="both"/>
      </w:pPr>
    </w:p>
    <w:p w:rsidR="00E62C70" w:rsidRDefault="00E62C70" w:rsidP="0046513C">
      <w:pPr>
        <w:tabs>
          <w:tab w:val="left" w:pos="360"/>
        </w:tabs>
        <w:spacing w:line="360" w:lineRule="auto"/>
        <w:ind w:firstLine="709"/>
        <w:jc w:val="both"/>
      </w:pPr>
      <w:r>
        <w:t xml:space="preserve">Vadovaudamasi Lietuvos Respublikos vietos savivaldos įstatymo </w:t>
      </w:r>
      <w:r w:rsidR="001848F3">
        <w:t xml:space="preserve">6 straipsnio 3 punktu, </w:t>
      </w:r>
      <w:r>
        <w:t xml:space="preserve">18 straipsnio 1 dalimi, </w:t>
      </w:r>
      <w:r w:rsidR="00D11E75" w:rsidRPr="005D4D49">
        <w:t>Lietuvos Respublikos valstybės ir savivaldybių turto valdymo, naudojimo ir disponavimo juo įstatymo 1</w:t>
      </w:r>
      <w:r w:rsidR="00D11E75">
        <w:t>4</w:t>
      </w:r>
      <w:r w:rsidR="00D11E75" w:rsidRPr="005D4D49">
        <w:t xml:space="preserve"> straipsni</w:t>
      </w:r>
      <w:r w:rsidR="00D11E75">
        <w:t xml:space="preserve">u, </w:t>
      </w:r>
      <w:r w:rsidR="00E31A71">
        <w:t xml:space="preserve">Valstybės turto perdavimo panaudos pagrindais laikinai neatlygintinai valdyti ir naudotis tvarkos </w:t>
      </w:r>
      <w:r w:rsidR="00E31A71" w:rsidRPr="000626F1">
        <w:t>apraš</w:t>
      </w:r>
      <w:r w:rsidR="000626F1">
        <w:t>u</w:t>
      </w:r>
      <w:r w:rsidR="00E31A71" w:rsidRPr="000626F1">
        <w:t>,</w:t>
      </w:r>
      <w:r w:rsidR="00E31A71">
        <w:t xml:space="preserve"> </w:t>
      </w:r>
      <w:r w:rsidR="00621F94">
        <w:t>patvirtint</w:t>
      </w:r>
      <w:r w:rsidR="000626F1">
        <w:t>u</w:t>
      </w:r>
      <w:r w:rsidR="00621F94">
        <w:t xml:space="preserve"> Lietuvos Respublikos Vyriausybės 2005 m. gruodžio 3 d. nutarimu Nr. 1890 „Dėl Valstybės</w:t>
      </w:r>
      <w:r w:rsidR="00ED2CC2" w:rsidRPr="00ED2CC2">
        <w:t xml:space="preserve"> </w:t>
      </w:r>
      <w:r w:rsidR="00ED2CC2">
        <w:t>turto perdavimo panaudos pagrindais laikinai neatlygintinai valdyti ir naudotis tvarkos aprašo patvirtinimo“</w:t>
      </w:r>
      <w:r>
        <w:t xml:space="preserve">, </w:t>
      </w:r>
      <w:r w:rsidR="000626F1">
        <w:t xml:space="preserve">atsižvelgdama į </w:t>
      </w:r>
      <w:r w:rsidR="00DD4D05">
        <w:rPr>
          <w:szCs w:val="20"/>
          <w:lang w:bidi="he-IL"/>
        </w:rPr>
        <w:t xml:space="preserve">Lietuvos Respublikos specialiųjų tyrimų </w:t>
      </w:r>
      <w:r w:rsidR="00DD4D05" w:rsidRPr="0006587D">
        <w:rPr>
          <w:szCs w:val="20"/>
          <w:lang w:bidi="he-IL"/>
        </w:rPr>
        <w:t xml:space="preserve">tarnybos 2018 m. lapkričio </w:t>
      </w:r>
      <w:r w:rsidR="0006587D" w:rsidRPr="0006587D">
        <w:rPr>
          <w:szCs w:val="20"/>
          <w:lang w:bidi="he-IL"/>
        </w:rPr>
        <w:t xml:space="preserve">23 </w:t>
      </w:r>
      <w:r w:rsidR="00DD4D05" w:rsidRPr="0006587D">
        <w:rPr>
          <w:szCs w:val="20"/>
          <w:lang w:bidi="he-IL"/>
        </w:rPr>
        <w:t>d. antikorupcinio vertinimo išva</w:t>
      </w:r>
      <w:r w:rsidR="00DD4D05" w:rsidRPr="000626F1">
        <w:rPr>
          <w:szCs w:val="20"/>
          <w:lang w:bidi="he-IL"/>
        </w:rPr>
        <w:t>d</w:t>
      </w:r>
      <w:r w:rsidR="000626F1">
        <w:rPr>
          <w:szCs w:val="20"/>
          <w:lang w:bidi="he-IL"/>
        </w:rPr>
        <w:t>ą</w:t>
      </w:r>
      <w:r w:rsidR="00DD4D05" w:rsidRPr="0006587D">
        <w:rPr>
          <w:szCs w:val="20"/>
          <w:lang w:bidi="he-IL"/>
        </w:rPr>
        <w:t xml:space="preserve"> Nr. 4-01-</w:t>
      </w:r>
      <w:r w:rsidR="0006587D" w:rsidRPr="0006587D">
        <w:rPr>
          <w:szCs w:val="20"/>
          <w:lang w:bidi="he-IL"/>
        </w:rPr>
        <w:t xml:space="preserve">9390 </w:t>
      </w:r>
      <w:r w:rsidR="00DD4D05" w:rsidRPr="0006587D">
        <w:rPr>
          <w:szCs w:val="20"/>
          <w:lang w:bidi="he-IL"/>
        </w:rPr>
        <w:t>„D</w:t>
      </w:r>
      <w:r w:rsidR="00DD4D05">
        <w:rPr>
          <w:szCs w:val="20"/>
          <w:lang w:bidi="he-IL"/>
        </w:rPr>
        <w:t>ėl Molėtų rajono savivaldybės teisės aktų, reglamentuojančių savivaldybei priklausančio turto valdymą, naudojimą ir disponavimą juo“,</w:t>
      </w:r>
    </w:p>
    <w:p w:rsidR="00E62C70" w:rsidRDefault="00E62C70" w:rsidP="00E62C70">
      <w:pPr>
        <w:spacing w:line="360" w:lineRule="auto"/>
        <w:ind w:firstLine="720"/>
        <w:jc w:val="both"/>
      </w:pPr>
      <w:r>
        <w:t xml:space="preserve">Molėtų rajono savivaldybės taryba n u s p r e n d ž i a: </w:t>
      </w:r>
    </w:p>
    <w:p w:rsidR="009C6A91" w:rsidRDefault="00412DD2" w:rsidP="009C6A91">
      <w:pPr>
        <w:pStyle w:val="Sraopastraipa"/>
        <w:numPr>
          <w:ilvl w:val="0"/>
          <w:numId w:val="38"/>
        </w:numPr>
        <w:tabs>
          <w:tab w:val="left" w:pos="993"/>
        </w:tabs>
        <w:spacing w:line="360" w:lineRule="auto"/>
        <w:ind w:left="0" w:firstLine="720"/>
        <w:jc w:val="both"/>
      </w:pPr>
      <w:r>
        <w:t>Patvirtinti</w:t>
      </w:r>
      <w:r w:rsidR="009C6A91">
        <w:t xml:space="preserve"> Molėtų rajono savivaldybės turto perdavimo panaudos pagrindais laikinai neatlygintinai vald</w:t>
      </w:r>
      <w:r>
        <w:t xml:space="preserve">yti ir naudotis tvarkos aprašą </w:t>
      </w:r>
      <w:r w:rsidR="009C6A91">
        <w:t>(pridedama).</w:t>
      </w:r>
    </w:p>
    <w:p w:rsidR="00412DD2" w:rsidRDefault="00412DD2" w:rsidP="00412DD2">
      <w:pPr>
        <w:pStyle w:val="Sraopastraipa"/>
        <w:numPr>
          <w:ilvl w:val="0"/>
          <w:numId w:val="38"/>
        </w:numPr>
        <w:tabs>
          <w:tab w:val="left" w:pos="993"/>
        </w:tabs>
        <w:spacing w:line="360" w:lineRule="auto"/>
        <w:ind w:left="0" w:firstLine="720"/>
        <w:jc w:val="both"/>
      </w:pPr>
      <w:r>
        <w:t>Pripažinti netekusiu galios Molėtų rajono savivaldybės tarybos 2015 m. vasario 20 d. sprendimą Nr. B1-40 „Dėl Molėtų rajono savivaldybės turto perdavimo panaudos pagrindais laikinai neatlygintinai valdyti ir naudotis tvarkos aprašo patvirtinimo“ su visais pakeitimais</w:t>
      </w:r>
      <w:r w:rsidR="006C3B16">
        <w:t xml:space="preserve"> ir papildymais</w:t>
      </w:r>
      <w:bookmarkStart w:id="6" w:name="_GoBack"/>
      <w:bookmarkEnd w:id="6"/>
      <w:r w:rsidR="00544FF3">
        <w:t>.</w:t>
      </w:r>
    </w:p>
    <w:p w:rsidR="009C6A91" w:rsidRDefault="009C6A91" w:rsidP="009C6A91">
      <w:pPr>
        <w:pStyle w:val="Sraopastraipa"/>
        <w:numPr>
          <w:ilvl w:val="0"/>
          <w:numId w:val="38"/>
        </w:numPr>
        <w:tabs>
          <w:tab w:val="left" w:pos="993"/>
        </w:tabs>
        <w:spacing w:line="360" w:lineRule="auto"/>
        <w:ind w:left="0" w:firstLine="709"/>
        <w:jc w:val="both"/>
        <w:rPr>
          <w:lang w:eastAsia="lt-LT"/>
        </w:rPr>
      </w:pPr>
      <w:r>
        <w:rPr>
          <w:lang w:eastAsia="lt-LT"/>
        </w:rPr>
        <w:t xml:space="preserve">Nustatyti, kad iki šio sprendimo įsigaliojimo dienos pradėtos ir neužbaigtos vykdyti savivaldybės ilgalaikio materialiojo turto panaudos procedūros baigiamos vykdyti pagal </w:t>
      </w:r>
      <w:r>
        <w:t>Molėtų rajono savivaldybės turto perdavimo panaudos pagrindais laikinai neatlygintinai valdyti ir naudotis tvarkos aprašo</w:t>
      </w:r>
      <w:r>
        <w:rPr>
          <w:lang w:eastAsia="lt-LT"/>
        </w:rPr>
        <w:t xml:space="preserve"> nuostatas, galiojusias iki šio sprendimo įsigaliojimo dienos.</w:t>
      </w:r>
    </w:p>
    <w:p w:rsidR="009C6A91" w:rsidRDefault="009C6A91" w:rsidP="00E62C70">
      <w:pPr>
        <w:spacing w:line="360" w:lineRule="auto"/>
        <w:ind w:firstLine="720"/>
        <w:jc w:val="both"/>
      </w:pPr>
    </w:p>
    <w:p w:rsidR="00F563AF" w:rsidRDefault="00F563AF" w:rsidP="00E15BE5">
      <w:pPr>
        <w:spacing w:line="360" w:lineRule="auto"/>
        <w:jc w:val="both"/>
        <w:sectPr w:rsidR="00F563AF">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C7C53" w:rsidRDefault="005C7C53" w:rsidP="00E15BE5"/>
    <w:p w:rsidR="005C7C53" w:rsidRDefault="005C7C53" w:rsidP="00E62C70">
      <w:pPr>
        <w:ind w:firstLine="4962"/>
      </w:pPr>
    </w:p>
    <w:p w:rsidR="005C7C53" w:rsidRDefault="005C7C53" w:rsidP="005C7C53">
      <w:pPr>
        <w:tabs>
          <w:tab w:val="right" w:pos="9638"/>
        </w:tabs>
        <w:rPr>
          <w:b/>
          <w:i/>
        </w:rPr>
      </w:pPr>
      <w:r>
        <w:lastRenderedPageBreak/>
        <w:t xml:space="preserve">                                                                                              PATVIRTINTA  </w:t>
      </w:r>
    </w:p>
    <w:p w:rsidR="005C7C53" w:rsidRDefault="005C7C53" w:rsidP="005C7C53">
      <w:pPr>
        <w:tabs>
          <w:tab w:val="right" w:pos="9638"/>
        </w:tabs>
        <w:ind w:firstLine="5670"/>
        <w:rPr>
          <w:b/>
          <w:i/>
        </w:rPr>
      </w:pPr>
      <w:r>
        <w:t>Molėtų rajono savivaldybės tarybos</w:t>
      </w:r>
    </w:p>
    <w:p w:rsidR="005C7C53" w:rsidRPr="00544FF3" w:rsidRDefault="005C7C53" w:rsidP="00544FF3">
      <w:pPr>
        <w:tabs>
          <w:tab w:val="right" w:pos="9638"/>
        </w:tabs>
        <w:ind w:firstLine="5670"/>
        <w:rPr>
          <w:b/>
          <w:i/>
        </w:rPr>
      </w:pPr>
      <w:r>
        <w:t>2019 m. sausio  d.</w:t>
      </w:r>
      <w:r w:rsidR="00544FF3">
        <w:rPr>
          <w:b/>
          <w:i/>
        </w:rPr>
        <w:t xml:space="preserve"> </w:t>
      </w:r>
      <w:r>
        <w:t>sprendimu Nr.</w:t>
      </w:r>
      <w:bookmarkStart w:id="8" w:name="pn_18"/>
      <w:bookmarkEnd w:id="8"/>
      <w:r>
        <w:t xml:space="preserve"> B1-</w:t>
      </w:r>
    </w:p>
    <w:p w:rsidR="00635158" w:rsidRDefault="00635158" w:rsidP="005C7C53">
      <w:pPr>
        <w:ind w:left="5670"/>
      </w:pPr>
    </w:p>
    <w:p w:rsidR="00635158" w:rsidRDefault="00635158" w:rsidP="009A32D3">
      <w:pPr>
        <w:spacing w:after="120"/>
        <w:jc w:val="center"/>
        <w:rPr>
          <w:b/>
          <w:bCs/>
        </w:rPr>
      </w:pPr>
      <w:r>
        <w:rPr>
          <w:b/>
        </w:rPr>
        <w:t xml:space="preserve">MOLĖTŲ RAJONO SAVIVALDYBĖS TURTO </w:t>
      </w:r>
      <w:r>
        <w:rPr>
          <w:b/>
          <w:bCs/>
        </w:rPr>
        <w:t>PERDAVIMO PANAUDOS PAGRINDAIS LAIKINAI NEATLYGINTINAI VALDYTI IR NAUDOTIS TVARKOS APRAŠAS</w:t>
      </w:r>
    </w:p>
    <w:p w:rsidR="009A32D3" w:rsidRDefault="009A32D3" w:rsidP="009A32D3">
      <w:pPr>
        <w:spacing w:after="120"/>
        <w:jc w:val="center"/>
        <w:rPr>
          <w:b/>
          <w:bCs/>
        </w:rPr>
      </w:pPr>
    </w:p>
    <w:p w:rsidR="00635158" w:rsidRDefault="00635158" w:rsidP="00635158">
      <w:pPr>
        <w:keepNext/>
        <w:tabs>
          <w:tab w:val="left" w:pos="2977"/>
          <w:tab w:val="left" w:pos="3119"/>
          <w:tab w:val="left" w:pos="3261"/>
        </w:tabs>
        <w:ind w:left="720"/>
        <w:jc w:val="center"/>
        <w:outlineLvl w:val="1"/>
        <w:rPr>
          <w:b/>
          <w:bCs/>
        </w:rPr>
      </w:pPr>
      <w:r>
        <w:rPr>
          <w:b/>
          <w:bCs/>
        </w:rPr>
        <w:t>I SKYRIUS</w:t>
      </w:r>
    </w:p>
    <w:p w:rsidR="00635158" w:rsidRDefault="00635158" w:rsidP="00635158">
      <w:pPr>
        <w:keepNext/>
        <w:tabs>
          <w:tab w:val="left" w:pos="2977"/>
          <w:tab w:val="left" w:pos="3119"/>
          <w:tab w:val="left" w:pos="3261"/>
        </w:tabs>
        <w:ind w:left="720"/>
        <w:jc w:val="center"/>
        <w:outlineLvl w:val="1"/>
        <w:rPr>
          <w:b/>
          <w:bCs/>
        </w:rPr>
      </w:pPr>
      <w:r>
        <w:rPr>
          <w:b/>
          <w:bCs/>
        </w:rPr>
        <w:t>BENDROSIOS NUOSTATOS</w:t>
      </w:r>
    </w:p>
    <w:p w:rsidR="00635158" w:rsidRDefault="00635158" w:rsidP="00635158">
      <w:pPr>
        <w:jc w:val="both"/>
      </w:pPr>
    </w:p>
    <w:p w:rsidR="00635158" w:rsidRDefault="00635158" w:rsidP="00635158">
      <w:pPr>
        <w:spacing w:line="360" w:lineRule="auto"/>
        <w:ind w:firstLine="720"/>
        <w:jc w:val="both"/>
      </w:pPr>
      <w:r>
        <w:t>1. Molėtų rajono savivaldybės turto (toliau – Turtas) perdavimo panaudos pagrindais laikinai neatlygintinai valdyti ir naudotis tvarkos aprašas (toliau – Aprašas) reglamentuoja Molėtų rajono  savivaldybei (toliau – Savivaldybė) nuosavybės teise priklausanči</w:t>
      </w:r>
      <w:r w:rsidR="006F19E6">
        <w:t>ų</w:t>
      </w:r>
      <w:r>
        <w:t xml:space="preserve"> </w:t>
      </w:r>
      <w:r w:rsidR="006F19E6">
        <w:rPr>
          <w:lang w:bidi="km-KH"/>
        </w:rPr>
        <w:t>nekilnojamųjų daiktų</w:t>
      </w:r>
      <w:r w:rsidR="008104CF">
        <w:t xml:space="preserve"> - </w:t>
      </w:r>
      <w:r w:rsidR="008104CF">
        <w:rPr>
          <w:lang w:bidi="km-KH"/>
        </w:rPr>
        <w:t>n</w:t>
      </w:r>
      <w:r w:rsidR="008104CF" w:rsidRPr="009C3B49">
        <w:rPr>
          <w:lang w:bidi="km-KH"/>
        </w:rPr>
        <w:t>egyvenamųjų pastatų,</w:t>
      </w:r>
      <w:r w:rsidR="008104CF">
        <w:rPr>
          <w:lang w:bidi="km-KH"/>
        </w:rPr>
        <w:t xml:space="preserve"> </w:t>
      </w:r>
      <w:r w:rsidR="008104CF" w:rsidRPr="009C3B49">
        <w:rPr>
          <w:lang w:bidi="km-KH"/>
        </w:rPr>
        <w:t>statinių</w:t>
      </w:r>
      <w:r w:rsidR="008104CF">
        <w:rPr>
          <w:lang w:bidi="km-KH"/>
        </w:rPr>
        <w:t>,</w:t>
      </w:r>
      <w:r w:rsidR="008104CF" w:rsidRPr="009C3B49">
        <w:rPr>
          <w:lang w:bidi="km-KH"/>
        </w:rPr>
        <w:t xml:space="preserve"> patalpų</w:t>
      </w:r>
      <w:r w:rsidR="006F19E6">
        <w:rPr>
          <w:lang w:bidi="km-KH"/>
        </w:rPr>
        <w:t xml:space="preserve"> ar jų dalių - bei</w:t>
      </w:r>
      <w:r w:rsidR="008104CF" w:rsidRPr="009C3B49">
        <w:rPr>
          <w:lang w:bidi="km-KH"/>
        </w:rPr>
        <w:t xml:space="preserve"> </w:t>
      </w:r>
      <w:r w:rsidR="00E3078B">
        <w:t xml:space="preserve">nematerialiojo (išskyrus </w:t>
      </w:r>
      <w:r w:rsidR="00E3078B">
        <w:rPr>
          <w:szCs w:val="22"/>
        </w:rPr>
        <w:t>savivaldybių heraldikos objektus)</w:t>
      </w:r>
      <w:r w:rsidR="00E3078B">
        <w:t xml:space="preserve">, kito ilgalaikio materialiojo ir trumpalaikio materialiojo turto (toliau – turtas) </w:t>
      </w:r>
      <w:r>
        <w:t>perdavimą laikinai neatlygintinai valdyti ir naudotis pagal panaudos sutartis.</w:t>
      </w:r>
    </w:p>
    <w:p w:rsidR="00635158" w:rsidRDefault="00635158" w:rsidP="00635158">
      <w:pPr>
        <w:spacing w:line="360" w:lineRule="auto"/>
        <w:ind w:firstLine="720"/>
        <w:jc w:val="both"/>
      </w:pPr>
      <w:r>
        <w:t>2. Savivaldybei nuosavybės teise priklausantis turtas gali būti suteiktas panaudos pagrindais šiems subjektams:</w:t>
      </w:r>
    </w:p>
    <w:p w:rsidR="00635158" w:rsidRDefault="00635158" w:rsidP="00635158">
      <w:pPr>
        <w:spacing w:line="360" w:lineRule="auto"/>
        <w:ind w:firstLine="720"/>
        <w:jc w:val="both"/>
      </w:pPr>
      <w:r>
        <w:t>2.1. Savivaldybės biudžetinėms įstaigoms;</w:t>
      </w:r>
    </w:p>
    <w:p w:rsidR="00635158" w:rsidRDefault="00635158" w:rsidP="00635158">
      <w:pPr>
        <w:spacing w:line="360" w:lineRule="auto"/>
        <w:ind w:firstLine="720"/>
        <w:jc w:val="both"/>
      </w:pPr>
      <w:r>
        <w:t>2.2. viešosioms įstaigoms,</w:t>
      </w:r>
      <w:r>
        <w:rPr>
          <w:color w:val="FF0000"/>
        </w:rPr>
        <w:t xml:space="preserve"> </w:t>
      </w:r>
      <w:r>
        <w:t>kai bent vienas iš jų dalininkų yra valstybė ar Savivaldybė, kurioms atstovauja valstybės ar Savivaldybės institucija, taip pat viešosioms įstaigoms – mokykloms ir viešosioms įstaigoms, tenkinančioms visuomenės interesą muziejų sistemoje;</w:t>
      </w:r>
    </w:p>
    <w:p w:rsidR="00635158" w:rsidRDefault="00635158" w:rsidP="00635158">
      <w:pPr>
        <w:spacing w:line="360" w:lineRule="auto"/>
        <w:ind w:firstLine="720"/>
        <w:jc w:val="both"/>
      </w:pPr>
      <w:r>
        <w:t>2.3. socialinės įmonės statusą turintiems juridiniams asmenims;</w:t>
      </w:r>
    </w:p>
    <w:p w:rsidR="00635158" w:rsidRDefault="00635158" w:rsidP="00635158">
      <w:pPr>
        <w:spacing w:line="360" w:lineRule="auto"/>
        <w:ind w:firstLine="720"/>
        <w:jc w:val="both"/>
        <w:rPr>
          <w:i/>
          <w:sz w:val="16"/>
        </w:rPr>
      </w:pPr>
      <w:r>
        <w:t>2.4. asociacijoms (tik 3 punkte nustatytais atv</w:t>
      </w:r>
      <w:r w:rsidR="00DF6D9D">
        <w:t>ejais) bei politinėms partijoms;</w:t>
      </w:r>
    </w:p>
    <w:p w:rsidR="00530C3B" w:rsidRDefault="00635158" w:rsidP="00635158">
      <w:pPr>
        <w:spacing w:line="360" w:lineRule="auto"/>
        <w:ind w:firstLine="720"/>
        <w:jc w:val="both"/>
        <w:rPr>
          <w:color w:val="FF0000"/>
        </w:rPr>
      </w:pPr>
      <w:r>
        <w:t>2.5. Juridinių asmenų registre registruotiems profesinių sąjungų susivienijimams</w:t>
      </w:r>
      <w:r w:rsidR="00DF6D9D">
        <w:t xml:space="preserve"> tik </w:t>
      </w:r>
      <w:r w:rsidR="00530C3B">
        <w:t>Savivaldybės nekilnojamasis turtas</w:t>
      </w:r>
      <w:r>
        <w:t>;</w:t>
      </w:r>
      <w:r w:rsidR="00DF6D9D">
        <w:t xml:space="preserve"> </w:t>
      </w:r>
    </w:p>
    <w:p w:rsidR="00635158" w:rsidRDefault="00635158" w:rsidP="00635158">
      <w:pPr>
        <w:spacing w:line="360" w:lineRule="auto"/>
        <w:ind w:firstLine="720"/>
        <w:jc w:val="both"/>
      </w:pPr>
      <w:r>
        <w:t>2.6. labdaros ir paramos fondams (</w:t>
      </w:r>
      <w:r w:rsidR="006A3424">
        <w:rPr>
          <w:szCs w:val="22"/>
        </w:rPr>
        <w:t xml:space="preserve">tik </w:t>
      </w:r>
      <w:r w:rsidR="006A3424" w:rsidRPr="005D4D49">
        <w:t>Lietuvos Respublikos valstybės ir savivaldybių turto valdymo, naudojimo ir disponavimo juo įstatymo</w:t>
      </w:r>
      <w:r w:rsidR="006A3424">
        <w:t xml:space="preserve"> (toliau – Įstatymo)</w:t>
      </w:r>
      <w:r w:rsidR="006A3424">
        <w:rPr>
          <w:szCs w:val="22"/>
        </w:rPr>
        <w:t xml:space="preserve"> 14 straipsnio 2 dalyje nustatytais atvejais ir atitinkančiais Įstatymo 14 straipsnio 3 dalyje nustatytus kriterijus</w:t>
      </w:r>
      <w:r>
        <w:t>);</w:t>
      </w:r>
    </w:p>
    <w:p w:rsidR="00635158" w:rsidRDefault="00635158" w:rsidP="00635158">
      <w:pPr>
        <w:spacing w:line="360" w:lineRule="auto"/>
        <w:ind w:firstLine="720"/>
        <w:jc w:val="both"/>
      </w:pPr>
      <w:r>
        <w:t>2.7. kitiems subjektams, jeigu tai nustatyta Lietuvos Respublikos įstatymuose, tarptautinėse sutartyse ar tarptautiniuose susitarimuose.</w:t>
      </w:r>
    </w:p>
    <w:p w:rsidR="00635158" w:rsidRDefault="00635158" w:rsidP="00635158">
      <w:pPr>
        <w:spacing w:line="360" w:lineRule="auto"/>
        <w:ind w:firstLine="720"/>
        <w:jc w:val="both"/>
      </w:pPr>
      <w:r>
        <w:t xml:space="preserve">3. Savivaldybės turtas panaudos pagrindais laikinai neatlygintinai valdyti ir naudotis gali būti perduodamas tik toms asociacijoms, kurių pagrindinis veiklos tikslas – teikti naudą visuomenei ar jos daliai socialinėje arba valstybės nacionalinio saugumo stiprinimo srityse. Savivaldybės turtas panaudos pagrindais laikinai neatlygintinai valdyti ir naudotis gali būti perduodamas tik tiems labdaros ir paramos fondams, kurių pagrindinis veiklos tikslas – teikti naudą visuomenei ar jos daliai socialinėje arba valstybės nacionalinio saugumo stiprinimo srityse. Asociacijų ir labdaros ir paramos fondų veiklas, kurios priskiriamos socialinei arba valstybės nacionalinio saugumo sričiai, nustato Lietuvos Respublikos Vyriausybė. </w:t>
      </w:r>
    </w:p>
    <w:p w:rsidR="00635158" w:rsidRDefault="00635158" w:rsidP="00635158">
      <w:pPr>
        <w:spacing w:line="360" w:lineRule="auto"/>
        <w:ind w:firstLine="720"/>
        <w:jc w:val="both"/>
      </w:pPr>
      <w:r>
        <w:lastRenderedPageBreak/>
        <w:t xml:space="preserve">4. Savivaldybės turtas </w:t>
      </w:r>
      <w:r w:rsidR="006A3424">
        <w:t xml:space="preserve">visais atvejais </w:t>
      </w:r>
      <w:r>
        <w:t>gali būti perduodamas panaudos pagrindais laikinai neatlygintinai valdyti ir naudotis:</w:t>
      </w:r>
    </w:p>
    <w:p w:rsidR="00E60F63" w:rsidRDefault="00635158" w:rsidP="00635158">
      <w:pPr>
        <w:spacing w:line="360" w:lineRule="auto"/>
        <w:ind w:firstLine="720"/>
        <w:jc w:val="both"/>
      </w:pPr>
      <w:r>
        <w:t xml:space="preserve">4.1. Aprašo 2.1 punkte nurodytiems subjektams – ne ilgesniam kaip </w:t>
      </w:r>
      <w:r w:rsidR="00530C3B">
        <w:t>20</w:t>
      </w:r>
      <w:r>
        <w:t xml:space="preserve"> metų terminui</w:t>
      </w:r>
      <w:r w:rsidR="00530C3B">
        <w:t>;</w:t>
      </w:r>
      <w:r>
        <w:t xml:space="preserve"> </w:t>
      </w:r>
    </w:p>
    <w:p w:rsidR="00E60F63" w:rsidRDefault="00635158" w:rsidP="00635158">
      <w:pPr>
        <w:spacing w:line="360" w:lineRule="auto"/>
        <w:ind w:firstLine="720"/>
        <w:jc w:val="both"/>
      </w:pPr>
      <w:r>
        <w:t>4.2. Aprašo 2.2</w:t>
      </w:r>
      <w:r w:rsidR="009A32D3">
        <w:t xml:space="preserve"> </w:t>
      </w:r>
      <w:r>
        <w:t>–</w:t>
      </w:r>
      <w:r w:rsidR="009A32D3">
        <w:t xml:space="preserve"> </w:t>
      </w:r>
      <w:r>
        <w:t xml:space="preserve">2.7 punktuose nurodytiems subjektams – </w:t>
      </w:r>
      <w:r w:rsidR="00E60F63">
        <w:t>ne ilgesniam kaip</w:t>
      </w:r>
      <w:r>
        <w:t xml:space="preserve"> </w:t>
      </w:r>
      <w:r w:rsidR="00E60F63">
        <w:t>10</w:t>
      </w:r>
      <w:r>
        <w:t xml:space="preserve"> metų terminui</w:t>
      </w:r>
      <w:r w:rsidR="00E60F63">
        <w:t>.</w:t>
      </w:r>
    </w:p>
    <w:p w:rsidR="00635158" w:rsidRDefault="00635158" w:rsidP="00635158">
      <w:pPr>
        <w:spacing w:line="360" w:lineRule="auto"/>
        <w:ind w:firstLine="720"/>
        <w:jc w:val="both"/>
      </w:pPr>
      <w:r>
        <w:t xml:space="preserve">5. Sprendimą dėl Savivaldybės turto perdavimo panaudos pagrindais </w:t>
      </w:r>
      <w:r w:rsidRPr="00932B16">
        <w:t>priima</w:t>
      </w:r>
      <w:r>
        <w:t>:</w:t>
      </w:r>
    </w:p>
    <w:p w:rsidR="00425821" w:rsidRDefault="00635158" w:rsidP="00635158">
      <w:pPr>
        <w:spacing w:line="360" w:lineRule="auto"/>
        <w:ind w:firstLine="720"/>
        <w:jc w:val="both"/>
      </w:pPr>
      <w:r>
        <w:t>5.1. Savivaldybės taryba</w:t>
      </w:r>
      <w:r w:rsidR="00425821">
        <w:t>:</w:t>
      </w:r>
    </w:p>
    <w:p w:rsidR="00635158" w:rsidRDefault="00425821" w:rsidP="00635158">
      <w:pPr>
        <w:spacing w:line="360" w:lineRule="auto"/>
        <w:ind w:firstLine="720"/>
        <w:jc w:val="both"/>
      </w:pPr>
      <w:r>
        <w:t>5.1.1.</w:t>
      </w:r>
      <w:r w:rsidR="00635158">
        <w:t xml:space="preserve"> </w:t>
      </w:r>
      <w:r w:rsidR="00912EB0">
        <w:t>kai perduodam</w:t>
      </w:r>
      <w:r w:rsidR="006F19E6">
        <w:t>i</w:t>
      </w:r>
      <w:r w:rsidR="00912EB0">
        <w:t xml:space="preserve"> Savivaldybės nekilnojam</w:t>
      </w:r>
      <w:r w:rsidR="006F19E6">
        <w:t>ieji daiktai</w:t>
      </w:r>
      <w:r w:rsidR="00912EB0">
        <w:t xml:space="preserve"> </w:t>
      </w:r>
      <w:r w:rsidR="00635158">
        <w:t>Aprašo 2.</w:t>
      </w:r>
      <w:r w:rsidR="00932B16">
        <w:t>2</w:t>
      </w:r>
      <w:r w:rsidR="000626F1">
        <w:t xml:space="preserve"> </w:t>
      </w:r>
      <w:r w:rsidR="00635158">
        <w:t>–</w:t>
      </w:r>
      <w:r w:rsidR="000626F1">
        <w:t xml:space="preserve"> </w:t>
      </w:r>
      <w:r w:rsidR="00635158">
        <w:t>2.7 punktuose nurodytiems subjektams;</w:t>
      </w:r>
    </w:p>
    <w:p w:rsidR="00425821" w:rsidRDefault="00425821" w:rsidP="00425821">
      <w:pPr>
        <w:spacing w:line="360" w:lineRule="auto"/>
        <w:ind w:firstLine="720"/>
        <w:jc w:val="both"/>
      </w:pPr>
      <w:r>
        <w:t>5.1.2. kai perduodamas Savivaldybės nematerialusis</w:t>
      </w:r>
      <w:r w:rsidR="00E3078B">
        <w:t xml:space="preserve"> (išskyrus </w:t>
      </w:r>
      <w:r w:rsidR="00E3078B">
        <w:rPr>
          <w:szCs w:val="22"/>
        </w:rPr>
        <w:t>savivaldybių heraldikos objektus)</w:t>
      </w:r>
      <w:r>
        <w:t xml:space="preserve">, </w:t>
      </w:r>
      <w:r w:rsidR="006F19E6">
        <w:t xml:space="preserve">kitas </w:t>
      </w:r>
      <w:r>
        <w:t xml:space="preserve">ilgalaikis </w:t>
      </w:r>
      <w:r w:rsidR="00E3078B">
        <w:t xml:space="preserve">materialusis </w:t>
      </w:r>
      <w:r>
        <w:t xml:space="preserve">ir trumpalaikis materialusis turtas (išskyrus </w:t>
      </w:r>
      <w:r w:rsidR="0090547A">
        <w:t>nekilnojamąjį turtą</w:t>
      </w:r>
      <w:r>
        <w:t>) Aprašo 2.5 – 2.7 punktuose nurodytiems subjektams;</w:t>
      </w:r>
    </w:p>
    <w:p w:rsidR="00425821" w:rsidRDefault="00425821" w:rsidP="00932B16">
      <w:pPr>
        <w:spacing w:line="360" w:lineRule="auto"/>
        <w:ind w:firstLine="720"/>
        <w:jc w:val="both"/>
      </w:pPr>
      <w:r>
        <w:t>5.</w:t>
      </w:r>
      <w:r w:rsidR="00932B16">
        <w:t>2. Savivaldybės administracijos direktorius</w:t>
      </w:r>
      <w:r>
        <w:t>:</w:t>
      </w:r>
    </w:p>
    <w:p w:rsidR="00932B16" w:rsidRDefault="00425821" w:rsidP="00932B16">
      <w:pPr>
        <w:spacing w:line="360" w:lineRule="auto"/>
        <w:ind w:firstLine="720"/>
        <w:jc w:val="both"/>
      </w:pPr>
      <w:r w:rsidRPr="000626F1">
        <w:t>5.2.1.</w:t>
      </w:r>
      <w:r w:rsidR="00932B16">
        <w:t xml:space="preserve"> kai Aprašo 2.1 punkte nurodytų subjektų patikėjimo teise valdom</w:t>
      </w:r>
      <w:r w:rsidR="00E3078B">
        <w:t>i</w:t>
      </w:r>
      <w:r w:rsidR="00932B16">
        <w:t xml:space="preserve"> Savivaldybės nekilnojam</w:t>
      </w:r>
      <w:r w:rsidR="00E3078B">
        <w:t>ieji</w:t>
      </w:r>
      <w:r w:rsidR="00932B16">
        <w:t xml:space="preserve"> </w:t>
      </w:r>
      <w:r w:rsidR="00E3078B">
        <w:t>daiktai</w:t>
      </w:r>
      <w:r w:rsidR="00932B16">
        <w:t xml:space="preserve"> perduodam</w:t>
      </w:r>
      <w:r w:rsidR="00E3078B">
        <w:t>i</w:t>
      </w:r>
      <w:r w:rsidR="00932B16">
        <w:t xml:space="preserve"> kitiems Aprašo 2.1 punkte nurodytiems subjektams;</w:t>
      </w:r>
    </w:p>
    <w:p w:rsidR="00635158" w:rsidRDefault="00635158" w:rsidP="000626F1">
      <w:pPr>
        <w:spacing w:line="360" w:lineRule="auto"/>
        <w:ind w:firstLine="720"/>
        <w:jc w:val="both"/>
      </w:pPr>
      <w:r>
        <w:t>5.</w:t>
      </w:r>
      <w:r w:rsidR="000626F1">
        <w:t>2</w:t>
      </w:r>
      <w:r>
        <w:t>.</w:t>
      </w:r>
      <w:r w:rsidR="000626F1">
        <w:t>2.</w:t>
      </w:r>
      <w:r>
        <w:t xml:space="preserve"> </w:t>
      </w:r>
      <w:r w:rsidR="0090547A">
        <w:t>kai perduodamas Savivaldybės nematerialusis</w:t>
      </w:r>
      <w:r w:rsidR="00E3078B">
        <w:t xml:space="preserve"> (išskyrus </w:t>
      </w:r>
      <w:r w:rsidR="00E3078B">
        <w:rPr>
          <w:szCs w:val="22"/>
        </w:rPr>
        <w:t>savivaldybių heraldikos objektus)</w:t>
      </w:r>
      <w:r w:rsidR="0090547A">
        <w:t xml:space="preserve">, </w:t>
      </w:r>
      <w:r w:rsidR="00E3078B">
        <w:t xml:space="preserve">kitas </w:t>
      </w:r>
      <w:r w:rsidR="0090547A">
        <w:t>ilgalaikis</w:t>
      </w:r>
      <w:r w:rsidR="00E3078B">
        <w:t xml:space="preserve"> materialusis</w:t>
      </w:r>
      <w:r w:rsidR="0090547A">
        <w:t xml:space="preserve"> ir trumpalaikis materialusis turtas (išskyrus nekilnojamąjį turtą) Aprašo 2.1 – 2.4 punktuose nurodytiems subjektam</w:t>
      </w:r>
      <w:r>
        <w:t>s.</w:t>
      </w:r>
    </w:p>
    <w:p w:rsidR="00635158" w:rsidRDefault="00635158" w:rsidP="00635158">
      <w:pPr>
        <w:ind w:firstLine="720"/>
        <w:jc w:val="center"/>
      </w:pPr>
    </w:p>
    <w:p w:rsidR="00635158" w:rsidRDefault="00635158" w:rsidP="000626F1">
      <w:pPr>
        <w:pStyle w:val="Sraopastraipa"/>
        <w:ind w:left="0"/>
        <w:jc w:val="center"/>
        <w:rPr>
          <w:b/>
          <w:bCs/>
          <w:iCs/>
        </w:rPr>
      </w:pPr>
      <w:r>
        <w:rPr>
          <w:b/>
          <w:bCs/>
          <w:iCs/>
        </w:rPr>
        <w:t>II SKYRIUS</w:t>
      </w:r>
    </w:p>
    <w:p w:rsidR="00635158" w:rsidRDefault="00635158" w:rsidP="000626F1">
      <w:pPr>
        <w:pStyle w:val="Sraopastraipa"/>
        <w:ind w:left="0"/>
        <w:jc w:val="center"/>
        <w:rPr>
          <w:b/>
          <w:bCs/>
          <w:iCs/>
        </w:rPr>
      </w:pPr>
      <w:r>
        <w:rPr>
          <w:b/>
          <w:bCs/>
          <w:iCs/>
        </w:rPr>
        <w:t>TURTO SUTEIKIMO PANAUDOS PAGRINDAIS KRITERIJAI</w:t>
      </w:r>
    </w:p>
    <w:p w:rsidR="00635158" w:rsidRDefault="00635158" w:rsidP="00635158">
      <w:pPr>
        <w:pStyle w:val="Sraopastraipa"/>
        <w:rPr>
          <w:b/>
          <w:bCs/>
          <w:iCs/>
        </w:rPr>
      </w:pPr>
    </w:p>
    <w:p w:rsidR="00635158" w:rsidRDefault="00635158" w:rsidP="0052235E">
      <w:pPr>
        <w:spacing w:line="360" w:lineRule="auto"/>
        <w:ind w:firstLine="720"/>
        <w:jc w:val="both"/>
      </w:pPr>
      <w:r>
        <w:t>6. Savivaldybės turtas Aprašo 2 punkte nurodytiems subjektams (išskyrus 2.1. ir 2.7 punktuose nurodytus subjektus) gali būti perduodamas panaudos pagrindais laikinai neatlygintinai valdyti ir naudotis, jeigu jie atitinka šiuos kriterijus:</w:t>
      </w:r>
    </w:p>
    <w:p w:rsidR="00635158" w:rsidRDefault="00635158" w:rsidP="0052235E">
      <w:pPr>
        <w:spacing w:line="360" w:lineRule="auto"/>
        <w:ind w:firstLine="720"/>
        <w:jc w:val="both"/>
      </w:pPr>
      <w:r>
        <w:t xml:space="preserve">6.1. neturi nuosavybės teise priklausančio </w:t>
      </w:r>
      <w:r w:rsidR="0090547A">
        <w:t xml:space="preserve">nekilnojamojo </w:t>
      </w:r>
      <w:r>
        <w:t xml:space="preserve">turto </w:t>
      </w:r>
      <w:r w:rsidR="00CB3851">
        <w:t>S</w:t>
      </w:r>
      <w:r>
        <w:t>avivaldybės teritorijoje;</w:t>
      </w:r>
    </w:p>
    <w:p w:rsidR="00635158" w:rsidRDefault="00635158" w:rsidP="0052235E">
      <w:pPr>
        <w:spacing w:line="360" w:lineRule="auto"/>
        <w:ind w:firstLine="720"/>
        <w:jc w:val="both"/>
      </w:pPr>
      <w:r>
        <w:t>6.2. neturi panaudos pagrindais perduoto laikinai neatlygintinai valdyti ir naudotis valstybės ar Savivaldybės nekilnojamojo turto savivaldybėje, kurioje prašoma panaudos pagrindais suteikti nekilnojamąjį turtą (išskyrus 2.2 ir 2.3 punktuose nuodytus subjektus);</w:t>
      </w:r>
    </w:p>
    <w:p w:rsidR="00635158" w:rsidRDefault="00CB3851" w:rsidP="0052235E">
      <w:pPr>
        <w:spacing w:line="360" w:lineRule="auto"/>
        <w:ind w:firstLine="720"/>
        <w:jc w:val="both"/>
      </w:pPr>
      <w:r>
        <w:t xml:space="preserve">6.3. </w:t>
      </w:r>
      <w:r w:rsidR="00635158">
        <w:t>Savivaldybės turtą naudoja savarankiškosioms funkcijoms, nurodytoms Lietuvos Respublikos vietos savivaldos įstatyme, vykdyti bei pagal savo veiklos pobūdį negali veikti kitame nekilnojamojo turto objekte arba atsiranda konkretus (nenumatytas) poreikis;</w:t>
      </w:r>
    </w:p>
    <w:p w:rsidR="00635158" w:rsidRDefault="00635158" w:rsidP="0052235E">
      <w:pPr>
        <w:spacing w:line="360" w:lineRule="auto"/>
        <w:ind w:firstLine="720"/>
        <w:jc w:val="both"/>
      </w:pPr>
      <w:r>
        <w:t>6.</w:t>
      </w:r>
      <w:r w:rsidR="00CB3851">
        <w:t>4</w:t>
      </w:r>
      <w:r>
        <w:t>. subjektas pagrindžia, kad:</w:t>
      </w:r>
    </w:p>
    <w:p w:rsidR="00635158" w:rsidRDefault="00F276EA" w:rsidP="0052235E">
      <w:pPr>
        <w:spacing w:line="360" w:lineRule="auto"/>
        <w:ind w:firstLine="720"/>
        <w:jc w:val="both"/>
      </w:pPr>
      <w:r>
        <w:t>6.4</w:t>
      </w:r>
      <w:r w:rsidR="00635158">
        <w:t>.1. panaudos pagrindais prašomas suteikti turtas reikalingas jo vykdomai veiklai dėl kurios turtas galėtų būti perduotas, ir jo naudojimo paskirtis atitinka subjekto veiklos sritis ir tikslus, nustatytus jo steigimo dokumentuose;</w:t>
      </w:r>
    </w:p>
    <w:p w:rsidR="00635158" w:rsidRDefault="00F276EA" w:rsidP="0052235E">
      <w:pPr>
        <w:spacing w:line="360" w:lineRule="auto"/>
        <w:ind w:firstLine="720"/>
        <w:jc w:val="both"/>
      </w:pPr>
      <w:r>
        <w:t>6.4</w:t>
      </w:r>
      <w:r w:rsidR="00635158">
        <w:t>.2. jo veiklos rezultatai užtikrina</w:t>
      </w:r>
      <w:r w:rsidR="0052235E">
        <w:t xml:space="preserve"> naudą visuomenei ar jos daliai.</w:t>
      </w:r>
    </w:p>
    <w:p w:rsidR="00635158" w:rsidRDefault="00635158" w:rsidP="00635158">
      <w:pPr>
        <w:jc w:val="both"/>
      </w:pPr>
    </w:p>
    <w:p w:rsidR="0052235E" w:rsidRDefault="0052235E" w:rsidP="00F276EA">
      <w:pPr>
        <w:jc w:val="center"/>
        <w:rPr>
          <w:b/>
        </w:rPr>
      </w:pPr>
      <w:r>
        <w:rPr>
          <w:b/>
        </w:rPr>
        <w:lastRenderedPageBreak/>
        <w:t>III SKYRIUS</w:t>
      </w:r>
    </w:p>
    <w:p w:rsidR="00635158" w:rsidRDefault="00635158" w:rsidP="00F276EA">
      <w:pPr>
        <w:jc w:val="center"/>
        <w:rPr>
          <w:b/>
        </w:rPr>
      </w:pPr>
      <w:r>
        <w:rPr>
          <w:b/>
        </w:rPr>
        <w:t>TURTO SUTEIKIMO PANAUDOS PAGRINDAIS KITOS SĄLYGOS</w:t>
      </w:r>
    </w:p>
    <w:p w:rsidR="00635158" w:rsidRDefault="00635158" w:rsidP="00635158">
      <w:pPr>
        <w:jc w:val="both"/>
      </w:pPr>
      <w:bookmarkStart w:id="9" w:name="pn_71"/>
      <w:bookmarkEnd w:id="9"/>
    </w:p>
    <w:p w:rsidR="00635158" w:rsidRPr="00F276EA" w:rsidRDefault="00635158" w:rsidP="00F276EA">
      <w:pPr>
        <w:spacing w:line="360" w:lineRule="auto"/>
        <w:ind w:firstLine="720"/>
        <w:jc w:val="both"/>
      </w:pPr>
      <w:r w:rsidRPr="00F276EA">
        <w:t xml:space="preserve">7. </w:t>
      </w:r>
      <w:r w:rsidR="00F276EA" w:rsidRPr="00F276EA">
        <w:t>Subjektas</w:t>
      </w:r>
      <w:r w:rsidRPr="00F276EA">
        <w:t xml:space="preserve"> </w:t>
      </w:r>
      <w:r w:rsidR="00F276EA" w:rsidRPr="00F276EA">
        <w:t>S</w:t>
      </w:r>
      <w:r w:rsidRPr="00F276EA">
        <w:t>avivaldyb</w:t>
      </w:r>
      <w:r w:rsidR="00F276EA" w:rsidRPr="00F276EA">
        <w:t>ės administracijai</w:t>
      </w:r>
      <w:r w:rsidRPr="00F276EA">
        <w:t xml:space="preserve"> privalo pateikti prašym</w:t>
      </w:r>
      <w:r w:rsidR="00F276EA" w:rsidRPr="00F276EA">
        <w:t>ą</w:t>
      </w:r>
      <w:r w:rsidR="004454A4" w:rsidRPr="00F276EA">
        <w:t xml:space="preserve"> </w:t>
      </w:r>
      <w:r w:rsidRPr="00F276EA">
        <w:t xml:space="preserve">su </w:t>
      </w:r>
      <w:r w:rsidR="00F276EA" w:rsidRPr="00F276EA">
        <w:t>šiais priedais:</w:t>
      </w:r>
    </w:p>
    <w:p w:rsidR="00F276EA" w:rsidRPr="00F276EA" w:rsidRDefault="00F276EA" w:rsidP="00F276EA">
      <w:pPr>
        <w:spacing w:line="360" w:lineRule="auto"/>
        <w:ind w:firstLine="720"/>
        <w:jc w:val="both"/>
      </w:pPr>
      <w:r w:rsidRPr="00F276EA">
        <w:t>7.1. registracijos pažymėjimo kopij</w:t>
      </w:r>
      <w:r w:rsidR="00B93BF8">
        <w:t>ą</w:t>
      </w:r>
      <w:r w:rsidRPr="00F276EA">
        <w:t xml:space="preserve"> arba išplėstin</w:t>
      </w:r>
      <w:r w:rsidR="00B93BF8">
        <w:t>į</w:t>
      </w:r>
      <w:r w:rsidRPr="00F276EA">
        <w:t xml:space="preserve"> išraš</w:t>
      </w:r>
      <w:r w:rsidR="00B93BF8">
        <w:t>ą</w:t>
      </w:r>
      <w:r w:rsidRPr="00F276EA">
        <w:t xml:space="preserve"> iš Juridinių asmenų registro;</w:t>
      </w:r>
    </w:p>
    <w:p w:rsidR="00F276EA" w:rsidRPr="00F276EA" w:rsidRDefault="00F276EA" w:rsidP="00F276EA">
      <w:pPr>
        <w:spacing w:line="360" w:lineRule="auto"/>
        <w:ind w:firstLine="720"/>
        <w:jc w:val="both"/>
      </w:pPr>
      <w:r w:rsidRPr="00F276EA">
        <w:t>7.2. įstatų kopij</w:t>
      </w:r>
      <w:r w:rsidR="00B93BF8">
        <w:t>ą</w:t>
      </w:r>
      <w:r w:rsidRPr="00F276EA">
        <w:t>;</w:t>
      </w:r>
    </w:p>
    <w:p w:rsidR="00F276EA" w:rsidRPr="00F276EA" w:rsidRDefault="00F276EA" w:rsidP="00F276EA">
      <w:pPr>
        <w:spacing w:line="360" w:lineRule="auto"/>
        <w:ind w:firstLine="720"/>
        <w:jc w:val="both"/>
      </w:pPr>
      <w:r w:rsidRPr="00F276EA">
        <w:t>7.</w:t>
      </w:r>
      <w:r w:rsidR="00B93BF8">
        <w:t>3</w:t>
      </w:r>
      <w:r w:rsidRPr="00F276EA">
        <w:t>. valstybės įmonės Registrų centro pažym</w:t>
      </w:r>
      <w:r w:rsidR="00B93BF8">
        <w:t>ą</w:t>
      </w:r>
      <w:r w:rsidRPr="00F276EA">
        <w:t xml:space="preserve"> apie kitą nuosavybės ar panaudos pagrindais valdomą turtą.</w:t>
      </w:r>
    </w:p>
    <w:p w:rsidR="00635158" w:rsidRDefault="00635158" w:rsidP="00A331F4">
      <w:pPr>
        <w:spacing w:line="360" w:lineRule="auto"/>
        <w:ind w:firstLine="709"/>
        <w:jc w:val="both"/>
        <w:rPr>
          <w:lang w:eastAsia="x-none"/>
        </w:rPr>
      </w:pPr>
      <w:r>
        <w:rPr>
          <w:lang w:eastAsia="x-none"/>
        </w:rPr>
        <w:t>8. Prie teikiamo Savivaldybės tarybos sprendimo</w:t>
      </w:r>
      <w:bookmarkStart w:id="10" w:name="pn_74"/>
      <w:bookmarkEnd w:id="10"/>
      <w:r>
        <w:rPr>
          <w:lang w:eastAsia="x-none"/>
        </w:rPr>
        <w:t xml:space="preserve"> ar Savivaldybės administracijos direktoriaus įsakymo dėl Savivaldybės turto perdavimo panaudos pagrindais laikinai neatlygintinai valdyti ir naudotis projektų turi būti teikiama:</w:t>
      </w:r>
    </w:p>
    <w:p w:rsidR="00635158" w:rsidRDefault="00635158" w:rsidP="00A331F4">
      <w:pPr>
        <w:spacing w:line="360" w:lineRule="auto"/>
        <w:ind w:firstLine="709"/>
        <w:jc w:val="both"/>
        <w:rPr>
          <w:lang w:eastAsia="x-none"/>
        </w:rPr>
      </w:pPr>
      <w:r>
        <w:rPr>
          <w:lang w:eastAsia="x-none"/>
        </w:rPr>
        <w:t xml:space="preserve">8.1. </w:t>
      </w:r>
      <w:r w:rsidR="00B93BF8">
        <w:rPr>
          <w:lang w:eastAsia="x-none"/>
        </w:rPr>
        <w:t>subjekto</w:t>
      </w:r>
      <w:r>
        <w:rPr>
          <w:lang w:eastAsia="x-none"/>
        </w:rPr>
        <w:t xml:space="preserve"> prašymas su nurodytais priedais;</w:t>
      </w:r>
    </w:p>
    <w:p w:rsidR="00635158" w:rsidRDefault="00635158" w:rsidP="00A331F4">
      <w:pPr>
        <w:spacing w:line="360" w:lineRule="auto"/>
        <w:ind w:firstLine="709"/>
        <w:jc w:val="both"/>
      </w:pPr>
      <w:r>
        <w:t>8.</w:t>
      </w:r>
      <w:r w:rsidR="00A331F4">
        <w:t>2</w:t>
      </w:r>
      <w:r>
        <w:t>. perduodant Savivaldybės nekilnojamąjį turtą:</w:t>
      </w:r>
    </w:p>
    <w:p w:rsidR="00635158" w:rsidRDefault="00635158" w:rsidP="00A331F4">
      <w:pPr>
        <w:spacing w:line="360" w:lineRule="auto"/>
        <w:ind w:firstLine="709"/>
        <w:jc w:val="both"/>
      </w:pPr>
      <w:r>
        <w:t>8.</w:t>
      </w:r>
      <w:r w:rsidR="00B93BF8">
        <w:t>2</w:t>
      </w:r>
      <w:r>
        <w:t>.1. Nekilnojamojo turto registro centrinio duomenų banko išrašo kopija;</w:t>
      </w:r>
    </w:p>
    <w:p w:rsidR="00635158" w:rsidRDefault="00A331F4" w:rsidP="00A331F4">
      <w:pPr>
        <w:spacing w:line="360" w:lineRule="auto"/>
        <w:ind w:firstLine="709"/>
        <w:jc w:val="both"/>
      </w:pPr>
      <w:r>
        <w:t>8.2</w:t>
      </w:r>
      <w:r w:rsidR="00635158">
        <w:t>.2. nekilnojamojo daikto kadastro duomenų bylos kopij</w:t>
      </w:r>
      <w:r w:rsidR="0098013E">
        <w:t>a</w:t>
      </w:r>
      <w:r w:rsidR="00635158">
        <w:t>, jeigu perduodamos patalpos ar jų dalys, nesuformuotos kaip atskiras nekilnojamasis daiktas;</w:t>
      </w:r>
    </w:p>
    <w:p w:rsidR="00635158" w:rsidRDefault="00A331F4" w:rsidP="00A331F4">
      <w:pPr>
        <w:spacing w:line="360" w:lineRule="auto"/>
        <w:ind w:firstLine="709"/>
        <w:jc w:val="both"/>
      </w:pPr>
      <w:r>
        <w:t>8.2</w:t>
      </w:r>
      <w:r w:rsidR="00635158">
        <w:t>.3. rašytin</w:t>
      </w:r>
      <w:r w:rsidR="00B93BF8">
        <w:t>is</w:t>
      </w:r>
      <w:r w:rsidR="00635158">
        <w:t xml:space="preserve"> įsipareigojim</w:t>
      </w:r>
      <w:r w:rsidR="00B93BF8">
        <w:t>as</w:t>
      </w:r>
      <w:r w:rsidR="00635158">
        <w:t xml:space="preserve"> įvykdyti Aprašo 12 punkte nustatytas sąlygas, kai turtas bus perduotas pagal panaudos sutartį.  </w:t>
      </w:r>
    </w:p>
    <w:p w:rsidR="00635158" w:rsidRDefault="00635158" w:rsidP="00A331F4">
      <w:pPr>
        <w:spacing w:line="360" w:lineRule="auto"/>
        <w:ind w:firstLine="709"/>
        <w:jc w:val="both"/>
      </w:pPr>
      <w:r>
        <w:t>9. Panaudos gavėjui draudžiama atlikti turto kapitalinį remontą ar rekonstrukciją be Savivaldyb</w:t>
      </w:r>
      <w:r w:rsidR="0098013E">
        <w:t>ės administracijos direktoriaus</w:t>
      </w:r>
      <w:r>
        <w:t xml:space="preserve"> ar jo įgalioto asmen</w:t>
      </w:r>
      <w:r w:rsidR="0098013E">
        <w:t>s išankstinio raštiško sutikimo.</w:t>
      </w:r>
    </w:p>
    <w:p w:rsidR="00635158" w:rsidRDefault="00635158" w:rsidP="00A331F4">
      <w:pPr>
        <w:spacing w:line="360" w:lineRule="auto"/>
        <w:ind w:firstLine="720"/>
        <w:jc w:val="both"/>
        <w:rPr>
          <w:lang w:eastAsia="x-none"/>
        </w:rPr>
      </w:pPr>
      <w:r>
        <w:rPr>
          <w:lang w:eastAsia="x-none"/>
        </w:rPr>
        <w:t>10. Panaudos gavėjas pasirašo panaudos sutartį, parengtą pagal Savivaldybės tarybos sprendimu patvirtintą panaudos sutarties</w:t>
      </w:r>
      <w:r w:rsidR="004454A4">
        <w:rPr>
          <w:lang w:eastAsia="x-none"/>
        </w:rPr>
        <w:t xml:space="preserve"> (1 priedas)</w:t>
      </w:r>
      <w:r>
        <w:rPr>
          <w:lang w:eastAsia="x-none"/>
        </w:rPr>
        <w:t xml:space="preserve"> formą. </w:t>
      </w:r>
    </w:p>
    <w:p w:rsidR="00635158" w:rsidRDefault="00635158" w:rsidP="00A331F4">
      <w:pPr>
        <w:spacing w:line="360" w:lineRule="auto"/>
        <w:ind w:firstLine="720"/>
        <w:jc w:val="both"/>
        <w:rPr>
          <w:lang w:eastAsia="x-none"/>
        </w:rPr>
      </w:pPr>
      <w:r>
        <w:rPr>
          <w:lang w:eastAsia="x-none"/>
        </w:rPr>
        <w:t>11. Savivaldybės turto perdavimas įforminamas Savivaldybės turto perdavimo ir priėmimo aktu</w:t>
      </w:r>
      <w:r w:rsidR="004454A4">
        <w:rPr>
          <w:lang w:eastAsia="x-none"/>
        </w:rPr>
        <w:t xml:space="preserve"> (2 priedas)</w:t>
      </w:r>
      <w:r>
        <w:rPr>
          <w:lang w:eastAsia="x-none"/>
        </w:rPr>
        <w:t>, parengtu pagal Savivaldybės tarybos sprendimu patvirtintą akto formą.</w:t>
      </w:r>
    </w:p>
    <w:p w:rsidR="00635158" w:rsidRDefault="00635158" w:rsidP="00A331F4">
      <w:pPr>
        <w:spacing w:line="360" w:lineRule="auto"/>
        <w:ind w:firstLine="720"/>
        <w:jc w:val="both"/>
        <w:rPr>
          <w:lang w:eastAsia="x-none"/>
        </w:rPr>
      </w:pPr>
      <w:r>
        <w:rPr>
          <w:lang w:eastAsia="x-none"/>
        </w:rPr>
        <w:t>12. Panaudos gavėjas privalo:</w:t>
      </w:r>
    </w:p>
    <w:p w:rsidR="00C817D2" w:rsidRDefault="00635158" w:rsidP="00A331F4">
      <w:pPr>
        <w:spacing w:line="360" w:lineRule="auto"/>
        <w:ind w:firstLine="720"/>
        <w:jc w:val="both"/>
        <w:rPr>
          <w:lang w:val="x-none" w:eastAsia="x-none"/>
        </w:rPr>
      </w:pPr>
      <w:r>
        <w:rPr>
          <w:lang w:eastAsia="x-none"/>
        </w:rPr>
        <w:t>12.</w:t>
      </w:r>
      <w:r w:rsidR="00B93BF8">
        <w:rPr>
          <w:lang w:eastAsia="x-none"/>
        </w:rPr>
        <w:t>1</w:t>
      </w:r>
      <w:r w:rsidR="0098013E">
        <w:rPr>
          <w:lang w:eastAsia="x-none"/>
        </w:rPr>
        <w:t>.</w:t>
      </w:r>
      <w:r>
        <w:rPr>
          <w:lang w:eastAsia="x-none"/>
        </w:rPr>
        <w:t xml:space="preserve"> </w:t>
      </w:r>
      <w:r>
        <w:rPr>
          <w:lang w:val="x-none" w:eastAsia="x-none"/>
        </w:rPr>
        <w:t>panaudos sutartyje numatytomis sąlygomis</w:t>
      </w:r>
      <w:r>
        <w:rPr>
          <w:lang w:eastAsia="x-none"/>
        </w:rPr>
        <w:t xml:space="preserve"> </w:t>
      </w:r>
      <w:r w:rsidRPr="001334EB">
        <w:rPr>
          <w:lang w:eastAsia="x-none"/>
        </w:rPr>
        <w:t xml:space="preserve">kas </w:t>
      </w:r>
      <w:r w:rsidR="001334EB" w:rsidRPr="001334EB">
        <w:rPr>
          <w:lang w:eastAsia="x-none"/>
        </w:rPr>
        <w:t>tris</w:t>
      </w:r>
      <w:r w:rsidRPr="001334EB">
        <w:rPr>
          <w:lang w:eastAsia="x-none"/>
        </w:rPr>
        <w:t xml:space="preserve"> metus</w:t>
      </w:r>
      <w:r w:rsidRPr="001334EB">
        <w:rPr>
          <w:lang w:val="x-none" w:eastAsia="x-none"/>
        </w:rPr>
        <w:t xml:space="preserve"> panaudoti savo </w:t>
      </w:r>
      <w:r>
        <w:rPr>
          <w:lang w:val="x-none" w:eastAsia="x-none"/>
        </w:rPr>
        <w:t>lėšas perduoto nekilnojamojo daikto einamajam</w:t>
      </w:r>
      <w:r>
        <w:rPr>
          <w:lang w:eastAsia="x-none"/>
        </w:rPr>
        <w:t xml:space="preserve"> remontui, prieš tai, atliekamų darbų aprašą bei sąmatą pateikiant panaudos davėjui,</w:t>
      </w:r>
      <w:r>
        <w:rPr>
          <w:lang w:val="x-none" w:eastAsia="x-none"/>
        </w:rPr>
        <w:t xml:space="preserve"> ir (esant reikalui) statinio kapitaliniam remontui, kito ilgalaikio materialiojo turto remontui atlikti. </w:t>
      </w:r>
      <w:r>
        <w:rPr>
          <w:lang w:eastAsia="x-none"/>
        </w:rPr>
        <w:t>Turto</w:t>
      </w:r>
      <w:r>
        <w:rPr>
          <w:lang w:val="x-none" w:eastAsia="x-none"/>
        </w:rPr>
        <w:t xml:space="preserve"> </w:t>
      </w:r>
      <w:r>
        <w:rPr>
          <w:lang w:eastAsia="x-none"/>
        </w:rPr>
        <w:t>kapitalinį remontą atlikti gavus rašytinį sutikimą. Rašytiniam sutikimui gauti pateikti:</w:t>
      </w:r>
      <w:r>
        <w:rPr>
          <w:lang w:val="x-none" w:eastAsia="x-none"/>
        </w:rPr>
        <w:t xml:space="preserve"> projektą, sąmatą bei kitą informaciją, pagrindžiančią esminių pagerinimų poreikį ir jų atitikimą </w:t>
      </w:r>
      <w:r>
        <w:rPr>
          <w:lang w:eastAsia="x-none"/>
        </w:rPr>
        <w:t>panaudos</w:t>
      </w:r>
      <w:r>
        <w:rPr>
          <w:lang w:val="x-none" w:eastAsia="x-none"/>
        </w:rPr>
        <w:t xml:space="preserve"> sutartyje nurodytai paskirčiai ir nurodytai veiklai plėtoti. </w:t>
      </w:r>
      <w:r>
        <w:rPr>
          <w:lang w:eastAsia="x-none"/>
        </w:rPr>
        <w:t>Panaudos davėjas</w:t>
      </w:r>
      <w:r>
        <w:rPr>
          <w:lang w:val="x-none" w:eastAsia="x-none"/>
        </w:rPr>
        <w:t xml:space="preserve"> įsipareigoja tokį sutikimą išduoti per </w:t>
      </w:r>
      <w:r>
        <w:rPr>
          <w:lang w:eastAsia="x-none"/>
        </w:rPr>
        <w:t>20 darbo dienų</w:t>
      </w:r>
      <w:r>
        <w:rPr>
          <w:lang w:val="x-none" w:eastAsia="x-none"/>
        </w:rPr>
        <w:t xml:space="preserve"> terminą arba pateikti motyvuotą atsisakymą jo neišduoti. </w:t>
      </w:r>
      <w:r>
        <w:rPr>
          <w:lang w:eastAsia="x-none"/>
        </w:rPr>
        <w:t>Panaudos gavėjas</w:t>
      </w:r>
      <w:r>
        <w:rPr>
          <w:lang w:val="x-none" w:eastAsia="x-none"/>
        </w:rPr>
        <w:t xml:space="preserve">, gavęs rašytinį sutikimą atlikti kapitalinį remontą ar rekonstrukciją (toliau – esminius pagerinimo darbus) ir juos atlikęs, </w:t>
      </w:r>
      <w:r>
        <w:rPr>
          <w:lang w:eastAsia="x-none"/>
        </w:rPr>
        <w:t>per 1 mėnesį panaudos davėjui</w:t>
      </w:r>
      <w:r>
        <w:rPr>
          <w:lang w:val="x-none" w:eastAsia="x-none"/>
        </w:rPr>
        <w:t xml:space="preserve"> tur</w:t>
      </w:r>
      <w:r>
        <w:rPr>
          <w:lang w:eastAsia="x-none"/>
        </w:rPr>
        <w:t>i</w:t>
      </w:r>
      <w:r>
        <w:rPr>
          <w:lang w:val="x-none" w:eastAsia="x-none"/>
        </w:rPr>
        <w:t xml:space="preserve"> pateikti kitus dokumentus: statybos leidimą (sutikimą), rangos sutartį, </w:t>
      </w:r>
      <w:r>
        <w:rPr>
          <w:lang w:eastAsia="x-none"/>
        </w:rPr>
        <w:t xml:space="preserve">kadastrinių duomenų </w:t>
      </w:r>
      <w:proofErr w:type="spellStart"/>
      <w:r>
        <w:rPr>
          <w:lang w:eastAsia="x-none"/>
        </w:rPr>
        <w:t>pasikeitimus</w:t>
      </w:r>
      <w:proofErr w:type="spellEnd"/>
      <w:r w:rsidR="0098013E">
        <w:rPr>
          <w:lang w:eastAsia="x-none"/>
        </w:rPr>
        <w:t>,</w:t>
      </w:r>
      <w:r>
        <w:rPr>
          <w:lang w:val="x-none" w:eastAsia="x-none"/>
        </w:rPr>
        <w:t xml:space="preserve"> </w:t>
      </w:r>
      <w:r>
        <w:rPr>
          <w:lang w:eastAsia="x-none"/>
        </w:rPr>
        <w:t>įregistruotus</w:t>
      </w:r>
      <w:r>
        <w:rPr>
          <w:lang w:val="x-none" w:eastAsia="x-none"/>
        </w:rPr>
        <w:t xml:space="preserve"> Nekilnojamojo turto registre </w:t>
      </w:r>
      <w:r w:rsidR="0098013E">
        <w:rPr>
          <w:lang w:eastAsia="x-none"/>
        </w:rPr>
        <w:t xml:space="preserve">Molėtų rajono </w:t>
      </w:r>
      <w:r w:rsidR="00C817D2">
        <w:rPr>
          <w:lang w:val="x-none" w:eastAsia="x-none"/>
        </w:rPr>
        <w:t>savivaldybės vardu</w:t>
      </w:r>
      <w:r w:rsidR="00C817D2">
        <w:rPr>
          <w:lang w:eastAsia="x-none"/>
        </w:rPr>
        <w:t>;</w:t>
      </w:r>
      <w:r>
        <w:rPr>
          <w:lang w:val="x-none" w:eastAsia="x-none"/>
        </w:rPr>
        <w:t xml:space="preserve"> </w:t>
      </w:r>
    </w:p>
    <w:p w:rsidR="00635158" w:rsidRDefault="00635158" w:rsidP="00A331F4">
      <w:pPr>
        <w:spacing w:line="360" w:lineRule="auto"/>
        <w:ind w:firstLine="720"/>
        <w:jc w:val="both"/>
        <w:rPr>
          <w:lang w:eastAsia="x-none"/>
        </w:rPr>
      </w:pPr>
      <w:r>
        <w:rPr>
          <w:lang w:eastAsia="x-none"/>
        </w:rPr>
        <w:lastRenderedPageBreak/>
        <w:t>12.</w:t>
      </w:r>
      <w:r w:rsidR="00C817D2">
        <w:rPr>
          <w:lang w:eastAsia="x-none"/>
        </w:rPr>
        <w:t>2</w:t>
      </w:r>
      <w:r>
        <w:rPr>
          <w:lang w:eastAsia="x-none"/>
        </w:rPr>
        <w:t>. panaudos sutarties galiojimo laikotarpiu ne vėliau kaip per keturis mėnesius nuo kiekvienų kalendorinių metų pabaigos teikti šio turto valdytojui ataskaitą, kurioje nurodoma, kaip yra naudojamas panaudos pagrindais perduotas ilgalaikis materialus turtas, kokią veiklą vykdo panaudos gavėjas, ar panaudos gavėjas vykdo įsipareigojimus savo lėšomis atlikti nekilnojamojo turto einamąjį ir kapitalinį remontą, ar vykdomos kitos panaudos sutarties sąlygos.</w:t>
      </w:r>
    </w:p>
    <w:p w:rsidR="009D72F7" w:rsidRDefault="00635158" w:rsidP="00A331F4">
      <w:pPr>
        <w:spacing w:line="360" w:lineRule="auto"/>
        <w:ind w:firstLine="720"/>
        <w:jc w:val="both"/>
        <w:rPr>
          <w:color w:val="FF0000"/>
        </w:rPr>
      </w:pPr>
      <w:r>
        <w:t>13. Savivaldybės turto valdytojas Savivaldybei nuosavybės teise priklausantį, perduotą pagal panaudos sutartį Savivaldybės turtą, privalo kontroliuoti, ar panaudos gavėjas naudoja perduotą turtą pagal paskirtį, ar verčiasi veikla, dėl kurios buvo perduotas Savivaldybės turtas, ar vykdo visas Savivaldybės turto panaudos sutartyje ir šiame Apraše numatytas sąlygas, ar panaudos gavėjui, turinčiam socialinės įmonės statusą, šis statusas nepanaikintas.</w:t>
      </w:r>
      <w:r w:rsidR="00D425DD">
        <w:t xml:space="preserve"> </w:t>
      </w:r>
      <w:r w:rsidR="00D425DD" w:rsidRPr="009D72F7">
        <w:t xml:space="preserve">Kontrolė turi būti vykdoma nuolat arba </w:t>
      </w:r>
      <w:r w:rsidR="009D72F7" w:rsidRPr="009D72F7">
        <w:t xml:space="preserve">1 kartą </w:t>
      </w:r>
      <w:r w:rsidR="009D72F7">
        <w:t xml:space="preserve">į </w:t>
      </w:r>
      <w:r w:rsidR="00D425DD" w:rsidRPr="009D72F7">
        <w:t>ketvirtį</w:t>
      </w:r>
      <w:r w:rsidR="009D72F7">
        <w:t>,</w:t>
      </w:r>
      <w:r w:rsidR="00D425DD" w:rsidRPr="009D72F7">
        <w:t xml:space="preserve"> už kontrolės įgyvendinimą atsako Turto skyrius.</w:t>
      </w:r>
      <w:r w:rsidR="00D425DD">
        <w:rPr>
          <w:color w:val="FF0000"/>
        </w:rPr>
        <w:t xml:space="preserve"> </w:t>
      </w:r>
    </w:p>
    <w:p w:rsidR="00C817D2" w:rsidRDefault="00635158" w:rsidP="00A331F4">
      <w:pPr>
        <w:spacing w:line="360" w:lineRule="auto"/>
        <w:ind w:firstLine="720"/>
        <w:jc w:val="both"/>
        <w:rPr>
          <w:lang w:eastAsia="x-none"/>
        </w:rPr>
      </w:pPr>
      <w:r>
        <w:rPr>
          <w:lang w:eastAsia="x-none"/>
        </w:rPr>
        <w:t>14. Panaudos davėjas privalo nutraukti panaudos sutartį, jeigu panaudos gavėjas nesiverčia sprendimo</w:t>
      </w:r>
      <w:bookmarkStart w:id="11" w:name="pn_78"/>
      <w:bookmarkEnd w:id="11"/>
      <w:r>
        <w:rPr>
          <w:lang w:eastAsia="x-none"/>
        </w:rPr>
        <w:t xml:space="preserve"> dėl Savivaldybės turto perdavimo panaudos pagrindais laikinai neatlygintinai valdyti ir naudotis priėmimo metu nurodyta veikla, dėl kurios buvo perduotas Savivaldybės turtas, ar šį turtą naudoja ne pagal paskirtį arba panaudos gavėjui, turinčiam socialinės įmonės statusą, šis statusas panaikinamas. Panaudos davėjas gali nutraukti Savivaldybės turto panaudos sutartį, jeigu panaudos gavėjas nevykdo įsipareigojimų savo lėšomis atlikti nekilnojamojo daikto einamąjį ir statinio kapitalinį remontą arba kito materialiojo turto remontą. </w:t>
      </w:r>
    </w:p>
    <w:p w:rsidR="00635158" w:rsidRDefault="00C817D2" w:rsidP="00A331F4">
      <w:pPr>
        <w:spacing w:line="360" w:lineRule="auto"/>
        <w:ind w:firstLine="720"/>
        <w:jc w:val="both"/>
        <w:rPr>
          <w:lang w:eastAsia="x-none"/>
        </w:rPr>
      </w:pPr>
      <w:r>
        <w:rPr>
          <w:lang w:eastAsia="x-none"/>
        </w:rPr>
        <w:t xml:space="preserve">15. </w:t>
      </w:r>
      <w:r w:rsidR="00635158">
        <w:rPr>
          <w:lang w:eastAsia="x-none"/>
        </w:rPr>
        <w:t>Panaudos gavėjui, pagerinusiam perduotą pagal panaudos sutartį Savivaldybės turtą, už pagerinimą neatlyginama.</w:t>
      </w:r>
    </w:p>
    <w:p w:rsidR="00635158" w:rsidRDefault="00635158" w:rsidP="00A331F4">
      <w:pPr>
        <w:spacing w:line="360" w:lineRule="auto"/>
        <w:ind w:firstLine="720"/>
        <w:jc w:val="both"/>
        <w:rPr>
          <w:lang w:eastAsia="x-none"/>
        </w:rPr>
      </w:pPr>
      <w:r>
        <w:rPr>
          <w:lang w:eastAsia="x-none"/>
        </w:rPr>
        <w:t>1</w:t>
      </w:r>
      <w:r w:rsidR="00C817D2">
        <w:rPr>
          <w:lang w:eastAsia="x-none"/>
        </w:rPr>
        <w:t>6</w:t>
      </w:r>
      <w:r>
        <w:rPr>
          <w:lang w:eastAsia="x-none"/>
        </w:rPr>
        <w:t>. Subjektai, kuriems Savivaldybės turtas perduotas neatlygintinai naudotis, negali jo išnuomoti ar kitaip perduoti naudotis tretiesiems asmenims.</w:t>
      </w:r>
    </w:p>
    <w:p w:rsidR="00A331F4" w:rsidRDefault="00635158" w:rsidP="00A331F4">
      <w:pPr>
        <w:tabs>
          <w:tab w:val="left" w:pos="709"/>
        </w:tabs>
        <w:spacing w:line="360" w:lineRule="auto"/>
        <w:jc w:val="both"/>
        <w:rPr>
          <w:lang w:eastAsia="x-none"/>
        </w:rPr>
      </w:pPr>
      <w:r>
        <w:rPr>
          <w:lang w:eastAsia="x-none"/>
        </w:rPr>
        <w:tab/>
        <w:t>1</w:t>
      </w:r>
      <w:r w:rsidR="00C817D2">
        <w:rPr>
          <w:lang w:eastAsia="x-none"/>
        </w:rPr>
        <w:t>7</w:t>
      </w:r>
      <w:r>
        <w:rPr>
          <w:lang w:eastAsia="x-none"/>
        </w:rPr>
        <w:t xml:space="preserve">. Savivaldybė, raštu įspėjusi Panaudos gavėją ne vėliau kaip </w:t>
      </w:r>
      <w:r w:rsidRPr="007F0C0F">
        <w:rPr>
          <w:lang w:eastAsia="x-none"/>
        </w:rPr>
        <w:t>prieš 6 mėnesius</w:t>
      </w:r>
      <w:r>
        <w:rPr>
          <w:lang w:eastAsia="x-none"/>
        </w:rPr>
        <w:t>, gali nutraukti panaudos sutartį ank</w:t>
      </w:r>
      <w:r w:rsidR="007F0C0F">
        <w:rPr>
          <w:lang w:eastAsia="x-none"/>
        </w:rPr>
        <w:t>s</w:t>
      </w:r>
      <w:r>
        <w:rPr>
          <w:lang w:eastAsia="x-none"/>
        </w:rPr>
        <w:t>čiau sutartyje numatyto termino.</w:t>
      </w:r>
    </w:p>
    <w:p w:rsidR="00D7584F" w:rsidRPr="007F0C0F" w:rsidRDefault="00D7584F" w:rsidP="00D7584F">
      <w:pPr>
        <w:spacing w:line="360" w:lineRule="auto"/>
        <w:ind w:firstLine="720"/>
        <w:jc w:val="both"/>
      </w:pPr>
      <w:r w:rsidRPr="007F0C0F">
        <w:rPr>
          <w:lang w:eastAsia="lt-LT"/>
        </w:rPr>
        <w:t>1</w:t>
      </w:r>
      <w:r w:rsidR="00C817D2">
        <w:rPr>
          <w:lang w:eastAsia="lt-LT"/>
        </w:rPr>
        <w:t>8</w:t>
      </w:r>
      <w:r w:rsidRPr="007F0C0F">
        <w:rPr>
          <w:lang w:eastAsia="lt-LT"/>
        </w:rPr>
        <w:t>. Šalims susitarus panaudos sutartį nutraukti prieš terminą, panaudos gavėjas ir panaudos davėjas pasirašo šalių susitarimą dėl sutarties nutraukimo ir per 5 darbo dienas panaudos gavėjas perduoda (grąžina) panaudos davėjui turtą, bei pasirašo turto perdavimo – priėmimo aktą</w:t>
      </w:r>
      <w:r w:rsidRPr="007F0C0F">
        <w:t xml:space="preserve"> be atskiro Savivaldybės tarybos sprendimo ar Savivaldybės administracijos direktoriaus įsakymo.</w:t>
      </w:r>
    </w:p>
    <w:p w:rsidR="00D7584F" w:rsidRPr="007F0C0F" w:rsidRDefault="00D7584F" w:rsidP="007F0C0F">
      <w:pPr>
        <w:spacing w:line="360" w:lineRule="auto"/>
        <w:ind w:firstLine="720"/>
        <w:jc w:val="both"/>
        <w:rPr>
          <w:lang w:eastAsia="lt-LT"/>
        </w:rPr>
      </w:pPr>
      <w:r w:rsidRPr="007F0C0F">
        <w:t>1</w:t>
      </w:r>
      <w:r w:rsidR="00C817D2">
        <w:t>9</w:t>
      </w:r>
      <w:r w:rsidRPr="007F0C0F">
        <w:t>. Panaudos davėjas gali pakeisti panaudos sutartį panaudos gavėjo prašymu sumažindamas perduotų patalpų plotą, pasirašydamas susitarimą dėl panaudos sutarties pakeitimo be atskiro Savivaldybės tarybos sprendimo.</w:t>
      </w:r>
    </w:p>
    <w:p w:rsidR="00635158" w:rsidRDefault="00635158" w:rsidP="00635158">
      <w:pPr>
        <w:jc w:val="both"/>
        <w:rPr>
          <w:lang w:eastAsia="x-none"/>
        </w:rPr>
      </w:pPr>
    </w:p>
    <w:p w:rsidR="00A331F4" w:rsidRDefault="00A331F4" w:rsidP="00635158">
      <w:pPr>
        <w:keepNext/>
        <w:jc w:val="center"/>
        <w:outlineLvl w:val="1"/>
        <w:rPr>
          <w:b/>
          <w:bCs/>
        </w:rPr>
      </w:pPr>
      <w:r>
        <w:rPr>
          <w:b/>
          <w:bCs/>
        </w:rPr>
        <w:t>IV SKYRIUS</w:t>
      </w:r>
    </w:p>
    <w:p w:rsidR="00635158" w:rsidRDefault="00635158" w:rsidP="00635158">
      <w:pPr>
        <w:keepNext/>
        <w:jc w:val="center"/>
        <w:outlineLvl w:val="1"/>
        <w:rPr>
          <w:b/>
          <w:bCs/>
        </w:rPr>
      </w:pPr>
      <w:r>
        <w:rPr>
          <w:b/>
          <w:bCs/>
        </w:rPr>
        <w:t>BAIGIAMOSIOS NUOSTATOS</w:t>
      </w:r>
    </w:p>
    <w:p w:rsidR="00635158" w:rsidRDefault="00635158" w:rsidP="00635158">
      <w:pPr>
        <w:jc w:val="both"/>
      </w:pPr>
    </w:p>
    <w:p w:rsidR="00635158" w:rsidRDefault="00C817D2" w:rsidP="00A331F4">
      <w:pPr>
        <w:spacing w:line="360" w:lineRule="auto"/>
        <w:ind w:firstLine="720"/>
        <w:jc w:val="both"/>
      </w:pPr>
      <w:r>
        <w:t>20</w:t>
      </w:r>
      <w:r w:rsidR="00635158">
        <w:t xml:space="preserve">. Šis Aprašas gali būti keičiamas, papildomas ir pripažįstamas netekusiu galios Savivaldybės tarybos sprendimu. </w:t>
      </w:r>
    </w:p>
    <w:p w:rsidR="00635158" w:rsidRDefault="007F0C0F" w:rsidP="00A331F4">
      <w:pPr>
        <w:spacing w:line="360" w:lineRule="auto"/>
        <w:ind w:firstLine="709"/>
        <w:jc w:val="both"/>
        <w:rPr>
          <w:lang w:eastAsia="x-none"/>
        </w:rPr>
      </w:pPr>
      <w:r>
        <w:lastRenderedPageBreak/>
        <w:t>2</w:t>
      </w:r>
      <w:r w:rsidR="00C817D2">
        <w:t>1</w:t>
      </w:r>
      <w:r w:rsidR="00635158">
        <w:t xml:space="preserve">. Savivaldybės </w:t>
      </w:r>
      <w:r w:rsidR="009A32D3">
        <w:t>A</w:t>
      </w:r>
      <w:r w:rsidR="00635158">
        <w:t>dministracijos valstybės tarnautojų ir darbuotojų veiksmai netinkamai įgyvendinant Aprašą gali būti skundžiami Lietuvos Respublikos įstatymų nustatyta tvarka.</w:t>
      </w:r>
    </w:p>
    <w:p w:rsidR="00635158" w:rsidRPr="00C817D2" w:rsidRDefault="00635158" w:rsidP="00C817D2">
      <w:pPr>
        <w:ind w:firstLine="567"/>
        <w:jc w:val="center"/>
        <w:rPr>
          <w:u w:val="single"/>
        </w:rPr>
      </w:pPr>
      <w:r>
        <w:rPr>
          <w:u w:val="single"/>
        </w:rPr>
        <w:tab/>
      </w:r>
      <w:r>
        <w:rPr>
          <w:u w:val="single"/>
        </w:rPr>
        <w:tab/>
      </w:r>
      <w:r>
        <w:rPr>
          <w:u w:val="single"/>
        </w:rPr>
        <w:tab/>
      </w:r>
    </w:p>
    <w:p w:rsidR="000626F1" w:rsidRDefault="000626F1" w:rsidP="00A16867">
      <w:pPr>
        <w:ind w:left="4962"/>
        <w:rPr>
          <w:lang w:eastAsia="lt-LT"/>
        </w:rPr>
      </w:pPr>
    </w:p>
    <w:p w:rsidR="000626F1" w:rsidRDefault="000626F1" w:rsidP="000626F1">
      <w:pPr>
        <w:rPr>
          <w:lang w:eastAsia="lt-LT"/>
        </w:rPr>
      </w:pPr>
    </w:p>
    <w:p w:rsidR="000626F1" w:rsidRDefault="000626F1">
      <w:pPr>
        <w:rPr>
          <w:lang w:eastAsia="lt-LT"/>
        </w:rPr>
      </w:pPr>
      <w:r>
        <w:rPr>
          <w:lang w:eastAsia="lt-LT"/>
        </w:rPr>
        <w:br w:type="page"/>
      </w:r>
    </w:p>
    <w:p w:rsidR="00A16867" w:rsidRDefault="00A16867" w:rsidP="00A16867">
      <w:pPr>
        <w:ind w:left="4962"/>
        <w:rPr>
          <w:lang w:eastAsia="lt-LT"/>
        </w:rPr>
      </w:pPr>
      <w:r>
        <w:rPr>
          <w:lang w:eastAsia="lt-LT"/>
        </w:rPr>
        <w:lastRenderedPageBreak/>
        <w:t xml:space="preserve">Molėtų rajono savivaldybės turto perdavimo panaudos pagrindais laikinai neatlygintinai valdyti ir naudotis tvarkos aprašo </w:t>
      </w:r>
    </w:p>
    <w:p w:rsidR="00A16867" w:rsidRDefault="00A16867" w:rsidP="00A16867">
      <w:pPr>
        <w:ind w:left="4962"/>
        <w:rPr>
          <w:lang w:eastAsia="lt-LT"/>
        </w:rPr>
      </w:pPr>
      <w:r>
        <w:rPr>
          <w:lang w:eastAsia="lt-LT"/>
        </w:rPr>
        <w:t>1 priedas</w:t>
      </w:r>
    </w:p>
    <w:p w:rsidR="00A16867" w:rsidRDefault="00A16867" w:rsidP="00A16867">
      <w:pPr>
        <w:ind w:left="5265" w:firstLine="720"/>
        <w:jc w:val="both"/>
        <w:rPr>
          <w:lang w:eastAsia="lt-LT"/>
        </w:rPr>
      </w:pPr>
      <w:r>
        <w:rPr>
          <w:lang w:eastAsia="lt-LT"/>
        </w:rPr>
        <w:t>  </w:t>
      </w:r>
    </w:p>
    <w:p w:rsidR="00A16867" w:rsidRDefault="00A16867" w:rsidP="00A16867">
      <w:pPr>
        <w:jc w:val="center"/>
        <w:rPr>
          <w:lang w:eastAsia="lt-LT"/>
        </w:rPr>
      </w:pPr>
      <w:r>
        <w:rPr>
          <w:b/>
          <w:bCs/>
          <w:sz w:val="20"/>
          <w:szCs w:val="20"/>
          <w:lang w:eastAsia="lt-LT"/>
        </w:rPr>
        <w:t>(Sutarties formos pavyzdys)</w:t>
      </w:r>
    </w:p>
    <w:p w:rsidR="00A16867" w:rsidRDefault="00A16867" w:rsidP="00A16867">
      <w:pPr>
        <w:jc w:val="center"/>
        <w:rPr>
          <w:lang w:eastAsia="lt-LT"/>
        </w:rPr>
      </w:pPr>
      <w:r>
        <w:rPr>
          <w:b/>
          <w:bCs/>
          <w:lang w:eastAsia="lt-LT"/>
        </w:rPr>
        <w:t> </w:t>
      </w:r>
    </w:p>
    <w:p w:rsidR="00A16867" w:rsidRDefault="00A16867" w:rsidP="00A16867">
      <w:pPr>
        <w:jc w:val="center"/>
        <w:rPr>
          <w:lang w:eastAsia="lt-LT"/>
        </w:rPr>
      </w:pPr>
      <w:r>
        <w:rPr>
          <w:b/>
          <w:bCs/>
          <w:caps/>
          <w:lang w:eastAsia="lt-LT"/>
        </w:rPr>
        <w:t>SAVIVALDYBĖS TURTO PANAUDOS SUTARTIS</w:t>
      </w:r>
      <w:r>
        <w:rPr>
          <w:lang w:eastAsia="lt-LT"/>
        </w:rPr>
        <w:t> </w:t>
      </w:r>
    </w:p>
    <w:p w:rsidR="00A16867" w:rsidRDefault="00A16867" w:rsidP="00A16867">
      <w:pPr>
        <w:jc w:val="center"/>
        <w:rPr>
          <w:lang w:eastAsia="lt-LT"/>
        </w:rPr>
      </w:pPr>
      <w:r>
        <w:rPr>
          <w:lang w:eastAsia="lt-LT"/>
        </w:rPr>
        <w:t>_____________ Nr.____________</w:t>
      </w:r>
    </w:p>
    <w:p w:rsidR="00A16867" w:rsidRDefault="00A16867" w:rsidP="00A16867">
      <w:pPr>
        <w:ind w:left="3627"/>
        <w:rPr>
          <w:lang w:eastAsia="lt-LT"/>
        </w:rPr>
      </w:pPr>
      <w:r>
        <w:rPr>
          <w:sz w:val="20"/>
          <w:szCs w:val="20"/>
          <w:lang w:eastAsia="lt-LT"/>
        </w:rPr>
        <w:t>(data)</w:t>
      </w:r>
    </w:p>
    <w:p w:rsidR="00A16867" w:rsidRDefault="00A16867" w:rsidP="00A16867">
      <w:pPr>
        <w:jc w:val="center"/>
        <w:rPr>
          <w:lang w:eastAsia="lt-LT"/>
        </w:rPr>
      </w:pPr>
      <w:r>
        <w:rPr>
          <w:lang w:eastAsia="lt-LT"/>
        </w:rPr>
        <w:t>___________________</w:t>
      </w:r>
    </w:p>
    <w:p w:rsidR="00A16867" w:rsidRDefault="00A16867" w:rsidP="00A16867">
      <w:pPr>
        <w:jc w:val="center"/>
        <w:rPr>
          <w:lang w:eastAsia="lt-LT"/>
        </w:rPr>
      </w:pPr>
      <w:r>
        <w:rPr>
          <w:sz w:val="20"/>
          <w:szCs w:val="20"/>
          <w:lang w:eastAsia="lt-LT"/>
        </w:rPr>
        <w:t>(sudarymo vieta)</w:t>
      </w:r>
    </w:p>
    <w:p w:rsidR="00A16867" w:rsidRDefault="00A16867" w:rsidP="00A16867">
      <w:pPr>
        <w:ind w:firstLine="2424"/>
        <w:rPr>
          <w:lang w:eastAsia="lt-LT"/>
        </w:rPr>
      </w:pPr>
      <w:r>
        <w:rPr>
          <w:lang w:eastAsia="lt-LT"/>
        </w:rPr>
        <w:t> </w:t>
      </w:r>
    </w:p>
    <w:p w:rsidR="00A16867" w:rsidRDefault="00A16867" w:rsidP="00A16867">
      <w:pPr>
        <w:ind w:firstLine="720"/>
        <w:rPr>
          <w:lang w:eastAsia="lt-LT"/>
        </w:rPr>
      </w:pPr>
      <w:r>
        <w:rPr>
          <w:lang w:eastAsia="lt-LT"/>
        </w:rPr>
        <w:t>Panaudos davėjas __________________________________________________________,</w:t>
      </w:r>
    </w:p>
    <w:p w:rsidR="00A16867" w:rsidRDefault="00A16867" w:rsidP="00A16867">
      <w:pPr>
        <w:ind w:firstLine="720"/>
        <w:jc w:val="right"/>
        <w:rPr>
          <w:lang w:eastAsia="lt-LT"/>
        </w:rPr>
      </w:pPr>
      <w:r>
        <w:rPr>
          <w:sz w:val="20"/>
          <w:szCs w:val="20"/>
          <w:lang w:eastAsia="lt-LT"/>
        </w:rPr>
        <w:t>(turtą perduodančios Savivaldybės institucijos, įmonės, įstaigos, organizacijos  pavadinimas ir kodas)</w:t>
      </w:r>
    </w:p>
    <w:p w:rsidR="00A16867" w:rsidRDefault="00A16867" w:rsidP="00A16867">
      <w:pPr>
        <w:rPr>
          <w:lang w:eastAsia="lt-LT"/>
        </w:rPr>
      </w:pPr>
      <w:r>
        <w:rPr>
          <w:lang w:eastAsia="lt-LT"/>
        </w:rPr>
        <w:t>pagal ___________________________________________________________________________</w:t>
      </w:r>
    </w:p>
    <w:p w:rsidR="00A16867" w:rsidRDefault="00A16867" w:rsidP="00A16867">
      <w:pPr>
        <w:jc w:val="center"/>
        <w:rPr>
          <w:lang w:eastAsia="lt-LT"/>
        </w:rPr>
      </w:pPr>
      <w:r>
        <w:rPr>
          <w:sz w:val="20"/>
          <w:szCs w:val="20"/>
          <w:lang w:eastAsia="lt-LT"/>
        </w:rPr>
        <w:t>(panaudos davėjo įstatus (nuostatus), įgaliojimą – dokumento pavadinimas, numeris, data)</w:t>
      </w:r>
    </w:p>
    <w:p w:rsidR="00A16867" w:rsidRDefault="00A16867" w:rsidP="00A16867">
      <w:pPr>
        <w:jc w:val="both"/>
        <w:rPr>
          <w:lang w:eastAsia="lt-LT"/>
        </w:rPr>
      </w:pPr>
      <w:r>
        <w:rPr>
          <w:lang w:eastAsia="lt-LT"/>
        </w:rPr>
        <w:t xml:space="preserve">atstovaujamas </w:t>
      </w:r>
      <w:r>
        <w:rPr>
          <w:sz w:val="20"/>
          <w:szCs w:val="20"/>
          <w:lang w:eastAsia="lt-LT"/>
        </w:rPr>
        <w:t>_________________________________________________________________________________,</w:t>
      </w:r>
    </w:p>
    <w:p w:rsidR="00A16867" w:rsidRDefault="00A16867" w:rsidP="00A16867">
      <w:pPr>
        <w:ind w:firstLine="2800"/>
        <w:jc w:val="both"/>
        <w:rPr>
          <w:lang w:eastAsia="lt-LT"/>
        </w:rPr>
      </w:pPr>
      <w:r>
        <w:rPr>
          <w:sz w:val="20"/>
          <w:szCs w:val="20"/>
          <w:lang w:eastAsia="lt-LT"/>
        </w:rPr>
        <w:t>(atstovo pareigos, vardas ir pavardė)</w:t>
      </w:r>
    </w:p>
    <w:p w:rsidR="00A16867" w:rsidRDefault="00A16867" w:rsidP="00A16867">
      <w:pPr>
        <w:jc w:val="both"/>
        <w:rPr>
          <w:lang w:eastAsia="lt-LT"/>
        </w:rPr>
      </w:pPr>
      <w:r>
        <w:rPr>
          <w:lang w:eastAsia="lt-LT"/>
        </w:rPr>
        <w:t>ir panaudos gavėjas _______________________________________________________________</w:t>
      </w:r>
    </w:p>
    <w:p w:rsidR="00A16867" w:rsidRDefault="00A16867" w:rsidP="00A16867">
      <w:pPr>
        <w:jc w:val="both"/>
        <w:rPr>
          <w:lang w:eastAsia="lt-LT"/>
        </w:rPr>
      </w:pPr>
      <w:r>
        <w:rPr>
          <w:lang w:eastAsia="lt-LT"/>
        </w:rPr>
        <w:t>_______________________________________________________________________________,</w:t>
      </w:r>
    </w:p>
    <w:p w:rsidR="00A16867" w:rsidRDefault="00A16867" w:rsidP="00A16867">
      <w:pPr>
        <w:jc w:val="center"/>
        <w:rPr>
          <w:lang w:eastAsia="lt-LT"/>
        </w:rPr>
      </w:pPr>
      <w:r>
        <w:rPr>
          <w:sz w:val="20"/>
          <w:szCs w:val="20"/>
          <w:lang w:eastAsia="lt-LT"/>
        </w:rPr>
        <w:t>(panaudos subjekto, priimančio turtą, pavadinimas ir kodas)</w:t>
      </w:r>
    </w:p>
    <w:p w:rsidR="00A16867" w:rsidRDefault="00A16867" w:rsidP="00A16867">
      <w:pPr>
        <w:jc w:val="both"/>
        <w:rPr>
          <w:lang w:eastAsia="lt-LT"/>
        </w:rPr>
      </w:pPr>
      <w:r>
        <w:rPr>
          <w:lang w:eastAsia="lt-LT"/>
        </w:rPr>
        <w:t>pagal __________________________________________________________________________,</w:t>
      </w:r>
    </w:p>
    <w:p w:rsidR="00A16867" w:rsidRDefault="00A16867" w:rsidP="00A16867">
      <w:pPr>
        <w:ind w:firstLine="700"/>
        <w:jc w:val="both"/>
        <w:rPr>
          <w:lang w:eastAsia="lt-LT"/>
        </w:rPr>
      </w:pPr>
      <w:r>
        <w:rPr>
          <w:sz w:val="20"/>
          <w:szCs w:val="20"/>
          <w:lang w:eastAsia="lt-LT"/>
        </w:rPr>
        <w:t>(įstatymą, panaudos subjekto įstatus (nuostatus), įgaliojimą – dokumento pavadinimas, numeris, data)</w:t>
      </w:r>
    </w:p>
    <w:p w:rsidR="00A16867" w:rsidRDefault="00A16867" w:rsidP="00A16867">
      <w:pPr>
        <w:jc w:val="both"/>
        <w:rPr>
          <w:lang w:eastAsia="lt-LT"/>
        </w:rPr>
      </w:pPr>
      <w:r>
        <w:rPr>
          <w:lang w:eastAsia="lt-LT"/>
        </w:rPr>
        <w:t xml:space="preserve">atstovaujamas </w:t>
      </w:r>
      <w:r>
        <w:rPr>
          <w:sz w:val="20"/>
          <w:szCs w:val="20"/>
          <w:lang w:eastAsia="lt-LT"/>
        </w:rPr>
        <w:t>_________________________________________________________________________________,</w:t>
      </w:r>
    </w:p>
    <w:p w:rsidR="00A16867" w:rsidRDefault="00A16867" w:rsidP="00A16867">
      <w:pPr>
        <w:ind w:firstLine="2800"/>
        <w:jc w:val="both"/>
        <w:rPr>
          <w:lang w:eastAsia="lt-LT"/>
        </w:rPr>
      </w:pPr>
      <w:r>
        <w:rPr>
          <w:sz w:val="20"/>
          <w:szCs w:val="20"/>
          <w:lang w:eastAsia="lt-LT"/>
        </w:rPr>
        <w:t>(atstovo pareigos, vardas ir pavardė)</w:t>
      </w:r>
    </w:p>
    <w:p w:rsidR="00A16867" w:rsidRDefault="00A16867" w:rsidP="00A16867">
      <w:pPr>
        <w:spacing w:line="360" w:lineRule="auto"/>
        <w:jc w:val="both"/>
        <w:rPr>
          <w:lang w:eastAsia="lt-LT"/>
        </w:rPr>
      </w:pPr>
      <w:r>
        <w:rPr>
          <w:lang w:eastAsia="lt-LT"/>
        </w:rPr>
        <w:t>vadovaudamiesi Molėtų rajono savivaldybės tarybos 20__ m. ________________ d. sprendimu Nr._______ ar Molėtų rajono savivaldybės administracijos direktoriaus 20__ m. ________________ d. įsakymu Nr._______</w:t>
      </w:r>
      <w:r>
        <w:rPr>
          <w:i/>
          <w:iCs/>
          <w:lang w:eastAsia="lt-LT"/>
        </w:rPr>
        <w:t>,</w:t>
      </w:r>
      <w:r>
        <w:rPr>
          <w:lang w:eastAsia="lt-LT"/>
        </w:rPr>
        <w:t xml:space="preserve"> </w:t>
      </w:r>
      <w:r>
        <w:rPr>
          <w:spacing w:val="40"/>
          <w:lang w:eastAsia="lt-LT"/>
        </w:rPr>
        <w:t>sudarė</w:t>
      </w:r>
      <w:r>
        <w:rPr>
          <w:lang w:eastAsia="lt-LT"/>
        </w:rPr>
        <w:t xml:space="preserve"> šią sutartį:</w:t>
      </w:r>
    </w:p>
    <w:p w:rsidR="00A16867" w:rsidRDefault="00A16867" w:rsidP="00A16867">
      <w:pPr>
        <w:ind w:firstLine="720"/>
        <w:jc w:val="both"/>
        <w:rPr>
          <w:lang w:eastAsia="lt-LT"/>
        </w:rPr>
      </w:pPr>
      <w:r>
        <w:rPr>
          <w:lang w:eastAsia="lt-LT"/>
        </w:rPr>
        <w:t>1. Panaudos davėjas pagal šią sutartį perduoda panaudos gavėjui, veikiančiam pagal savo įstatus (nuostatus), laikinai neatlygintinai valdyti ir naudotis Savivaldybei nuosavybės teise priklausantį turtą: ________________________________________________________________ _______________________________________________________________________________.</w:t>
      </w:r>
    </w:p>
    <w:p w:rsidR="00A16867" w:rsidRDefault="00A16867" w:rsidP="00A16867">
      <w:pPr>
        <w:jc w:val="both"/>
        <w:rPr>
          <w:lang w:eastAsia="lt-LT"/>
        </w:rPr>
      </w:pPr>
      <w:r>
        <w:rPr>
          <w:sz w:val="20"/>
          <w:szCs w:val="20"/>
          <w:lang w:eastAsia="lt-LT"/>
        </w:rPr>
        <w:t>(turto pavadinimas ir apibūdinimas: nematerialiojo, ilgalaikio turto inventorinis numeris, įsigijimo ir likutinė vertės; nekilnojamojo daikto adresas, unikalus numeris, statinio pažymėjimas plane, bendras statinio plotas, patalpų plotas ir indeksai; trumpalaikio materialiojo turto įsigijimo vertė; įrenginių pagrindinės charakteristikos, o jeigu turtas perduodamas pagal sąrašą, nurodoma, kad turtas perduodamas pagal pridedamą sąrašą)</w:t>
      </w:r>
    </w:p>
    <w:p w:rsidR="00A16867" w:rsidRDefault="00A16867" w:rsidP="00A16867">
      <w:pPr>
        <w:jc w:val="both"/>
        <w:rPr>
          <w:lang w:eastAsia="lt-LT"/>
        </w:rPr>
      </w:pPr>
      <w:r>
        <w:rPr>
          <w:lang w:eastAsia="lt-LT"/>
        </w:rPr>
        <w:t>_______________________________________________________________________________</w:t>
      </w:r>
    </w:p>
    <w:p w:rsidR="00A16867" w:rsidRDefault="00A16867" w:rsidP="00A16867">
      <w:pPr>
        <w:jc w:val="center"/>
        <w:rPr>
          <w:lang w:eastAsia="lt-LT"/>
        </w:rPr>
      </w:pPr>
      <w:r>
        <w:rPr>
          <w:sz w:val="20"/>
          <w:szCs w:val="20"/>
          <w:lang w:eastAsia="lt-LT"/>
        </w:rPr>
        <w:t>(nurodyti turto naudojimo paskirtį)</w:t>
      </w:r>
    </w:p>
    <w:p w:rsidR="00812636" w:rsidRDefault="00A16867" w:rsidP="00812636">
      <w:pPr>
        <w:tabs>
          <w:tab w:val="left" w:pos="720"/>
        </w:tabs>
        <w:ind w:firstLine="720"/>
        <w:jc w:val="both"/>
      </w:pPr>
      <w:r>
        <w:rPr>
          <w:lang w:eastAsia="lt-LT"/>
        </w:rPr>
        <w:t xml:space="preserve">2. </w:t>
      </w:r>
      <w:r w:rsidR="00812636">
        <w:t xml:space="preserve">Panaudos davėjas perduoda turtą panaudos gavėjui nuo __________________________ </w:t>
      </w:r>
    </w:p>
    <w:p w:rsidR="00812636" w:rsidRDefault="00812636" w:rsidP="00812636">
      <w:pPr>
        <w:tabs>
          <w:tab w:val="left" w:pos="720"/>
        </w:tabs>
        <w:ind w:left="5760"/>
        <w:jc w:val="both"/>
        <w:rPr>
          <w:sz w:val="16"/>
          <w:szCs w:val="16"/>
        </w:rPr>
      </w:pPr>
      <w:r>
        <w:rPr>
          <w:sz w:val="16"/>
          <w:szCs w:val="16"/>
        </w:rPr>
        <w:tab/>
        <w:t>(apibrėžtam terminui – nurodyti datą,</w:t>
      </w:r>
    </w:p>
    <w:p w:rsidR="00812636" w:rsidRDefault="00812636" w:rsidP="00812636">
      <w:pPr>
        <w:tabs>
          <w:tab w:val="left" w:pos="720"/>
        </w:tabs>
        <w:jc w:val="both"/>
        <w:rPr>
          <w:sz w:val="16"/>
          <w:szCs w:val="16"/>
        </w:rPr>
      </w:pPr>
      <w:r>
        <w:t>____________________________________, bet, esant panaudos davėjo reikalavimui, ne ilgiau</w:t>
      </w:r>
      <w:r>
        <w:br/>
      </w:r>
      <w:r>
        <w:rPr>
          <w:sz w:val="16"/>
          <w:szCs w:val="16"/>
        </w:rPr>
        <w:t xml:space="preserve">terminui iki pareikalavimo, neapibrėžtam terminui (nurodyti) </w:t>
      </w:r>
    </w:p>
    <w:p w:rsidR="00A16867" w:rsidRPr="00812636" w:rsidRDefault="00812636" w:rsidP="00812636">
      <w:pPr>
        <w:tabs>
          <w:tab w:val="left" w:pos="720"/>
        </w:tabs>
        <w:spacing w:line="360" w:lineRule="auto"/>
        <w:jc w:val="both"/>
      </w:pPr>
      <w:r>
        <w:t xml:space="preserve">kaip iki suteikto panaudos pagrindais turto įvykusio viešo pardavimo aukciono. </w:t>
      </w:r>
      <w:r w:rsidR="00A16867">
        <w:rPr>
          <w:lang w:eastAsia="lt-LT"/>
        </w:rPr>
        <w:t xml:space="preserve">Panaudos sutartis įsigalioja nuo turto perdavimo ir </w:t>
      </w:r>
      <w:r>
        <w:rPr>
          <w:lang w:eastAsia="lt-LT"/>
        </w:rPr>
        <w:t>priėmimo akto pasirašymo dienos.</w:t>
      </w:r>
    </w:p>
    <w:p w:rsidR="00A16867" w:rsidRDefault="00812636" w:rsidP="00A16867">
      <w:pPr>
        <w:spacing w:line="360" w:lineRule="auto"/>
        <w:ind w:firstLine="720"/>
        <w:jc w:val="both"/>
        <w:rPr>
          <w:lang w:eastAsia="lt-LT"/>
        </w:rPr>
      </w:pPr>
      <w:r>
        <w:rPr>
          <w:lang w:eastAsia="lt-LT"/>
        </w:rPr>
        <w:t>3</w:t>
      </w:r>
      <w:r w:rsidR="00A16867">
        <w:rPr>
          <w:lang w:eastAsia="lt-LT"/>
        </w:rPr>
        <w:t xml:space="preserve">. </w:t>
      </w:r>
      <w:r w:rsidR="00A16867">
        <w:t>Panaudos gavėjas moka mokestį už perduotų negyvenamųjų patalpų eksploatavimą, komunalines ir ryšių paslaugas.</w:t>
      </w:r>
    </w:p>
    <w:p w:rsidR="00A16867" w:rsidRDefault="00812636" w:rsidP="00A16867">
      <w:pPr>
        <w:spacing w:line="360" w:lineRule="auto"/>
        <w:ind w:firstLine="720"/>
        <w:jc w:val="both"/>
        <w:rPr>
          <w:color w:val="FF0000"/>
          <w:lang w:eastAsia="lt-LT"/>
        </w:rPr>
      </w:pPr>
      <w:r>
        <w:rPr>
          <w:lang w:eastAsia="lt-LT"/>
        </w:rPr>
        <w:t>4</w:t>
      </w:r>
      <w:r w:rsidR="00A16867">
        <w:rPr>
          <w:lang w:eastAsia="lt-LT"/>
        </w:rPr>
        <w:t xml:space="preserve">. </w:t>
      </w:r>
      <w:r w:rsidR="00A16867">
        <w:rPr>
          <w:color w:val="000000"/>
          <w:lang w:eastAsia="lt-LT"/>
        </w:rPr>
        <w:t xml:space="preserve">Panaudos gavėjas per </w:t>
      </w:r>
      <w:r w:rsidR="001334EB">
        <w:rPr>
          <w:color w:val="000000"/>
          <w:lang w:eastAsia="lt-LT"/>
        </w:rPr>
        <w:t>20</w:t>
      </w:r>
      <w:r w:rsidR="00A16867">
        <w:rPr>
          <w:color w:val="000000"/>
          <w:lang w:eastAsia="lt-LT"/>
        </w:rPr>
        <w:t xml:space="preserve"> darbo dien</w:t>
      </w:r>
      <w:r w:rsidR="001334EB">
        <w:rPr>
          <w:color w:val="000000"/>
          <w:lang w:eastAsia="lt-LT"/>
        </w:rPr>
        <w:t>ų</w:t>
      </w:r>
      <w:r w:rsidR="00A16867" w:rsidRPr="00DE3786">
        <w:rPr>
          <w:color w:val="FF0000"/>
          <w:lang w:eastAsia="lt-LT"/>
        </w:rPr>
        <w:t xml:space="preserve"> </w:t>
      </w:r>
      <w:r w:rsidR="00A16867">
        <w:rPr>
          <w:color w:val="000000"/>
          <w:lang w:eastAsia="lt-LT"/>
        </w:rPr>
        <w:t>nuo Savivaldybės turto perdavimo – priėmimo akto pasirašymo dienos turi apdrausti visam sutarties galiojimo laikotarpiui jam perduotą turtą savo lėšomis panaudos davėjo naudai nuo visų draudžiamųjų įvykių ir draudimo liudijimo (poliso) kopiją pateikti panaudos davėjui.</w:t>
      </w:r>
      <w:r w:rsidR="00A16867">
        <w:rPr>
          <w:lang w:eastAsia="lt-LT"/>
        </w:rPr>
        <w:t xml:space="preserve"> </w:t>
      </w:r>
    </w:p>
    <w:p w:rsidR="00A16867" w:rsidRDefault="00812636" w:rsidP="00A16867">
      <w:pPr>
        <w:spacing w:line="360" w:lineRule="auto"/>
        <w:ind w:firstLine="720"/>
        <w:jc w:val="both"/>
        <w:rPr>
          <w:lang w:eastAsia="lt-LT"/>
        </w:rPr>
      </w:pPr>
      <w:r>
        <w:rPr>
          <w:lang w:eastAsia="lt-LT"/>
        </w:rPr>
        <w:lastRenderedPageBreak/>
        <w:t>5</w:t>
      </w:r>
      <w:r w:rsidR="00A16867">
        <w:rPr>
          <w:lang w:eastAsia="lt-LT"/>
        </w:rPr>
        <w:t>. Panaudos gavėjas savo lėšomis per 15 darbo dienų nuo sutarties pasirašymo dienos įstatymų nustatyta tvarka turi įregistruoti sutartį Nekilnojamojo turto registre. Pasibaigus panaudos sutarties terminui, panaudos gavėjas išregistruoja sutartį iš Nekilnojamojo turto registro.</w:t>
      </w:r>
    </w:p>
    <w:p w:rsidR="00A16867" w:rsidRDefault="00812636" w:rsidP="00A16867">
      <w:pPr>
        <w:spacing w:line="360" w:lineRule="auto"/>
        <w:ind w:firstLine="720"/>
        <w:jc w:val="both"/>
        <w:rPr>
          <w:lang w:eastAsia="lt-LT"/>
        </w:rPr>
      </w:pPr>
      <w:r>
        <w:rPr>
          <w:lang w:eastAsia="lt-LT"/>
        </w:rPr>
        <w:t>6</w:t>
      </w:r>
      <w:r w:rsidR="00A16867">
        <w:rPr>
          <w:lang w:eastAsia="lt-LT"/>
        </w:rPr>
        <w:t>. Panaudos davėjas, nepažeisdamas panaudos gavėjo teisių, turi teisę tikrinti, ar panaudos gavėjas naudojasi turtu tinkamai pagal paskirtį ir sutartį.</w:t>
      </w:r>
    </w:p>
    <w:p w:rsidR="00A16867" w:rsidRDefault="00812636" w:rsidP="00A16867">
      <w:pPr>
        <w:spacing w:line="360" w:lineRule="auto"/>
        <w:ind w:firstLine="720"/>
        <w:jc w:val="both"/>
        <w:rPr>
          <w:lang w:eastAsia="lt-LT"/>
        </w:rPr>
      </w:pPr>
      <w:r>
        <w:rPr>
          <w:lang w:eastAsia="lt-LT"/>
        </w:rPr>
        <w:t>7</w:t>
      </w:r>
      <w:r w:rsidR="00A16867">
        <w:rPr>
          <w:lang w:eastAsia="lt-LT"/>
        </w:rPr>
        <w:t>. Panaudos davėjas privalo:</w:t>
      </w:r>
    </w:p>
    <w:p w:rsidR="00A16867" w:rsidRDefault="00812636" w:rsidP="00A16867">
      <w:pPr>
        <w:spacing w:line="360" w:lineRule="auto"/>
        <w:ind w:firstLine="720"/>
        <w:jc w:val="both"/>
        <w:rPr>
          <w:lang w:eastAsia="lt-LT"/>
        </w:rPr>
      </w:pPr>
      <w:r>
        <w:rPr>
          <w:lang w:eastAsia="lt-LT"/>
        </w:rPr>
        <w:t>7</w:t>
      </w:r>
      <w:r w:rsidR="00A16867">
        <w:rPr>
          <w:lang w:eastAsia="lt-LT"/>
        </w:rPr>
        <w:t>.1. per 5 darbo dienas nuo sutarties pasirašymo dienos perduoti 1 punkte nurodytą daiktą pagal perdavimo ir priėmimo aktą;</w:t>
      </w:r>
    </w:p>
    <w:p w:rsidR="00A16867" w:rsidRDefault="00812636" w:rsidP="00A16867">
      <w:pPr>
        <w:spacing w:line="360" w:lineRule="auto"/>
        <w:ind w:firstLine="720"/>
        <w:jc w:val="both"/>
        <w:rPr>
          <w:lang w:eastAsia="lt-LT"/>
        </w:rPr>
      </w:pPr>
      <w:r>
        <w:rPr>
          <w:lang w:eastAsia="lt-LT"/>
        </w:rPr>
        <w:t>7</w:t>
      </w:r>
      <w:r w:rsidR="00A16867">
        <w:rPr>
          <w:lang w:eastAsia="lt-LT"/>
        </w:rPr>
        <w:t>.2. pasibaigus panaudos sutarties galiojimo terminui, iš panaudos gavėjo per 5 dienas nuo sutarties pasibaigimo dienos priimti jam grąžinamą turtą pagal perdavimo ir priėmimo aktą.</w:t>
      </w:r>
    </w:p>
    <w:p w:rsidR="00A16867" w:rsidRDefault="00812636" w:rsidP="00A16867">
      <w:pPr>
        <w:spacing w:line="360" w:lineRule="auto"/>
        <w:ind w:firstLine="720"/>
        <w:jc w:val="both"/>
        <w:rPr>
          <w:lang w:eastAsia="lt-LT"/>
        </w:rPr>
      </w:pPr>
      <w:r>
        <w:rPr>
          <w:lang w:eastAsia="lt-LT"/>
        </w:rPr>
        <w:t>8</w:t>
      </w:r>
      <w:r w:rsidR="00A16867">
        <w:rPr>
          <w:lang w:eastAsia="lt-LT"/>
        </w:rPr>
        <w:t>. Panaudos gavėjas privalo:</w:t>
      </w:r>
    </w:p>
    <w:p w:rsidR="00A16867" w:rsidRDefault="00812636" w:rsidP="00A16867">
      <w:pPr>
        <w:spacing w:line="360" w:lineRule="auto"/>
        <w:ind w:firstLine="720"/>
        <w:jc w:val="both"/>
        <w:rPr>
          <w:lang w:eastAsia="lt-LT"/>
        </w:rPr>
      </w:pPr>
      <w:r>
        <w:rPr>
          <w:lang w:eastAsia="lt-LT"/>
        </w:rPr>
        <w:t>8</w:t>
      </w:r>
      <w:r w:rsidR="00A16867">
        <w:rPr>
          <w:lang w:eastAsia="lt-LT"/>
        </w:rPr>
        <w:t>.1. naudotis daiktu pagal tiesioginę paskirtį ir sutartį tik sprendimo dėl Savivaldybės turto perdavimo panaudos pagrindais laikinai neatlygintinai valdyti ir naudotis priėmimo metu panaudos gavėjo įstatuose (nuostatuose) numatytai veiklai, griežtai laikytis šiam turtui keliamų priešgaisrinės saugos, sandėliavimo, sanitarinių ir techninių taisyklių, per visą sutarties galiojimo laiką nekeisti daikto paskirties;</w:t>
      </w:r>
    </w:p>
    <w:p w:rsidR="00A16867" w:rsidRDefault="00812636" w:rsidP="00A16867">
      <w:pPr>
        <w:spacing w:line="360" w:lineRule="auto"/>
        <w:ind w:firstLine="720"/>
        <w:jc w:val="both"/>
        <w:rPr>
          <w:lang w:eastAsia="lt-LT"/>
        </w:rPr>
      </w:pPr>
      <w:r>
        <w:rPr>
          <w:lang w:eastAsia="lt-LT"/>
        </w:rPr>
        <w:t>8</w:t>
      </w:r>
      <w:r w:rsidR="00A16867">
        <w:rPr>
          <w:lang w:eastAsia="lt-LT"/>
        </w:rPr>
        <w:t>.2. sudaryti sąlygas panaudos davėjui kontroliuoti, ar perduotas daiktas naudojamas pagal paskirtį ir sutartį, ar panaudos gavėjas verčiasi veikla, dėl kurios buvo perduotas Savivaldybės turtas;</w:t>
      </w:r>
    </w:p>
    <w:p w:rsidR="00A16867" w:rsidRDefault="00812636" w:rsidP="00A16867">
      <w:pPr>
        <w:spacing w:line="360" w:lineRule="auto"/>
        <w:ind w:firstLine="720"/>
        <w:jc w:val="both"/>
        <w:rPr>
          <w:lang w:eastAsia="lt-LT"/>
        </w:rPr>
      </w:pPr>
      <w:r>
        <w:rPr>
          <w:lang w:eastAsia="lt-LT"/>
        </w:rPr>
        <w:t>8</w:t>
      </w:r>
      <w:r w:rsidR="00A16867">
        <w:rPr>
          <w:lang w:eastAsia="lt-LT"/>
        </w:rPr>
        <w:t>.3. gauti panaudos davėjo rašytinį sutikimą pagerinti ar pertvarkyti daiktą nekeičiant paskirties;</w:t>
      </w:r>
    </w:p>
    <w:p w:rsidR="00A16867" w:rsidRDefault="00812636" w:rsidP="00A16867">
      <w:pPr>
        <w:spacing w:line="360" w:lineRule="auto"/>
        <w:ind w:firstLine="720"/>
        <w:jc w:val="both"/>
        <w:rPr>
          <w:lang w:eastAsia="lt-LT"/>
        </w:rPr>
      </w:pPr>
      <w:r>
        <w:rPr>
          <w:lang w:eastAsia="lt-LT"/>
        </w:rPr>
        <w:t>8</w:t>
      </w:r>
      <w:r w:rsidR="00A16867">
        <w:rPr>
          <w:lang w:eastAsia="lt-LT"/>
        </w:rPr>
        <w:t xml:space="preserve">.4. </w:t>
      </w:r>
      <w:r w:rsidR="001334EB">
        <w:rPr>
          <w:lang w:eastAsia="lt-LT"/>
        </w:rPr>
        <w:t xml:space="preserve">kas 3 metus </w:t>
      </w:r>
      <w:r w:rsidR="00A16867">
        <w:rPr>
          <w:lang w:eastAsia="lt-LT"/>
        </w:rPr>
        <w:t xml:space="preserve">savo sąskaita daryti jam perduoto daikto einamąjį </w:t>
      </w:r>
      <w:r w:rsidR="001334EB">
        <w:rPr>
          <w:lang w:eastAsia="lt-LT"/>
        </w:rPr>
        <w:t xml:space="preserve">(esant reikalui – ir </w:t>
      </w:r>
      <w:r w:rsidR="00A16867">
        <w:rPr>
          <w:lang w:eastAsia="lt-LT"/>
        </w:rPr>
        <w:t>kapitalinį</w:t>
      </w:r>
      <w:r w:rsidR="001334EB">
        <w:rPr>
          <w:lang w:eastAsia="lt-LT"/>
        </w:rPr>
        <w:t>)</w:t>
      </w:r>
      <w:r w:rsidR="00A16867">
        <w:rPr>
          <w:lang w:eastAsia="lt-LT"/>
        </w:rPr>
        <w:t xml:space="preserve"> remontą:</w:t>
      </w:r>
    </w:p>
    <w:p w:rsidR="00A16867" w:rsidRDefault="00A16867" w:rsidP="00A16867">
      <w:pPr>
        <w:jc w:val="both"/>
        <w:rPr>
          <w:lang w:eastAsia="lt-LT"/>
        </w:rPr>
      </w:pPr>
      <w:r>
        <w:rPr>
          <w:sz w:val="20"/>
          <w:szCs w:val="20"/>
          <w:lang w:eastAsia="lt-LT"/>
        </w:rPr>
        <w:t>_______________________________________________________________________________________________</w:t>
      </w:r>
    </w:p>
    <w:p w:rsidR="00A16867" w:rsidRDefault="00A16867" w:rsidP="00A16867">
      <w:pPr>
        <w:ind w:firstLine="709"/>
        <w:jc w:val="both"/>
        <w:rPr>
          <w:lang w:eastAsia="lt-LT"/>
        </w:rPr>
      </w:pPr>
      <w:r>
        <w:rPr>
          <w:sz w:val="18"/>
          <w:szCs w:val="18"/>
          <w:lang w:eastAsia="lt-LT"/>
        </w:rPr>
        <w:t xml:space="preserve">(nurodyti </w:t>
      </w:r>
      <w:r>
        <w:rPr>
          <w:sz w:val="20"/>
          <w:szCs w:val="20"/>
          <w:lang w:eastAsia="lt-LT"/>
        </w:rPr>
        <w:t>remonto darbus</w:t>
      </w:r>
      <w:r>
        <w:rPr>
          <w:b/>
          <w:bCs/>
          <w:sz w:val="20"/>
          <w:szCs w:val="20"/>
          <w:lang w:eastAsia="lt-LT"/>
        </w:rPr>
        <w:t xml:space="preserve"> </w:t>
      </w:r>
      <w:r>
        <w:rPr>
          <w:sz w:val="20"/>
          <w:szCs w:val="20"/>
          <w:lang w:eastAsia="lt-LT"/>
        </w:rPr>
        <w:t>ir lėšų sumą,</w:t>
      </w:r>
      <w:r>
        <w:rPr>
          <w:sz w:val="18"/>
          <w:szCs w:val="18"/>
          <w:lang w:eastAsia="lt-LT"/>
        </w:rPr>
        <w:t xml:space="preserve"> kuriuos panaudos gavėjas nurodė rašytiniame įsipareigojime)</w:t>
      </w:r>
    </w:p>
    <w:p w:rsidR="00A16867" w:rsidRDefault="00A16867" w:rsidP="00A16867">
      <w:pPr>
        <w:jc w:val="both"/>
        <w:rPr>
          <w:lang w:eastAsia="lt-LT"/>
        </w:rPr>
      </w:pPr>
      <w:r>
        <w:rPr>
          <w:lang w:eastAsia="lt-LT"/>
        </w:rPr>
        <w:t> </w:t>
      </w:r>
    </w:p>
    <w:p w:rsidR="00A16867" w:rsidRDefault="00812636" w:rsidP="00A16867">
      <w:pPr>
        <w:spacing w:line="360" w:lineRule="auto"/>
        <w:ind w:firstLine="720"/>
        <w:jc w:val="both"/>
        <w:rPr>
          <w:lang w:eastAsia="lt-LT"/>
        </w:rPr>
      </w:pPr>
      <w:r>
        <w:rPr>
          <w:lang w:eastAsia="lt-LT"/>
        </w:rPr>
        <w:t>8</w:t>
      </w:r>
      <w:r w:rsidR="00A16867">
        <w:rPr>
          <w:lang w:eastAsia="lt-LT"/>
        </w:rPr>
        <w:t xml:space="preserve">.5. laiku atsiskaityti už komunalines ir kitas paslaugas su šių paslaugų teikėjais pagal pateiktas sąskaitas; </w:t>
      </w:r>
    </w:p>
    <w:p w:rsidR="00A16867" w:rsidRDefault="00812636" w:rsidP="00A16867">
      <w:pPr>
        <w:spacing w:line="360" w:lineRule="auto"/>
        <w:ind w:firstLine="720"/>
        <w:jc w:val="both"/>
        <w:rPr>
          <w:lang w:eastAsia="lt-LT"/>
        </w:rPr>
      </w:pPr>
      <w:r>
        <w:rPr>
          <w:lang w:eastAsia="lt-LT"/>
        </w:rPr>
        <w:t>8</w:t>
      </w:r>
      <w:r w:rsidR="00A16867">
        <w:rPr>
          <w:lang w:eastAsia="lt-LT"/>
        </w:rPr>
        <w:t>.6. atlyginti panaudos davėjui nuostolius, jeigu duotas daiktas dėl neatliktų priežiūros ar einamojo remonto darbų sugedo ar buvo sugadintas, padengti avarijos, įvykusios patalpų inžinerinėse sistemose dėl neatliktų priežiūros ir remonto darbų, padarytus nuostolius;</w:t>
      </w:r>
    </w:p>
    <w:p w:rsidR="00A16867" w:rsidRDefault="00812636" w:rsidP="00A16867">
      <w:pPr>
        <w:spacing w:line="360" w:lineRule="auto"/>
        <w:ind w:firstLine="720"/>
        <w:jc w:val="both"/>
        <w:rPr>
          <w:lang w:eastAsia="lt-LT"/>
        </w:rPr>
      </w:pPr>
      <w:r>
        <w:rPr>
          <w:lang w:eastAsia="lt-LT"/>
        </w:rPr>
        <w:t>8</w:t>
      </w:r>
      <w:r w:rsidR="00A16867">
        <w:rPr>
          <w:lang w:eastAsia="lt-LT"/>
        </w:rPr>
        <w:t>.7. likus vienam mėnesiui iki sutarties termino pabaigos, raštu pranešti panaudos davėjui apie grąžinamą daiktą;</w:t>
      </w:r>
    </w:p>
    <w:p w:rsidR="00A16867" w:rsidRDefault="00812636" w:rsidP="00A16867">
      <w:pPr>
        <w:spacing w:line="360" w:lineRule="auto"/>
        <w:ind w:firstLine="720"/>
        <w:jc w:val="both"/>
        <w:rPr>
          <w:lang w:eastAsia="lt-LT"/>
        </w:rPr>
      </w:pPr>
      <w:r>
        <w:rPr>
          <w:lang w:eastAsia="lt-LT"/>
        </w:rPr>
        <w:t>8</w:t>
      </w:r>
      <w:r w:rsidR="00A16867">
        <w:rPr>
          <w:lang w:eastAsia="lt-LT"/>
        </w:rPr>
        <w:t>.8. panaudos sutarčiai pasibaigus ar ją nutraukus prieš terminą, grąžinti turtą panaudos davėjui tos būklės, kokios jam buvo perduotas, atsižvelgiant į normalų susidėvėjimą, su visais atliktais pagerinimo elementais, neatskiriamais nuo daikto;</w:t>
      </w:r>
    </w:p>
    <w:p w:rsidR="00A16867" w:rsidRDefault="00812636" w:rsidP="00A16867">
      <w:pPr>
        <w:spacing w:line="360" w:lineRule="auto"/>
        <w:ind w:firstLine="720"/>
        <w:jc w:val="both"/>
        <w:rPr>
          <w:lang w:eastAsia="lt-LT"/>
        </w:rPr>
      </w:pPr>
      <w:r>
        <w:rPr>
          <w:lang w:eastAsia="lt-LT"/>
        </w:rPr>
        <w:t>8</w:t>
      </w:r>
      <w:r w:rsidR="00A16867">
        <w:rPr>
          <w:lang w:eastAsia="lt-LT"/>
        </w:rPr>
        <w:t xml:space="preserve">.9. panaudos sutarties pasibaigimo dieną įvykdyti visus mokestinius įsipareigojimus; </w:t>
      </w:r>
    </w:p>
    <w:p w:rsidR="00A16867" w:rsidRDefault="00812636" w:rsidP="00A16867">
      <w:pPr>
        <w:spacing w:line="360" w:lineRule="auto"/>
        <w:ind w:firstLine="720"/>
        <w:jc w:val="both"/>
        <w:rPr>
          <w:color w:val="000000"/>
          <w:lang w:eastAsia="lt-LT"/>
        </w:rPr>
      </w:pPr>
      <w:r>
        <w:rPr>
          <w:lang w:eastAsia="lt-LT"/>
        </w:rPr>
        <w:t>8</w:t>
      </w:r>
      <w:r w:rsidR="00A16867">
        <w:rPr>
          <w:lang w:eastAsia="lt-LT"/>
        </w:rPr>
        <w:t xml:space="preserve">.10. </w:t>
      </w:r>
      <w:r w:rsidR="00A16867">
        <w:rPr>
          <w:color w:val="000000"/>
          <w:lang w:eastAsia="lt-LT"/>
        </w:rPr>
        <w:t xml:space="preserve">panaudos gavėjas panaudos sutarties galiojimo laikotarpiu ne vėliau kaip per keturis mėnesius nuo kiekvienų kalendorinių metų pabaigos privalo pateikti  turto valdytojui ataskaitą, </w:t>
      </w:r>
      <w:r w:rsidR="00A16867">
        <w:rPr>
          <w:color w:val="000000"/>
          <w:lang w:eastAsia="lt-LT"/>
        </w:rPr>
        <w:lastRenderedPageBreak/>
        <w:t>kurioje nurodoma, kaip yra naudojamas panaudos pagrindais perduotas ilgalaikis materialus turtas, kokią veiklą vykdo panaudos gavėjas, ar panaudos gavėjas vykdo įsipareigojimus savo lėšomis atlikti nekilnojamojo turto einamąjį ar statinio kapitalinį remontą arba kito ilgalaikio materialiojo turto remontą, ar vykdomos kitos panaudos sutarties sąlygos</w:t>
      </w:r>
      <w:r w:rsidR="005D1FCC">
        <w:rPr>
          <w:color w:val="000000"/>
          <w:lang w:eastAsia="lt-LT"/>
        </w:rPr>
        <w:t>;</w:t>
      </w:r>
    </w:p>
    <w:p w:rsidR="005D1FCC" w:rsidRPr="00C817D2" w:rsidRDefault="005D1FCC" w:rsidP="005D1FCC">
      <w:pPr>
        <w:tabs>
          <w:tab w:val="left" w:pos="720"/>
        </w:tabs>
        <w:spacing w:line="360" w:lineRule="auto"/>
        <w:ind w:firstLine="720"/>
        <w:jc w:val="both"/>
      </w:pPr>
      <w:r w:rsidRPr="00C817D2">
        <w:t xml:space="preserve">8.11. panaudos davėjo nustatyta tvarka sudaryti žemės </w:t>
      </w:r>
      <w:r w:rsidR="003425D0">
        <w:t xml:space="preserve">panaudos ar </w:t>
      </w:r>
      <w:r w:rsidRPr="00C817D2">
        <w:t>nuomos sutartį;</w:t>
      </w:r>
    </w:p>
    <w:p w:rsidR="005D1FCC" w:rsidRPr="00C817D2" w:rsidRDefault="005D1FCC" w:rsidP="00C817D2">
      <w:pPr>
        <w:tabs>
          <w:tab w:val="left" w:pos="720"/>
        </w:tabs>
        <w:spacing w:line="360" w:lineRule="auto"/>
        <w:ind w:firstLine="720"/>
        <w:jc w:val="both"/>
      </w:pPr>
      <w:r w:rsidRPr="00C817D2">
        <w:t>8.1</w:t>
      </w:r>
      <w:r w:rsidR="00C817D2" w:rsidRPr="00C817D2">
        <w:t>2</w:t>
      </w:r>
      <w:r w:rsidRPr="00C817D2">
        <w:t>. sudaryti sąlygas potencialiems pirkėjams apžiūrėti parduodamas patalpas, paskelbus jų viešą pardavimo aukcioną.</w:t>
      </w:r>
    </w:p>
    <w:p w:rsidR="00A16867" w:rsidRPr="00C27AC2" w:rsidRDefault="00812636" w:rsidP="00C27AC2">
      <w:pPr>
        <w:spacing w:line="360" w:lineRule="auto"/>
        <w:ind w:firstLine="720"/>
        <w:jc w:val="both"/>
        <w:rPr>
          <w:color w:val="000000"/>
          <w:lang w:eastAsia="lt-LT"/>
        </w:rPr>
      </w:pPr>
      <w:r>
        <w:rPr>
          <w:lang w:eastAsia="lt-LT"/>
        </w:rPr>
        <w:t>9</w:t>
      </w:r>
      <w:r w:rsidR="00A16867">
        <w:rPr>
          <w:lang w:eastAsia="lt-LT"/>
        </w:rPr>
        <w:t xml:space="preserve">. </w:t>
      </w:r>
      <w:r w:rsidR="00C817D2">
        <w:rPr>
          <w:color w:val="000000"/>
          <w:lang w:eastAsia="lt-LT"/>
        </w:rPr>
        <w:t>Panaudos gavėjui, pagerinusiam pagal panaudos sutartį perduotą turtą, už pagerinimą neatlyginama.</w:t>
      </w:r>
    </w:p>
    <w:p w:rsidR="00A16867" w:rsidRDefault="00812636" w:rsidP="00A16867">
      <w:pPr>
        <w:spacing w:line="360" w:lineRule="auto"/>
        <w:ind w:firstLine="720"/>
        <w:jc w:val="both"/>
        <w:rPr>
          <w:lang w:eastAsia="lt-LT"/>
        </w:rPr>
      </w:pPr>
      <w:r>
        <w:rPr>
          <w:lang w:eastAsia="lt-LT"/>
        </w:rPr>
        <w:t>10</w:t>
      </w:r>
      <w:r w:rsidR="00A16867">
        <w:rPr>
          <w:lang w:eastAsia="lt-LT"/>
        </w:rPr>
        <w:t>.   Panaudos davėjas turi teisę nutraukti sutartį prieš terminą:</w:t>
      </w:r>
    </w:p>
    <w:p w:rsidR="00A16867" w:rsidRDefault="00812636" w:rsidP="00A16867">
      <w:pPr>
        <w:spacing w:line="360" w:lineRule="auto"/>
        <w:ind w:firstLine="720"/>
        <w:jc w:val="both"/>
        <w:rPr>
          <w:lang w:eastAsia="lt-LT"/>
        </w:rPr>
      </w:pPr>
      <w:r>
        <w:rPr>
          <w:lang w:eastAsia="lt-LT"/>
        </w:rPr>
        <w:t>10</w:t>
      </w:r>
      <w:r w:rsidR="00A16867">
        <w:rPr>
          <w:lang w:eastAsia="lt-LT"/>
        </w:rPr>
        <w:t>.1. Lietuvos Respublikos civiliniame kodekse numatytais pagrindais;</w:t>
      </w:r>
    </w:p>
    <w:p w:rsidR="00C27AC2" w:rsidRPr="00C27AC2" w:rsidRDefault="00C27AC2" w:rsidP="00A16867">
      <w:pPr>
        <w:spacing w:line="360" w:lineRule="auto"/>
        <w:ind w:firstLine="720"/>
        <w:jc w:val="both"/>
      </w:pPr>
      <w:r w:rsidRPr="00C27AC2">
        <w:t xml:space="preserve">10.2. įvykus suteikto panaudos pagrindais </w:t>
      </w:r>
      <w:r w:rsidR="003425D0">
        <w:t xml:space="preserve">nekilnojamojo </w:t>
      </w:r>
      <w:r w:rsidRPr="00C27AC2">
        <w:t>turto viešo pardavimo aukcionui;</w:t>
      </w:r>
    </w:p>
    <w:p w:rsidR="00C27AC2" w:rsidRDefault="00C27AC2" w:rsidP="00C27AC2">
      <w:pPr>
        <w:spacing w:line="360" w:lineRule="auto"/>
        <w:ind w:firstLine="720"/>
        <w:jc w:val="both"/>
        <w:rPr>
          <w:lang w:eastAsia="lt-LT"/>
        </w:rPr>
      </w:pPr>
      <w:r w:rsidRPr="00C27AC2">
        <w:t>10.3. šalių susitarimu;</w:t>
      </w:r>
    </w:p>
    <w:p w:rsidR="00A16867" w:rsidRDefault="00812636" w:rsidP="00A16867">
      <w:pPr>
        <w:spacing w:line="360" w:lineRule="auto"/>
        <w:ind w:firstLine="720"/>
        <w:jc w:val="both"/>
        <w:rPr>
          <w:lang w:eastAsia="lt-LT"/>
        </w:rPr>
      </w:pPr>
      <w:r>
        <w:rPr>
          <w:lang w:eastAsia="lt-LT"/>
        </w:rPr>
        <w:t>10</w:t>
      </w:r>
      <w:r w:rsidR="00A16867">
        <w:rPr>
          <w:lang w:eastAsia="lt-LT"/>
        </w:rPr>
        <w:t>.</w:t>
      </w:r>
      <w:r w:rsidR="00C27AC2">
        <w:rPr>
          <w:lang w:eastAsia="lt-LT"/>
        </w:rPr>
        <w:t>4</w:t>
      </w:r>
      <w:r w:rsidR="00A16867">
        <w:rPr>
          <w:lang w:eastAsia="lt-LT"/>
        </w:rPr>
        <w:t>. jeigu panaudos gavėjas nesudaro sąlygų kontroliuoti, ar perduotas pagal panaudos sutartį daiktas naudojamas pagal paskirtį ir sutartį, ar panaudos gavėjas verčiasi veikla, dėl kurios buvo perduotas Savivaldybės turtas;</w:t>
      </w:r>
    </w:p>
    <w:p w:rsidR="00A16867" w:rsidRDefault="00812636" w:rsidP="00A16867">
      <w:pPr>
        <w:spacing w:line="360" w:lineRule="auto"/>
        <w:ind w:firstLine="720"/>
        <w:jc w:val="both"/>
        <w:rPr>
          <w:lang w:eastAsia="lt-LT"/>
        </w:rPr>
      </w:pPr>
      <w:r>
        <w:rPr>
          <w:lang w:eastAsia="lt-LT"/>
        </w:rPr>
        <w:t>10</w:t>
      </w:r>
      <w:r w:rsidR="00A16867">
        <w:rPr>
          <w:lang w:eastAsia="lt-LT"/>
        </w:rPr>
        <w:t>.</w:t>
      </w:r>
      <w:r w:rsidR="00C27AC2">
        <w:rPr>
          <w:lang w:eastAsia="lt-LT"/>
        </w:rPr>
        <w:t>5</w:t>
      </w:r>
      <w:r w:rsidR="00A16867">
        <w:rPr>
          <w:lang w:eastAsia="lt-LT"/>
        </w:rPr>
        <w:t>. jeigu panaudos gavėjas nevykdo sprendimo dėl Savivaldybės turto perdavimo panaudos pagrindais priėmimo metu duoto įsipareigojimo (jeigu buvo įsipareigota) savo lėšomis atlikti jam perduoto nekilnojamojo turto einamąjį ar kapitalinį remontą, kito ilgalaikio materialiojo turto remontą;</w:t>
      </w:r>
    </w:p>
    <w:p w:rsidR="00A16867" w:rsidRDefault="00812636" w:rsidP="00A16867">
      <w:pPr>
        <w:spacing w:line="360" w:lineRule="auto"/>
        <w:ind w:firstLine="720"/>
        <w:jc w:val="both"/>
        <w:rPr>
          <w:lang w:eastAsia="lt-LT"/>
        </w:rPr>
      </w:pPr>
      <w:r>
        <w:rPr>
          <w:lang w:eastAsia="lt-LT"/>
        </w:rPr>
        <w:t>10</w:t>
      </w:r>
      <w:r w:rsidR="00A16867">
        <w:rPr>
          <w:lang w:eastAsia="lt-LT"/>
        </w:rPr>
        <w:t>.</w:t>
      </w:r>
      <w:r w:rsidR="00C27AC2">
        <w:rPr>
          <w:lang w:eastAsia="lt-LT"/>
        </w:rPr>
        <w:t>6</w:t>
      </w:r>
      <w:r w:rsidR="00A16867">
        <w:rPr>
          <w:lang w:eastAsia="lt-LT"/>
        </w:rPr>
        <w:t xml:space="preserve">. jeigu panaudos gavėjas nesiverčia veikla, dėl kurios buvo perduotas Savivaldybės turtas, ar šį </w:t>
      </w:r>
      <w:r w:rsidR="007418C6">
        <w:rPr>
          <w:lang w:eastAsia="lt-LT"/>
        </w:rPr>
        <w:t>turtą naudoja ne pagal paskirtį.</w:t>
      </w:r>
    </w:p>
    <w:p w:rsidR="00C27AC2" w:rsidRDefault="00C27AC2" w:rsidP="00A16867">
      <w:pPr>
        <w:spacing w:line="360" w:lineRule="auto"/>
        <w:ind w:firstLine="720"/>
        <w:jc w:val="both"/>
        <w:rPr>
          <w:lang w:eastAsia="lt-LT"/>
        </w:rPr>
      </w:pPr>
      <w:r w:rsidRPr="00C27AC2">
        <w:t>10.</w:t>
      </w:r>
      <w:r>
        <w:t>7</w:t>
      </w:r>
      <w:r w:rsidRPr="00C27AC2">
        <w:t>. Panaudos davėjas raštu įspėjęs panaudos gavėją ne vėliau kaip prieš 6 mėnesius, gali vienašališkai nutraukti sutartį anksčiau sutartyje numatyto termino.</w:t>
      </w:r>
    </w:p>
    <w:p w:rsidR="00A16867" w:rsidRDefault="00812636" w:rsidP="00A16867">
      <w:pPr>
        <w:spacing w:line="360" w:lineRule="auto"/>
        <w:ind w:firstLine="720"/>
        <w:jc w:val="both"/>
        <w:rPr>
          <w:lang w:eastAsia="lt-LT"/>
        </w:rPr>
      </w:pPr>
      <w:r>
        <w:rPr>
          <w:lang w:eastAsia="lt-LT"/>
        </w:rPr>
        <w:t>11</w:t>
      </w:r>
      <w:r w:rsidR="00A16867">
        <w:rPr>
          <w:lang w:eastAsia="lt-LT"/>
        </w:rPr>
        <w:t>. Panaudos gavėjas negali jam perduoto turto išnuomoti ar kitaip perduoti naudotis tretiesiems asmenims</w:t>
      </w:r>
      <w:r w:rsidR="007418C6">
        <w:rPr>
          <w:lang w:eastAsia="lt-LT"/>
        </w:rPr>
        <w:t>.</w:t>
      </w:r>
    </w:p>
    <w:p w:rsidR="00A16867" w:rsidRDefault="00A16867" w:rsidP="00E37257">
      <w:pPr>
        <w:ind w:firstLine="720"/>
        <w:jc w:val="both"/>
        <w:rPr>
          <w:lang w:eastAsia="lt-LT"/>
        </w:rPr>
      </w:pPr>
      <w:r>
        <w:rPr>
          <w:lang w:eastAsia="lt-LT"/>
        </w:rPr>
        <w:t>1</w:t>
      </w:r>
      <w:r w:rsidR="00812636">
        <w:rPr>
          <w:lang w:eastAsia="lt-LT"/>
        </w:rPr>
        <w:t>2</w:t>
      </w:r>
      <w:r>
        <w:rPr>
          <w:lang w:eastAsia="lt-LT"/>
        </w:rPr>
        <w:t>. Ši sutartis sudaryta 2 egzemplioriais, po vieną panaudos davėjui ir panaudos gavėjui.</w:t>
      </w:r>
    </w:p>
    <w:p w:rsidR="00C27AC2" w:rsidRDefault="00C27AC2" w:rsidP="00A16867">
      <w:pPr>
        <w:ind w:firstLine="720"/>
        <w:jc w:val="both"/>
        <w:rPr>
          <w:lang w:eastAsia="lt-LT"/>
        </w:rPr>
      </w:pPr>
    </w:p>
    <w:p w:rsidR="00A16867" w:rsidRDefault="00A16867" w:rsidP="00A16867">
      <w:pPr>
        <w:ind w:firstLine="720"/>
        <w:jc w:val="both"/>
        <w:rPr>
          <w:lang w:eastAsia="lt-LT"/>
        </w:rPr>
      </w:pPr>
      <w:r>
        <w:rPr>
          <w:lang w:eastAsia="lt-LT"/>
        </w:rPr>
        <w:t>PRIDEDAMA:</w:t>
      </w:r>
    </w:p>
    <w:p w:rsidR="00E37257" w:rsidRDefault="00E37257" w:rsidP="00A16867">
      <w:pPr>
        <w:ind w:firstLine="720"/>
        <w:jc w:val="both"/>
        <w:rPr>
          <w:lang w:eastAsia="lt-LT"/>
        </w:rPr>
      </w:pPr>
    </w:p>
    <w:tbl>
      <w:tblPr>
        <w:tblW w:w="0" w:type="auto"/>
        <w:tblCellMar>
          <w:left w:w="0" w:type="dxa"/>
          <w:right w:w="0" w:type="dxa"/>
        </w:tblCellMar>
        <w:tblLook w:val="0000" w:firstRow="0" w:lastRow="0" w:firstColumn="0" w:lastColumn="0" w:noHBand="0" w:noVBand="0"/>
      </w:tblPr>
      <w:tblGrid>
        <w:gridCol w:w="4644"/>
        <w:gridCol w:w="4926"/>
      </w:tblGrid>
      <w:tr w:rsidR="00E37257" w:rsidRPr="00C33D86" w:rsidTr="00F276EA">
        <w:tc>
          <w:tcPr>
            <w:tcW w:w="4644" w:type="dxa"/>
            <w:tcMar>
              <w:top w:w="0" w:type="dxa"/>
              <w:left w:w="108" w:type="dxa"/>
              <w:bottom w:w="0" w:type="dxa"/>
              <w:right w:w="108" w:type="dxa"/>
            </w:tcMar>
          </w:tcPr>
          <w:p w:rsidR="00E37257" w:rsidRPr="00E37257" w:rsidRDefault="00E37257" w:rsidP="00E37257">
            <w:pPr>
              <w:jc w:val="both"/>
              <w:rPr>
                <w:b/>
              </w:rPr>
            </w:pPr>
            <w:r w:rsidRPr="00E37257">
              <w:rPr>
                <w:b/>
              </w:rPr>
              <w:t>Panaudos davėjo atstovas</w:t>
            </w:r>
            <w:r w:rsidRPr="00E37257">
              <w:rPr>
                <w:b/>
              </w:rPr>
              <w:tab/>
            </w:r>
          </w:p>
        </w:tc>
        <w:tc>
          <w:tcPr>
            <w:tcW w:w="4926" w:type="dxa"/>
            <w:tcMar>
              <w:top w:w="0" w:type="dxa"/>
              <w:left w:w="108" w:type="dxa"/>
              <w:bottom w:w="0" w:type="dxa"/>
              <w:right w:w="108" w:type="dxa"/>
            </w:tcMar>
          </w:tcPr>
          <w:p w:rsidR="00E37257" w:rsidRPr="00E37257" w:rsidRDefault="00E37257" w:rsidP="00F276EA">
            <w:pPr>
              <w:jc w:val="both"/>
              <w:rPr>
                <w:b/>
              </w:rPr>
            </w:pPr>
            <w:r w:rsidRPr="00E37257">
              <w:rPr>
                <w:b/>
              </w:rPr>
              <w:t>Panaudos gavėjas ar jo atstovas</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Pavadinimas</w:t>
            </w:r>
          </w:p>
        </w:tc>
        <w:tc>
          <w:tcPr>
            <w:tcW w:w="4926" w:type="dxa"/>
            <w:tcMar>
              <w:top w:w="0" w:type="dxa"/>
              <w:left w:w="108" w:type="dxa"/>
              <w:bottom w:w="0" w:type="dxa"/>
              <w:right w:w="108" w:type="dxa"/>
            </w:tcMar>
          </w:tcPr>
          <w:p w:rsidR="00E37257" w:rsidRPr="00C33D86" w:rsidRDefault="00E37257" w:rsidP="00F276EA">
            <w:pPr>
              <w:jc w:val="both"/>
            </w:pPr>
            <w:r>
              <w:t>Pavadinimas (fizinio asmens vardas ir pavardė)</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Adresas</w:t>
            </w:r>
          </w:p>
        </w:tc>
        <w:tc>
          <w:tcPr>
            <w:tcW w:w="4926" w:type="dxa"/>
            <w:tcMar>
              <w:top w:w="0" w:type="dxa"/>
              <w:left w:w="108" w:type="dxa"/>
              <w:bottom w:w="0" w:type="dxa"/>
              <w:right w:w="108" w:type="dxa"/>
            </w:tcMar>
          </w:tcPr>
          <w:p w:rsidR="00E37257" w:rsidRPr="00C33D86" w:rsidRDefault="00E37257" w:rsidP="00F276EA">
            <w:pPr>
              <w:jc w:val="both"/>
            </w:pPr>
            <w:r>
              <w:t>Adresas</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Juridinio asmens kodas</w:t>
            </w:r>
          </w:p>
        </w:tc>
        <w:tc>
          <w:tcPr>
            <w:tcW w:w="4926" w:type="dxa"/>
            <w:tcMar>
              <w:top w:w="0" w:type="dxa"/>
              <w:left w:w="108" w:type="dxa"/>
              <w:bottom w:w="0" w:type="dxa"/>
              <w:right w:w="108" w:type="dxa"/>
            </w:tcMar>
          </w:tcPr>
          <w:p w:rsidR="00E37257" w:rsidRPr="00C33D86" w:rsidRDefault="00E37257" w:rsidP="00F276EA">
            <w:pPr>
              <w:jc w:val="both"/>
            </w:pPr>
            <w:r>
              <w:t>Juridinio / fizinio asmens kodas</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Atsiskaitomoji banko sąskaita</w:t>
            </w:r>
          </w:p>
        </w:tc>
        <w:tc>
          <w:tcPr>
            <w:tcW w:w="4926" w:type="dxa"/>
            <w:tcMar>
              <w:top w:w="0" w:type="dxa"/>
              <w:left w:w="108" w:type="dxa"/>
              <w:bottom w:w="0" w:type="dxa"/>
              <w:right w:w="108" w:type="dxa"/>
            </w:tcMar>
          </w:tcPr>
          <w:p w:rsidR="00E37257" w:rsidRPr="00C33D86" w:rsidRDefault="00E37257" w:rsidP="00F276EA">
            <w:pPr>
              <w:jc w:val="both"/>
            </w:pPr>
            <w:r>
              <w:t>Atsiskaitomoji banko sąskaita</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Nuomotojo vardu</w:t>
            </w:r>
          </w:p>
        </w:tc>
        <w:tc>
          <w:tcPr>
            <w:tcW w:w="4926" w:type="dxa"/>
            <w:tcMar>
              <w:top w:w="0" w:type="dxa"/>
              <w:left w:w="108" w:type="dxa"/>
              <w:bottom w:w="0" w:type="dxa"/>
              <w:right w:w="108" w:type="dxa"/>
            </w:tcMar>
          </w:tcPr>
          <w:p w:rsidR="00E37257" w:rsidRPr="00C33D86" w:rsidRDefault="00E37257" w:rsidP="00F276EA">
            <w:pPr>
              <w:jc w:val="both"/>
            </w:pPr>
            <w:r>
              <w:t>Nuomininko vardu</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________________________</w:t>
            </w:r>
          </w:p>
        </w:tc>
        <w:tc>
          <w:tcPr>
            <w:tcW w:w="4926" w:type="dxa"/>
            <w:tcMar>
              <w:top w:w="0" w:type="dxa"/>
              <w:left w:w="108" w:type="dxa"/>
              <w:bottom w:w="0" w:type="dxa"/>
              <w:right w:w="108" w:type="dxa"/>
            </w:tcMar>
          </w:tcPr>
          <w:p w:rsidR="00E37257" w:rsidRPr="00C33D86" w:rsidRDefault="00E37257" w:rsidP="00F276EA">
            <w:pPr>
              <w:jc w:val="both"/>
            </w:pPr>
            <w:r>
              <w:t>________________________</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A. V.</w:t>
            </w:r>
          </w:p>
        </w:tc>
        <w:tc>
          <w:tcPr>
            <w:tcW w:w="4926" w:type="dxa"/>
            <w:tcMar>
              <w:top w:w="0" w:type="dxa"/>
              <w:left w:w="108" w:type="dxa"/>
              <w:bottom w:w="0" w:type="dxa"/>
              <w:right w:w="108" w:type="dxa"/>
            </w:tcMar>
          </w:tcPr>
          <w:p w:rsidR="00E37257" w:rsidRPr="00C33D86" w:rsidRDefault="00E37257" w:rsidP="00F276EA">
            <w:pPr>
              <w:jc w:val="both"/>
            </w:pPr>
            <w:r>
              <w:t>A. V.</w:t>
            </w:r>
          </w:p>
        </w:tc>
      </w:tr>
    </w:tbl>
    <w:p w:rsidR="00E37257" w:rsidRDefault="00E37257" w:rsidP="00E37257">
      <w:pPr>
        <w:ind w:left="4080" w:firstLine="680"/>
        <w:jc w:val="both"/>
        <w:rPr>
          <w:sz w:val="20"/>
          <w:szCs w:val="20"/>
        </w:rPr>
      </w:pPr>
      <w:r w:rsidRPr="00C33D86">
        <w:rPr>
          <w:sz w:val="20"/>
          <w:szCs w:val="20"/>
        </w:rPr>
        <w:t xml:space="preserve">(Jeigu reikalavimas turėti antspaudą </w:t>
      </w:r>
      <w:r>
        <w:rPr>
          <w:sz w:val="20"/>
          <w:szCs w:val="20"/>
        </w:rPr>
        <w:t>nustatytas įstatymuose</w:t>
      </w:r>
      <w:r w:rsidRPr="00C33D86">
        <w:rPr>
          <w:sz w:val="20"/>
          <w:szCs w:val="20"/>
        </w:rPr>
        <w:t>)</w:t>
      </w:r>
    </w:p>
    <w:p w:rsidR="00E37257" w:rsidRDefault="00E37257" w:rsidP="00E37257">
      <w:pPr>
        <w:jc w:val="both"/>
        <w:rPr>
          <w:sz w:val="20"/>
          <w:szCs w:val="20"/>
        </w:rPr>
      </w:pPr>
    </w:p>
    <w:p w:rsidR="00635158" w:rsidRDefault="00635158" w:rsidP="00635158"/>
    <w:p w:rsidR="00635158" w:rsidRDefault="00635158" w:rsidP="00635158"/>
    <w:p w:rsidR="00E37257" w:rsidRDefault="00E37257" w:rsidP="00E37257">
      <w:pPr>
        <w:ind w:left="4962"/>
        <w:rPr>
          <w:lang w:eastAsia="lt-LT"/>
        </w:rPr>
      </w:pPr>
      <w:r>
        <w:rPr>
          <w:lang w:eastAsia="lt-LT"/>
        </w:rPr>
        <w:lastRenderedPageBreak/>
        <w:t xml:space="preserve">Molėtų rajono savivaldybės turto perdavimo panaudos pagrindais laikinai neatlygintinai valdyti ir naudotis tvarkos aprašo </w:t>
      </w:r>
    </w:p>
    <w:p w:rsidR="00E37257" w:rsidRDefault="00E37257" w:rsidP="00E37257">
      <w:pPr>
        <w:ind w:left="4962"/>
        <w:rPr>
          <w:lang w:eastAsia="lt-LT"/>
        </w:rPr>
      </w:pPr>
      <w:r>
        <w:rPr>
          <w:lang w:eastAsia="lt-LT"/>
        </w:rPr>
        <w:t>2 priedas</w:t>
      </w:r>
    </w:p>
    <w:p w:rsidR="00E37257" w:rsidRDefault="00E37257" w:rsidP="00635158"/>
    <w:p w:rsidR="00E37257" w:rsidRDefault="00E37257" w:rsidP="00635158"/>
    <w:p w:rsidR="00E37257" w:rsidRDefault="00E37257" w:rsidP="00E37257">
      <w:pPr>
        <w:jc w:val="center"/>
        <w:rPr>
          <w:sz w:val="20"/>
          <w:szCs w:val="20"/>
          <w:lang w:eastAsia="lt-LT"/>
        </w:rPr>
      </w:pPr>
      <w:r>
        <w:rPr>
          <w:b/>
          <w:bCs/>
          <w:sz w:val="20"/>
          <w:szCs w:val="20"/>
          <w:lang w:eastAsia="lt-LT"/>
        </w:rPr>
        <w:t>(Akto formos pavyzdys)</w:t>
      </w:r>
    </w:p>
    <w:p w:rsidR="00E37257" w:rsidRDefault="00E37257" w:rsidP="00E37257">
      <w:pPr>
        <w:jc w:val="center"/>
        <w:rPr>
          <w:lang w:eastAsia="lt-LT"/>
        </w:rPr>
      </w:pPr>
      <w:r>
        <w:rPr>
          <w:b/>
          <w:bCs/>
          <w:lang w:eastAsia="lt-LT"/>
        </w:rPr>
        <w:t> </w:t>
      </w:r>
    </w:p>
    <w:p w:rsidR="00E37257" w:rsidRDefault="00E37257" w:rsidP="00E37257">
      <w:pPr>
        <w:jc w:val="center"/>
        <w:rPr>
          <w:lang w:eastAsia="lt-LT"/>
        </w:rPr>
      </w:pPr>
      <w:r>
        <w:rPr>
          <w:b/>
          <w:bCs/>
          <w:lang w:eastAsia="lt-LT"/>
        </w:rPr>
        <w:t>SAVIVALDYBĖS TURTO, PERDUODAMO PAGAL PANAUDOS SUTARTĮ, PERDAVIMO IR PRIĖMIMO AKTAS</w:t>
      </w:r>
    </w:p>
    <w:p w:rsidR="00E37257" w:rsidRDefault="00E37257" w:rsidP="00E37257">
      <w:pPr>
        <w:jc w:val="center"/>
        <w:rPr>
          <w:lang w:eastAsia="lt-LT"/>
        </w:rPr>
      </w:pPr>
      <w:r>
        <w:rPr>
          <w:lang w:eastAsia="lt-LT"/>
        </w:rPr>
        <w:t> </w:t>
      </w:r>
    </w:p>
    <w:p w:rsidR="00E37257" w:rsidRDefault="00E37257" w:rsidP="00E37257">
      <w:pPr>
        <w:jc w:val="center"/>
        <w:rPr>
          <w:lang w:eastAsia="lt-LT"/>
        </w:rPr>
      </w:pPr>
      <w:r>
        <w:rPr>
          <w:lang w:eastAsia="lt-LT"/>
        </w:rPr>
        <w:t>_____________ Nr._______</w:t>
      </w:r>
    </w:p>
    <w:p w:rsidR="00E37257" w:rsidRDefault="00E37257" w:rsidP="00E37257">
      <w:pPr>
        <w:ind w:left="3627"/>
        <w:rPr>
          <w:lang w:eastAsia="lt-LT"/>
        </w:rPr>
      </w:pPr>
      <w:r>
        <w:rPr>
          <w:sz w:val="20"/>
          <w:szCs w:val="20"/>
          <w:lang w:eastAsia="lt-LT"/>
        </w:rPr>
        <w:t>(data)</w:t>
      </w:r>
    </w:p>
    <w:p w:rsidR="00E37257" w:rsidRDefault="00E37257" w:rsidP="00E37257">
      <w:pPr>
        <w:jc w:val="center"/>
        <w:rPr>
          <w:lang w:eastAsia="lt-LT"/>
        </w:rPr>
      </w:pPr>
      <w:r>
        <w:rPr>
          <w:lang w:eastAsia="lt-LT"/>
        </w:rPr>
        <w:t>________________</w:t>
      </w:r>
    </w:p>
    <w:p w:rsidR="00E37257" w:rsidRDefault="00E37257" w:rsidP="00E37257">
      <w:pPr>
        <w:jc w:val="center"/>
        <w:rPr>
          <w:lang w:eastAsia="lt-LT"/>
        </w:rPr>
      </w:pPr>
      <w:r>
        <w:rPr>
          <w:sz w:val="20"/>
          <w:szCs w:val="20"/>
          <w:lang w:eastAsia="lt-LT"/>
        </w:rPr>
        <w:t>(sudarymo vieta)</w:t>
      </w:r>
    </w:p>
    <w:p w:rsidR="00E37257" w:rsidRDefault="00E37257" w:rsidP="00E37257">
      <w:pPr>
        <w:ind w:firstLine="720"/>
        <w:jc w:val="both"/>
        <w:rPr>
          <w:lang w:eastAsia="lt-LT"/>
        </w:rPr>
      </w:pPr>
      <w:r>
        <w:rPr>
          <w:sz w:val="20"/>
          <w:szCs w:val="20"/>
          <w:lang w:eastAsia="lt-LT"/>
        </w:rPr>
        <w:t> </w:t>
      </w:r>
    </w:p>
    <w:p w:rsidR="00E37257" w:rsidRDefault="00E37257" w:rsidP="00E37257">
      <w:pPr>
        <w:ind w:firstLine="720"/>
        <w:jc w:val="both"/>
        <w:rPr>
          <w:lang w:eastAsia="lt-LT"/>
        </w:rPr>
      </w:pPr>
      <w:r>
        <w:rPr>
          <w:lang w:eastAsia="lt-LT"/>
        </w:rPr>
        <w:t>Vadovaudamiesi Molėtų rajono savivaldybės tarybos 20___ m. __________ d. sprendimu Nr. ____ ar Molėtų rajono savivaldybės administracijos direktoriaus 20___ m. ___________ d. įsakymu Nr. ___ ir 20___ m. ___________ d. panaudos sutartimi Nr. _____, panaudos davėjas _______________________________________________________________________________,</w:t>
      </w:r>
    </w:p>
    <w:p w:rsidR="00E37257" w:rsidRDefault="00E37257" w:rsidP="00E37257">
      <w:pPr>
        <w:ind w:firstLine="2160"/>
        <w:rPr>
          <w:lang w:eastAsia="lt-LT"/>
        </w:rPr>
      </w:pPr>
      <w:r>
        <w:rPr>
          <w:sz w:val="18"/>
          <w:szCs w:val="18"/>
          <w:lang w:eastAsia="lt-LT"/>
        </w:rPr>
        <w:t>(perduodančios turtą Savivaldybės institucijos, įmonės, įstaigos, organizacijos pavadinimas ir kodas)</w:t>
      </w:r>
    </w:p>
    <w:p w:rsidR="00E37257" w:rsidRDefault="00E37257" w:rsidP="00E37257">
      <w:pPr>
        <w:rPr>
          <w:lang w:eastAsia="lt-LT"/>
        </w:rPr>
      </w:pPr>
      <w:r>
        <w:rPr>
          <w:lang w:eastAsia="lt-LT"/>
        </w:rPr>
        <w:t>pagal ___________________________________________________________________________</w:t>
      </w:r>
    </w:p>
    <w:p w:rsidR="00E37257" w:rsidRDefault="00E37257" w:rsidP="00E37257">
      <w:pPr>
        <w:jc w:val="center"/>
        <w:rPr>
          <w:lang w:eastAsia="lt-LT"/>
        </w:rPr>
      </w:pPr>
      <w:r>
        <w:rPr>
          <w:sz w:val="18"/>
          <w:szCs w:val="18"/>
          <w:lang w:eastAsia="lt-LT"/>
        </w:rPr>
        <w:t>(įstatymą, įstatus (nuostatus), įgaliojimą – dokumento pavadinimas, numeris, data)</w:t>
      </w:r>
    </w:p>
    <w:p w:rsidR="00E37257" w:rsidRDefault="00E37257" w:rsidP="00E37257">
      <w:pPr>
        <w:rPr>
          <w:lang w:eastAsia="lt-LT"/>
        </w:rPr>
      </w:pPr>
      <w:r>
        <w:rPr>
          <w:lang w:eastAsia="lt-LT"/>
        </w:rPr>
        <w:t>atstovaujamas ___________________________________________________________________,</w:t>
      </w:r>
    </w:p>
    <w:p w:rsidR="00E37257" w:rsidRDefault="00E37257" w:rsidP="00E37257">
      <w:pPr>
        <w:jc w:val="center"/>
        <w:rPr>
          <w:lang w:eastAsia="lt-LT"/>
        </w:rPr>
      </w:pPr>
      <w:r>
        <w:rPr>
          <w:sz w:val="18"/>
          <w:szCs w:val="18"/>
          <w:lang w:eastAsia="lt-LT"/>
        </w:rPr>
        <w:t>(atstovo pareigos, vardas ir pavardė)</w:t>
      </w:r>
    </w:p>
    <w:p w:rsidR="00E37257" w:rsidRDefault="00E37257" w:rsidP="00E37257">
      <w:pPr>
        <w:rPr>
          <w:lang w:eastAsia="lt-LT"/>
        </w:rPr>
      </w:pPr>
      <w:r>
        <w:rPr>
          <w:lang w:eastAsia="lt-LT"/>
        </w:rPr>
        <w:t>perduoda, o panaudos gavėjas ______________________________________________________,</w:t>
      </w:r>
    </w:p>
    <w:p w:rsidR="00E37257" w:rsidRDefault="00E37257" w:rsidP="00E37257">
      <w:pPr>
        <w:ind w:left="3202" w:firstLine="450"/>
        <w:rPr>
          <w:lang w:eastAsia="lt-LT"/>
        </w:rPr>
      </w:pPr>
      <w:r>
        <w:rPr>
          <w:sz w:val="18"/>
          <w:szCs w:val="18"/>
          <w:lang w:eastAsia="lt-LT"/>
        </w:rPr>
        <w:t>(panaudos subjekto, priimančio turtą, pavadinimas ir kodas)</w:t>
      </w:r>
    </w:p>
    <w:p w:rsidR="00E37257" w:rsidRDefault="00E37257" w:rsidP="00E37257">
      <w:pPr>
        <w:rPr>
          <w:lang w:eastAsia="lt-LT"/>
        </w:rPr>
      </w:pPr>
      <w:r>
        <w:rPr>
          <w:lang w:eastAsia="lt-LT"/>
        </w:rPr>
        <w:t>pagal __________________________________________________________________________</w:t>
      </w:r>
    </w:p>
    <w:p w:rsidR="00E37257" w:rsidRDefault="00E37257" w:rsidP="00E37257">
      <w:pPr>
        <w:jc w:val="center"/>
        <w:rPr>
          <w:lang w:eastAsia="lt-LT"/>
        </w:rPr>
      </w:pPr>
      <w:r>
        <w:rPr>
          <w:sz w:val="18"/>
          <w:szCs w:val="18"/>
          <w:lang w:eastAsia="lt-LT"/>
        </w:rPr>
        <w:t>(įstatymą, įstatus (nuostatus), įgaliojimą – dokumento pavadinimas, numeris, data)</w:t>
      </w:r>
    </w:p>
    <w:p w:rsidR="00E37257" w:rsidRDefault="00E37257" w:rsidP="00E37257">
      <w:pPr>
        <w:rPr>
          <w:lang w:eastAsia="lt-LT"/>
        </w:rPr>
      </w:pPr>
      <w:r>
        <w:rPr>
          <w:lang w:eastAsia="lt-LT"/>
        </w:rPr>
        <w:t>atstovaujamas ___________________________________________________________________,</w:t>
      </w:r>
    </w:p>
    <w:p w:rsidR="00E37257" w:rsidRDefault="00E37257" w:rsidP="00E37257">
      <w:pPr>
        <w:jc w:val="center"/>
        <w:rPr>
          <w:lang w:eastAsia="lt-LT"/>
        </w:rPr>
      </w:pPr>
      <w:r>
        <w:rPr>
          <w:sz w:val="18"/>
          <w:szCs w:val="18"/>
          <w:lang w:eastAsia="lt-LT"/>
        </w:rPr>
        <w:t>(atstovo pareigos, vardas ir pavardė)</w:t>
      </w:r>
    </w:p>
    <w:p w:rsidR="00E37257" w:rsidRDefault="00E37257" w:rsidP="00E37257">
      <w:pPr>
        <w:rPr>
          <w:lang w:eastAsia="lt-LT"/>
        </w:rPr>
      </w:pPr>
      <w:r>
        <w:rPr>
          <w:lang w:eastAsia="lt-LT"/>
        </w:rPr>
        <w:t> </w:t>
      </w:r>
    </w:p>
    <w:p w:rsidR="00E37257" w:rsidRDefault="00E37257" w:rsidP="00E37257">
      <w:pPr>
        <w:jc w:val="both"/>
        <w:rPr>
          <w:lang w:eastAsia="lt-LT"/>
        </w:rPr>
      </w:pPr>
      <w:r>
        <w:rPr>
          <w:lang w:eastAsia="lt-LT"/>
        </w:rPr>
        <w:t>priima Savivaldybei nuosavybės teise priklausantį, panaudos davėjo patikėjimo teise valdomą turtą: _______________________________________________________________________________</w:t>
      </w:r>
    </w:p>
    <w:p w:rsidR="00E37257" w:rsidRDefault="00E37257" w:rsidP="00E37257">
      <w:pPr>
        <w:jc w:val="both"/>
        <w:rPr>
          <w:lang w:eastAsia="lt-LT"/>
        </w:rPr>
      </w:pPr>
      <w:r>
        <w:rPr>
          <w:lang w:eastAsia="lt-LT"/>
        </w:rPr>
        <w:t>______________________________________________________________________________________________________________________________________________________________.</w:t>
      </w:r>
    </w:p>
    <w:p w:rsidR="00E37257" w:rsidRDefault="00E37257" w:rsidP="00E37257">
      <w:pPr>
        <w:jc w:val="both"/>
        <w:rPr>
          <w:lang w:eastAsia="lt-LT"/>
        </w:rPr>
      </w:pPr>
      <w:r>
        <w:rPr>
          <w:sz w:val="18"/>
          <w:szCs w:val="18"/>
          <w:lang w:eastAsia="lt-LT"/>
        </w:rPr>
        <w:t>(perduodamo turto pavadinimas ir apibūdinimas: nematerialiojo, ilgalaikio materialiojo turto inventorinis numeris, įsigijimo ir likutinė vertės; nekilnojamojo daikto adresas, unikalus numeris, statinio pažymėjimas plane, bendras statinio plotas, patalpų plotas ir indeksai; trumpalaikio materialiojo turto įsigijimo vertė; įrenginių – pagrindinės charakteristikos, o jeigu turtas perduodamas pagal sąrašą, nurodoma, kad turtas perduodamas pagal pridedamą sąrašą)</w:t>
      </w:r>
    </w:p>
    <w:p w:rsidR="00E37257" w:rsidRDefault="00E37257" w:rsidP="00E37257">
      <w:pPr>
        <w:jc w:val="both"/>
        <w:rPr>
          <w:lang w:eastAsia="lt-LT"/>
        </w:rPr>
      </w:pPr>
      <w:r>
        <w:rPr>
          <w:lang w:eastAsia="lt-LT"/>
        </w:rPr>
        <w:t> </w:t>
      </w:r>
    </w:p>
    <w:p w:rsidR="00E37257" w:rsidRDefault="00E37257" w:rsidP="00E37257">
      <w:pPr>
        <w:ind w:firstLine="720"/>
        <w:jc w:val="both"/>
        <w:rPr>
          <w:lang w:eastAsia="lt-LT"/>
        </w:rPr>
      </w:pPr>
      <w:r>
        <w:rPr>
          <w:lang w:eastAsia="lt-LT"/>
        </w:rPr>
        <w:t>Perduodamo turto būklė perdavimo metu ________________________________________.</w:t>
      </w:r>
    </w:p>
    <w:p w:rsidR="00E37257" w:rsidRDefault="00E37257" w:rsidP="00E37257">
      <w:pPr>
        <w:ind w:left="4545" w:firstLine="1020"/>
        <w:rPr>
          <w:lang w:eastAsia="lt-LT"/>
        </w:rPr>
      </w:pPr>
      <w:r>
        <w:rPr>
          <w:sz w:val="20"/>
          <w:szCs w:val="20"/>
          <w:lang w:eastAsia="lt-LT"/>
        </w:rPr>
        <w:t>(nurodyti ir turto trūkumus, jeigu jų rasta)</w:t>
      </w:r>
    </w:p>
    <w:p w:rsidR="00E37257" w:rsidRDefault="00E37257" w:rsidP="00E37257">
      <w:pPr>
        <w:ind w:firstLine="720"/>
        <w:jc w:val="both"/>
        <w:rPr>
          <w:lang w:eastAsia="lt-LT"/>
        </w:rPr>
      </w:pPr>
      <w:r>
        <w:rPr>
          <w:lang w:eastAsia="lt-LT"/>
        </w:rPr>
        <w:t>Šis aktas surašytas 2 egzemplioriais, po vieną panaudos davėjui ir panaudos gavėjui.</w:t>
      </w:r>
    </w:p>
    <w:p w:rsidR="00E37257" w:rsidRDefault="00E37257" w:rsidP="00E37257">
      <w:pPr>
        <w:jc w:val="both"/>
        <w:rPr>
          <w:lang w:eastAsia="lt-LT"/>
        </w:rPr>
      </w:pPr>
      <w:r>
        <w:rPr>
          <w:sz w:val="20"/>
          <w:szCs w:val="20"/>
          <w:lang w:eastAsia="lt-LT"/>
        </w:rPr>
        <w:t> </w:t>
      </w:r>
    </w:p>
    <w:p w:rsidR="00E37257" w:rsidRDefault="00E37257" w:rsidP="00E37257">
      <w:pPr>
        <w:jc w:val="both"/>
        <w:rPr>
          <w:lang w:eastAsia="lt-LT"/>
        </w:rPr>
      </w:pPr>
    </w:p>
    <w:p w:rsidR="00E37257" w:rsidRDefault="00E37257" w:rsidP="00E37257">
      <w:pPr>
        <w:jc w:val="both"/>
        <w:rPr>
          <w:lang w:eastAsia="lt-LT"/>
        </w:rPr>
      </w:pPr>
      <w:r>
        <w:rPr>
          <w:lang w:eastAsia="lt-LT"/>
        </w:rPr>
        <w:t>Perdavė</w:t>
      </w:r>
    </w:p>
    <w:p w:rsidR="00E37257" w:rsidRDefault="00E37257" w:rsidP="00E37257">
      <w:pPr>
        <w:jc w:val="both"/>
        <w:rPr>
          <w:lang w:eastAsia="lt-LT"/>
        </w:rPr>
      </w:pPr>
      <w:r>
        <w:rPr>
          <w:lang w:eastAsia="lt-LT"/>
        </w:rPr>
        <w:t>Panaudos davėjas                     (Parašas)                                              (Vardas ir pavardė)</w:t>
      </w:r>
    </w:p>
    <w:p w:rsidR="00E37257" w:rsidRDefault="00E37257" w:rsidP="00E37257">
      <w:pPr>
        <w:jc w:val="both"/>
        <w:rPr>
          <w:lang w:eastAsia="lt-LT"/>
        </w:rPr>
      </w:pPr>
      <w:r>
        <w:rPr>
          <w:lang w:eastAsia="lt-LT"/>
        </w:rPr>
        <w:t> </w:t>
      </w:r>
    </w:p>
    <w:p w:rsidR="00E37257" w:rsidRDefault="00E37257" w:rsidP="00E37257">
      <w:pPr>
        <w:jc w:val="both"/>
        <w:rPr>
          <w:lang w:eastAsia="lt-LT"/>
        </w:rPr>
      </w:pPr>
    </w:p>
    <w:p w:rsidR="00E37257" w:rsidRDefault="00E37257" w:rsidP="00E37257">
      <w:pPr>
        <w:jc w:val="both"/>
        <w:rPr>
          <w:lang w:eastAsia="lt-LT"/>
        </w:rPr>
      </w:pPr>
      <w:r>
        <w:rPr>
          <w:lang w:eastAsia="lt-LT"/>
        </w:rPr>
        <w:t>Priėmė</w:t>
      </w:r>
    </w:p>
    <w:p w:rsidR="00E37257" w:rsidRDefault="00E37257" w:rsidP="00E37257">
      <w:pPr>
        <w:jc w:val="both"/>
        <w:rPr>
          <w:lang w:eastAsia="lt-LT"/>
        </w:rPr>
      </w:pPr>
      <w:r>
        <w:rPr>
          <w:lang w:eastAsia="lt-LT"/>
        </w:rPr>
        <w:t>Panaudos gavėjas                     (Parašas)                                              (Vardas ir pavardė)</w:t>
      </w:r>
    </w:p>
    <w:p w:rsidR="00E37257" w:rsidRDefault="00E37257" w:rsidP="00E37257">
      <w:pPr>
        <w:ind w:firstLine="4962"/>
      </w:pPr>
    </w:p>
    <w:p w:rsidR="00E37257" w:rsidRDefault="00E37257" w:rsidP="00635158"/>
    <w:p w:rsidR="00E37257" w:rsidRDefault="00E37257" w:rsidP="00635158"/>
    <w:sectPr w:rsidR="00E37257" w:rsidSect="00C817D2">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83" w:rsidRDefault="00796F83">
      <w:r>
        <w:separator/>
      </w:r>
    </w:p>
  </w:endnote>
  <w:endnote w:type="continuationSeparator" w:id="0">
    <w:p w:rsidR="00796F83" w:rsidRDefault="0079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83" w:rsidRDefault="00796F83">
      <w:r>
        <w:separator/>
      </w:r>
    </w:p>
  </w:footnote>
  <w:footnote w:type="continuationSeparator" w:id="0">
    <w:p w:rsidR="00796F83" w:rsidRDefault="0079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EA" w:rsidRDefault="00F276EA">
    <w:pPr>
      <w:pStyle w:val="Debesliotekstas"/>
      <w:framePr w:wrap="around" w:vAnchor="text" w:hAnchor="margin" w:xAlign="center" w:y="1"/>
    </w:pPr>
    <w:r>
      <w:fldChar w:fldCharType="begin"/>
    </w:r>
    <w:r>
      <w:instrText xml:space="preserve">PAGE  </w:instrText>
    </w:r>
    <w:r>
      <w:fldChar w:fldCharType="end"/>
    </w:r>
  </w:p>
  <w:p w:rsidR="00F276EA" w:rsidRDefault="00F276EA">
    <w:pPr>
      <w:pStyle w:val="Debeslioteksta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EA" w:rsidRDefault="00F276EA">
    <w:pPr>
      <w:pStyle w:val="Debesliotekstas"/>
      <w:framePr w:wrap="around" w:vAnchor="text" w:hAnchor="margin" w:xAlign="center" w:y="1"/>
    </w:pPr>
    <w:r>
      <w:fldChar w:fldCharType="begin"/>
    </w:r>
    <w:r>
      <w:instrText xml:space="preserve">PAGE  </w:instrText>
    </w:r>
    <w:r>
      <w:fldChar w:fldCharType="separate"/>
    </w:r>
    <w:r w:rsidR="006C3B16">
      <w:rPr>
        <w:noProof/>
      </w:rPr>
      <w:t>10</w:t>
    </w:r>
    <w:r>
      <w:fldChar w:fldCharType="end"/>
    </w:r>
  </w:p>
  <w:p w:rsidR="00F276EA" w:rsidRDefault="00F276EA">
    <w:pPr>
      <w:pStyle w:val="Debeslioteksta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EA" w:rsidRDefault="00F276EA">
    <w:pPr>
      <w:pStyle w:val="Debeslioteksta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FE5"/>
    <w:multiLevelType w:val="hybridMultilevel"/>
    <w:tmpl w:val="FC1686EC"/>
    <w:lvl w:ilvl="0" w:tplc="25A0F09A">
      <w:start w:val="5"/>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036908AE"/>
    <w:multiLevelType w:val="hybridMultilevel"/>
    <w:tmpl w:val="A97A2D18"/>
    <w:lvl w:ilvl="0" w:tplc="90E8A33C">
      <w:start w:val="1"/>
      <w:numFmt w:val="upperRoman"/>
      <w:lvlText w:val="%1."/>
      <w:lvlJc w:val="left"/>
      <w:pPr>
        <w:ind w:left="72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5955E85"/>
    <w:multiLevelType w:val="hybridMultilevel"/>
    <w:tmpl w:val="787E0B24"/>
    <w:lvl w:ilvl="0" w:tplc="1C8C9DC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5B23C34"/>
    <w:multiLevelType w:val="hybridMultilevel"/>
    <w:tmpl w:val="1ACC56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8BE09A9"/>
    <w:multiLevelType w:val="multilevel"/>
    <w:tmpl w:val="9AD6B15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0C2D40C5"/>
    <w:multiLevelType w:val="hybridMultilevel"/>
    <w:tmpl w:val="65AE2AA8"/>
    <w:lvl w:ilvl="0" w:tplc="0C346E3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0EA3432F"/>
    <w:multiLevelType w:val="multilevel"/>
    <w:tmpl w:val="E7F0634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 w15:restartNumberingAfterBreak="0">
    <w:nsid w:val="10BF10A9"/>
    <w:multiLevelType w:val="hybridMultilevel"/>
    <w:tmpl w:val="65D4E0CA"/>
    <w:lvl w:ilvl="0" w:tplc="4F249B7C">
      <w:start w:val="3"/>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1324C2F"/>
    <w:multiLevelType w:val="hybridMultilevel"/>
    <w:tmpl w:val="80F6C2FA"/>
    <w:lvl w:ilvl="0" w:tplc="9A5A0E8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0" w15:restartNumberingAfterBreak="0">
    <w:nsid w:val="11F228C2"/>
    <w:multiLevelType w:val="hybridMultilevel"/>
    <w:tmpl w:val="D2082358"/>
    <w:lvl w:ilvl="0" w:tplc="F4981AC2">
      <w:start w:val="5"/>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14BD59D7"/>
    <w:multiLevelType w:val="hybridMultilevel"/>
    <w:tmpl w:val="CECAB97E"/>
    <w:lvl w:ilvl="0" w:tplc="E6C2247A">
      <w:start w:val="1"/>
      <w:numFmt w:val="upperRoman"/>
      <w:lvlText w:val="%1."/>
      <w:lvlJc w:val="left"/>
      <w:pPr>
        <w:ind w:left="4695" w:hanging="720"/>
      </w:pPr>
      <w:rPr>
        <w:rFonts w:hint="default"/>
      </w:rPr>
    </w:lvl>
    <w:lvl w:ilvl="1" w:tplc="04270019" w:tentative="1">
      <w:start w:val="1"/>
      <w:numFmt w:val="lowerLetter"/>
      <w:lvlText w:val="%2."/>
      <w:lvlJc w:val="left"/>
      <w:pPr>
        <w:ind w:left="5055" w:hanging="360"/>
      </w:pPr>
    </w:lvl>
    <w:lvl w:ilvl="2" w:tplc="0427001B" w:tentative="1">
      <w:start w:val="1"/>
      <w:numFmt w:val="lowerRoman"/>
      <w:lvlText w:val="%3."/>
      <w:lvlJc w:val="right"/>
      <w:pPr>
        <w:ind w:left="5775" w:hanging="180"/>
      </w:pPr>
    </w:lvl>
    <w:lvl w:ilvl="3" w:tplc="0427000F" w:tentative="1">
      <w:start w:val="1"/>
      <w:numFmt w:val="decimal"/>
      <w:lvlText w:val="%4."/>
      <w:lvlJc w:val="left"/>
      <w:pPr>
        <w:ind w:left="6495" w:hanging="360"/>
      </w:pPr>
    </w:lvl>
    <w:lvl w:ilvl="4" w:tplc="04270019" w:tentative="1">
      <w:start w:val="1"/>
      <w:numFmt w:val="lowerLetter"/>
      <w:lvlText w:val="%5."/>
      <w:lvlJc w:val="left"/>
      <w:pPr>
        <w:ind w:left="7215" w:hanging="360"/>
      </w:pPr>
    </w:lvl>
    <w:lvl w:ilvl="5" w:tplc="0427001B" w:tentative="1">
      <w:start w:val="1"/>
      <w:numFmt w:val="lowerRoman"/>
      <w:lvlText w:val="%6."/>
      <w:lvlJc w:val="right"/>
      <w:pPr>
        <w:ind w:left="7935" w:hanging="180"/>
      </w:pPr>
    </w:lvl>
    <w:lvl w:ilvl="6" w:tplc="0427000F" w:tentative="1">
      <w:start w:val="1"/>
      <w:numFmt w:val="decimal"/>
      <w:lvlText w:val="%7."/>
      <w:lvlJc w:val="left"/>
      <w:pPr>
        <w:ind w:left="8655" w:hanging="360"/>
      </w:pPr>
    </w:lvl>
    <w:lvl w:ilvl="7" w:tplc="04270019" w:tentative="1">
      <w:start w:val="1"/>
      <w:numFmt w:val="lowerLetter"/>
      <w:lvlText w:val="%8."/>
      <w:lvlJc w:val="left"/>
      <w:pPr>
        <w:ind w:left="9375" w:hanging="360"/>
      </w:pPr>
    </w:lvl>
    <w:lvl w:ilvl="8" w:tplc="0427001B" w:tentative="1">
      <w:start w:val="1"/>
      <w:numFmt w:val="lowerRoman"/>
      <w:lvlText w:val="%9."/>
      <w:lvlJc w:val="right"/>
      <w:pPr>
        <w:ind w:left="10095" w:hanging="180"/>
      </w:pPr>
    </w:lvl>
  </w:abstractNum>
  <w:abstractNum w:abstractNumId="12" w15:restartNumberingAfterBreak="0">
    <w:nsid w:val="1B082B9A"/>
    <w:multiLevelType w:val="multilevel"/>
    <w:tmpl w:val="E2D0D8B8"/>
    <w:lvl w:ilvl="0">
      <w:start w:val="1"/>
      <w:numFmt w:val="decimal"/>
      <w:lvlText w:val="%1."/>
      <w:lvlJc w:val="left"/>
      <w:pPr>
        <w:ind w:left="1710" w:hanging="99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C290631"/>
    <w:multiLevelType w:val="hybridMultilevel"/>
    <w:tmpl w:val="C4A45E6E"/>
    <w:lvl w:ilvl="0" w:tplc="57CCC7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C2F6CE2"/>
    <w:multiLevelType w:val="hybridMultilevel"/>
    <w:tmpl w:val="8FA2CD1C"/>
    <w:lvl w:ilvl="0" w:tplc="DE68F924">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5"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7" w15:restartNumberingAfterBreak="0">
    <w:nsid w:val="24087C15"/>
    <w:multiLevelType w:val="multilevel"/>
    <w:tmpl w:val="9C026B7A"/>
    <w:lvl w:ilvl="0">
      <w:start w:val="1"/>
      <w:numFmt w:val="decimal"/>
      <w:lvlText w:val="%1."/>
      <w:lvlJc w:val="left"/>
      <w:pPr>
        <w:tabs>
          <w:tab w:val="num" w:pos="1740"/>
        </w:tabs>
        <w:ind w:left="1740" w:hanging="102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8" w15:restartNumberingAfterBreak="0">
    <w:nsid w:val="249C34FF"/>
    <w:multiLevelType w:val="hybridMultilevel"/>
    <w:tmpl w:val="01D22AE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25E20719"/>
    <w:multiLevelType w:val="hybridMultilevel"/>
    <w:tmpl w:val="2F46E1F0"/>
    <w:lvl w:ilvl="0" w:tplc="04270015">
      <w:start w:val="1"/>
      <w:numFmt w:val="upperLetter"/>
      <w:lvlText w:val="%1."/>
      <w:lvlJc w:val="left"/>
      <w:pPr>
        <w:ind w:left="720" w:hanging="360"/>
      </w:pPr>
      <w:rPr>
        <w:sz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2CB66EE3"/>
    <w:multiLevelType w:val="hybridMultilevel"/>
    <w:tmpl w:val="FDA8CD3A"/>
    <w:lvl w:ilvl="0" w:tplc="3588E9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346554ED"/>
    <w:multiLevelType w:val="multilevel"/>
    <w:tmpl w:val="98A681B2"/>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CA0134B"/>
    <w:multiLevelType w:val="hybridMultilevel"/>
    <w:tmpl w:val="E716EF34"/>
    <w:lvl w:ilvl="0" w:tplc="26A03C3A">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3"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5" w15:restartNumberingAfterBreak="0">
    <w:nsid w:val="485C2753"/>
    <w:multiLevelType w:val="hybridMultilevel"/>
    <w:tmpl w:val="9B904C72"/>
    <w:lvl w:ilvl="0" w:tplc="AB100AE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6" w15:restartNumberingAfterBreak="0">
    <w:nsid w:val="49F2062A"/>
    <w:multiLevelType w:val="hybridMultilevel"/>
    <w:tmpl w:val="34D437BE"/>
    <w:lvl w:ilvl="0" w:tplc="11F06F5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7" w15:restartNumberingAfterBreak="0">
    <w:nsid w:val="4B8567CD"/>
    <w:multiLevelType w:val="hybridMultilevel"/>
    <w:tmpl w:val="01789116"/>
    <w:lvl w:ilvl="0" w:tplc="49500DFC">
      <w:start w:val="1"/>
      <w:numFmt w:val="upperRoman"/>
      <w:lvlText w:val="%1."/>
      <w:lvlJc w:val="left"/>
      <w:pPr>
        <w:ind w:left="2040" w:hanging="72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28" w15:restartNumberingAfterBreak="0">
    <w:nsid w:val="4C4A6EA4"/>
    <w:multiLevelType w:val="multilevel"/>
    <w:tmpl w:val="ACF4BE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01C013D"/>
    <w:multiLevelType w:val="hybridMultilevel"/>
    <w:tmpl w:val="04660A24"/>
    <w:lvl w:ilvl="0" w:tplc="4CFCF8D8">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DD1CD8"/>
    <w:multiLevelType w:val="hybridMultilevel"/>
    <w:tmpl w:val="8FAEA170"/>
    <w:lvl w:ilvl="0" w:tplc="06BC9BC0">
      <w:start w:val="7"/>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A70F1"/>
    <w:multiLevelType w:val="hybridMultilevel"/>
    <w:tmpl w:val="F140B62A"/>
    <w:lvl w:ilvl="0" w:tplc="A4AE2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57DB3F9E"/>
    <w:multiLevelType w:val="hybridMultilevel"/>
    <w:tmpl w:val="4D22701C"/>
    <w:lvl w:ilvl="0" w:tplc="5BB6D4D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3"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34"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5"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cs="Times New Roman" w:hint="default"/>
      </w:rPr>
    </w:lvl>
    <w:lvl w:ilvl="1" w:tplc="633C7990">
      <w:start w:val="1"/>
      <w:numFmt w:val="lowerLetter"/>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6" w15:restartNumberingAfterBreak="0">
    <w:nsid w:val="6B5A2A71"/>
    <w:multiLevelType w:val="hybridMultilevel"/>
    <w:tmpl w:val="50EAB938"/>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cs="Times New Roman" w:hint="default"/>
      </w:rPr>
    </w:lvl>
    <w:lvl w:ilvl="1" w:tplc="B4D4B88C">
      <w:numFmt w:val="none"/>
      <w:lvlText w:val=""/>
      <w:lvlJc w:val="left"/>
      <w:pPr>
        <w:tabs>
          <w:tab w:val="num" w:pos="360"/>
        </w:tabs>
      </w:pPr>
      <w:rPr>
        <w:rFonts w:cs="Times New Roman"/>
      </w:rPr>
    </w:lvl>
    <w:lvl w:ilvl="2" w:tplc="86862E16">
      <w:numFmt w:val="none"/>
      <w:lvlText w:val=""/>
      <w:lvlJc w:val="left"/>
      <w:pPr>
        <w:tabs>
          <w:tab w:val="num" w:pos="360"/>
        </w:tabs>
      </w:pPr>
      <w:rPr>
        <w:rFonts w:cs="Times New Roman"/>
      </w:rPr>
    </w:lvl>
    <w:lvl w:ilvl="3" w:tplc="6F18712E">
      <w:numFmt w:val="none"/>
      <w:lvlText w:val=""/>
      <w:lvlJc w:val="left"/>
      <w:pPr>
        <w:tabs>
          <w:tab w:val="num" w:pos="360"/>
        </w:tabs>
      </w:pPr>
      <w:rPr>
        <w:rFonts w:cs="Times New Roman"/>
      </w:rPr>
    </w:lvl>
    <w:lvl w:ilvl="4" w:tplc="79F06D76">
      <w:numFmt w:val="none"/>
      <w:lvlText w:val=""/>
      <w:lvlJc w:val="left"/>
      <w:pPr>
        <w:tabs>
          <w:tab w:val="num" w:pos="360"/>
        </w:tabs>
      </w:pPr>
      <w:rPr>
        <w:rFonts w:cs="Times New Roman"/>
      </w:rPr>
    </w:lvl>
    <w:lvl w:ilvl="5" w:tplc="DE8C4CF8">
      <w:numFmt w:val="none"/>
      <w:lvlText w:val=""/>
      <w:lvlJc w:val="left"/>
      <w:pPr>
        <w:tabs>
          <w:tab w:val="num" w:pos="360"/>
        </w:tabs>
      </w:pPr>
      <w:rPr>
        <w:rFonts w:cs="Times New Roman"/>
      </w:rPr>
    </w:lvl>
    <w:lvl w:ilvl="6" w:tplc="45625164">
      <w:numFmt w:val="none"/>
      <w:lvlText w:val=""/>
      <w:lvlJc w:val="left"/>
      <w:pPr>
        <w:tabs>
          <w:tab w:val="num" w:pos="360"/>
        </w:tabs>
      </w:pPr>
      <w:rPr>
        <w:rFonts w:cs="Times New Roman"/>
      </w:rPr>
    </w:lvl>
    <w:lvl w:ilvl="7" w:tplc="E832824E">
      <w:numFmt w:val="none"/>
      <w:lvlText w:val=""/>
      <w:lvlJc w:val="left"/>
      <w:pPr>
        <w:tabs>
          <w:tab w:val="num" w:pos="360"/>
        </w:tabs>
      </w:pPr>
      <w:rPr>
        <w:rFonts w:cs="Times New Roman"/>
      </w:rPr>
    </w:lvl>
    <w:lvl w:ilvl="8" w:tplc="67908110">
      <w:numFmt w:val="none"/>
      <w:lvlText w:val=""/>
      <w:lvlJc w:val="left"/>
      <w:pPr>
        <w:tabs>
          <w:tab w:val="num" w:pos="360"/>
        </w:tabs>
      </w:pPr>
      <w:rPr>
        <w:rFonts w:cs="Times New Roman"/>
      </w:rPr>
    </w:lvl>
  </w:abstractNum>
  <w:abstractNum w:abstractNumId="38" w15:restartNumberingAfterBreak="0">
    <w:nsid w:val="6D95316C"/>
    <w:multiLevelType w:val="hybridMultilevel"/>
    <w:tmpl w:val="FF36699C"/>
    <w:lvl w:ilvl="0" w:tplc="E0666B40">
      <w:start w:val="1"/>
      <w:numFmt w:val="upp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9" w15:restartNumberingAfterBreak="0">
    <w:nsid w:val="6EED45AE"/>
    <w:multiLevelType w:val="hybridMultilevel"/>
    <w:tmpl w:val="D54C5802"/>
    <w:lvl w:ilvl="0" w:tplc="DBD07E34">
      <w:start w:val="1"/>
      <w:numFmt w:val="decimal"/>
      <w:lvlText w:val="%1."/>
      <w:lvlJc w:val="left"/>
      <w:pPr>
        <w:tabs>
          <w:tab w:val="num" w:pos="2880"/>
        </w:tabs>
        <w:ind w:left="2880" w:hanging="1620"/>
      </w:pPr>
      <w:rPr>
        <w:rFonts w:cs="Times New Roman" w:hint="default"/>
      </w:rPr>
    </w:lvl>
    <w:lvl w:ilvl="1" w:tplc="0436DEC6">
      <w:numFmt w:val="none"/>
      <w:lvlText w:val=""/>
      <w:lvlJc w:val="left"/>
      <w:pPr>
        <w:tabs>
          <w:tab w:val="num" w:pos="360"/>
        </w:tabs>
      </w:pPr>
      <w:rPr>
        <w:rFonts w:cs="Times New Roman"/>
      </w:rPr>
    </w:lvl>
    <w:lvl w:ilvl="2" w:tplc="FFB2D7CC">
      <w:numFmt w:val="none"/>
      <w:lvlText w:val=""/>
      <w:lvlJc w:val="left"/>
      <w:pPr>
        <w:tabs>
          <w:tab w:val="num" w:pos="360"/>
        </w:tabs>
      </w:pPr>
      <w:rPr>
        <w:rFonts w:cs="Times New Roman"/>
      </w:rPr>
    </w:lvl>
    <w:lvl w:ilvl="3" w:tplc="32C6289C">
      <w:numFmt w:val="none"/>
      <w:lvlText w:val=""/>
      <w:lvlJc w:val="left"/>
      <w:pPr>
        <w:tabs>
          <w:tab w:val="num" w:pos="360"/>
        </w:tabs>
      </w:pPr>
      <w:rPr>
        <w:rFonts w:cs="Times New Roman"/>
      </w:rPr>
    </w:lvl>
    <w:lvl w:ilvl="4" w:tplc="40100F8E">
      <w:numFmt w:val="none"/>
      <w:lvlText w:val=""/>
      <w:lvlJc w:val="left"/>
      <w:pPr>
        <w:tabs>
          <w:tab w:val="num" w:pos="360"/>
        </w:tabs>
      </w:pPr>
      <w:rPr>
        <w:rFonts w:cs="Times New Roman"/>
      </w:rPr>
    </w:lvl>
    <w:lvl w:ilvl="5" w:tplc="F9200430">
      <w:numFmt w:val="none"/>
      <w:lvlText w:val=""/>
      <w:lvlJc w:val="left"/>
      <w:pPr>
        <w:tabs>
          <w:tab w:val="num" w:pos="360"/>
        </w:tabs>
      </w:pPr>
      <w:rPr>
        <w:rFonts w:cs="Times New Roman"/>
      </w:rPr>
    </w:lvl>
    <w:lvl w:ilvl="6" w:tplc="ED3A7C4C">
      <w:numFmt w:val="none"/>
      <w:lvlText w:val=""/>
      <w:lvlJc w:val="left"/>
      <w:pPr>
        <w:tabs>
          <w:tab w:val="num" w:pos="360"/>
        </w:tabs>
      </w:pPr>
      <w:rPr>
        <w:rFonts w:cs="Times New Roman"/>
      </w:rPr>
    </w:lvl>
    <w:lvl w:ilvl="7" w:tplc="D8E42A7C">
      <w:numFmt w:val="none"/>
      <w:lvlText w:val=""/>
      <w:lvlJc w:val="left"/>
      <w:pPr>
        <w:tabs>
          <w:tab w:val="num" w:pos="360"/>
        </w:tabs>
      </w:pPr>
      <w:rPr>
        <w:rFonts w:cs="Times New Roman"/>
      </w:rPr>
    </w:lvl>
    <w:lvl w:ilvl="8" w:tplc="360825EE">
      <w:numFmt w:val="none"/>
      <w:lvlText w:val=""/>
      <w:lvlJc w:val="left"/>
      <w:pPr>
        <w:tabs>
          <w:tab w:val="num" w:pos="360"/>
        </w:tabs>
      </w:pPr>
      <w:rPr>
        <w:rFonts w:cs="Times New Roman"/>
      </w:rPr>
    </w:lvl>
  </w:abstractNum>
  <w:abstractNum w:abstractNumId="40" w15:restartNumberingAfterBreak="0">
    <w:nsid w:val="734C73AB"/>
    <w:multiLevelType w:val="hybridMultilevel"/>
    <w:tmpl w:val="06DC868C"/>
    <w:lvl w:ilvl="0" w:tplc="345634F2">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41" w15:restartNumberingAfterBreak="0">
    <w:nsid w:val="738042FF"/>
    <w:multiLevelType w:val="multilevel"/>
    <w:tmpl w:val="0B38DCD2"/>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15:restartNumberingAfterBreak="0">
    <w:nsid w:val="78A477A7"/>
    <w:multiLevelType w:val="hybridMultilevel"/>
    <w:tmpl w:val="F8F21A8C"/>
    <w:lvl w:ilvl="0" w:tplc="D64EFBAE">
      <w:start w:val="1"/>
      <w:numFmt w:val="decimal"/>
      <w:lvlText w:val="%1."/>
      <w:lvlJc w:val="left"/>
      <w:pPr>
        <w:ind w:left="5747" w:hanging="360"/>
      </w:pPr>
      <w:rPr>
        <w:b/>
      </w:rPr>
    </w:lvl>
    <w:lvl w:ilvl="1" w:tplc="04270019">
      <w:start w:val="1"/>
      <w:numFmt w:val="lowerLetter"/>
      <w:lvlText w:val="%2."/>
      <w:lvlJc w:val="left"/>
      <w:pPr>
        <w:ind w:left="6467" w:hanging="360"/>
      </w:pPr>
    </w:lvl>
    <w:lvl w:ilvl="2" w:tplc="0427001B">
      <w:start w:val="1"/>
      <w:numFmt w:val="lowerRoman"/>
      <w:lvlText w:val="%3."/>
      <w:lvlJc w:val="right"/>
      <w:pPr>
        <w:ind w:left="7187" w:hanging="180"/>
      </w:pPr>
    </w:lvl>
    <w:lvl w:ilvl="3" w:tplc="0427000F">
      <w:start w:val="1"/>
      <w:numFmt w:val="decimal"/>
      <w:lvlText w:val="%4."/>
      <w:lvlJc w:val="left"/>
      <w:pPr>
        <w:ind w:left="7907" w:hanging="360"/>
      </w:pPr>
    </w:lvl>
    <w:lvl w:ilvl="4" w:tplc="04270019">
      <w:start w:val="1"/>
      <w:numFmt w:val="lowerLetter"/>
      <w:lvlText w:val="%5."/>
      <w:lvlJc w:val="left"/>
      <w:pPr>
        <w:ind w:left="8627" w:hanging="360"/>
      </w:pPr>
    </w:lvl>
    <w:lvl w:ilvl="5" w:tplc="0427001B">
      <w:start w:val="1"/>
      <w:numFmt w:val="lowerRoman"/>
      <w:lvlText w:val="%6."/>
      <w:lvlJc w:val="right"/>
      <w:pPr>
        <w:ind w:left="9347" w:hanging="180"/>
      </w:pPr>
    </w:lvl>
    <w:lvl w:ilvl="6" w:tplc="0427000F">
      <w:start w:val="1"/>
      <w:numFmt w:val="decimal"/>
      <w:lvlText w:val="%7."/>
      <w:lvlJc w:val="left"/>
      <w:pPr>
        <w:ind w:left="10067" w:hanging="360"/>
      </w:pPr>
    </w:lvl>
    <w:lvl w:ilvl="7" w:tplc="04270019">
      <w:start w:val="1"/>
      <w:numFmt w:val="lowerLetter"/>
      <w:lvlText w:val="%8."/>
      <w:lvlJc w:val="left"/>
      <w:pPr>
        <w:ind w:left="10787" w:hanging="360"/>
      </w:pPr>
    </w:lvl>
    <w:lvl w:ilvl="8" w:tplc="0427001B">
      <w:start w:val="1"/>
      <w:numFmt w:val="lowerRoman"/>
      <w:lvlText w:val="%9."/>
      <w:lvlJc w:val="right"/>
      <w:pPr>
        <w:ind w:left="11507" w:hanging="180"/>
      </w:pPr>
    </w:lvl>
  </w:abstractNum>
  <w:abstractNum w:abstractNumId="43" w15:restartNumberingAfterBreak="0">
    <w:nsid w:val="7A154C15"/>
    <w:multiLevelType w:val="hybridMultilevel"/>
    <w:tmpl w:val="5D26F866"/>
    <w:lvl w:ilvl="0" w:tplc="DE806C1E">
      <w:start w:val="8"/>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44" w15:restartNumberingAfterBreak="0">
    <w:nsid w:val="7D1569A0"/>
    <w:multiLevelType w:val="hybridMultilevel"/>
    <w:tmpl w:val="000C3CCC"/>
    <w:lvl w:ilvl="0" w:tplc="1DE2BD8A">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B36C74"/>
    <w:multiLevelType w:val="hybridMultilevel"/>
    <w:tmpl w:val="A978E2F6"/>
    <w:lvl w:ilvl="0" w:tplc="577A35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FE835AF"/>
    <w:multiLevelType w:val="hybridMultilevel"/>
    <w:tmpl w:val="A84856E4"/>
    <w:lvl w:ilvl="0" w:tplc="43209F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3"/>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5"/>
  </w:num>
  <w:num w:numId="8">
    <w:abstractNumId w:val="37"/>
  </w:num>
  <w:num w:numId="9">
    <w:abstractNumId w:val="15"/>
  </w:num>
  <w:num w:numId="10">
    <w:abstractNumId w:val="17"/>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9"/>
  </w:num>
  <w:num w:numId="15">
    <w:abstractNumId w:val="25"/>
  </w:num>
  <w:num w:numId="16">
    <w:abstractNumId w:val="40"/>
  </w:num>
  <w:num w:numId="17">
    <w:abstractNumId w:val="46"/>
  </w:num>
  <w:num w:numId="18">
    <w:abstractNumId w:val="45"/>
  </w:num>
  <w:num w:numId="19">
    <w:abstractNumId w:val="4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21"/>
  </w:num>
  <w:num w:numId="23">
    <w:abstractNumId w:val="38"/>
  </w:num>
  <w:num w:numId="24">
    <w:abstractNumId w:val="29"/>
  </w:num>
  <w:num w:numId="25">
    <w:abstractNumId w:val="39"/>
  </w:num>
  <w:num w:numId="26">
    <w:abstractNumId w:val="27"/>
  </w:num>
  <w:num w:numId="27">
    <w:abstractNumId w:val="6"/>
  </w:num>
  <w:num w:numId="28">
    <w:abstractNumId w:val="22"/>
  </w:num>
  <w:num w:numId="29">
    <w:abstractNumId w:val="14"/>
  </w:num>
  <w:num w:numId="30">
    <w:abstractNumId w:val="10"/>
  </w:num>
  <w:num w:numId="31">
    <w:abstractNumId w:val="4"/>
  </w:num>
  <w:num w:numId="32">
    <w:abstractNumId w:val="18"/>
  </w:num>
  <w:num w:numId="33">
    <w:abstractNumId w:val="0"/>
  </w:num>
  <w:num w:numId="34">
    <w:abstractNumId w:val="30"/>
  </w:num>
  <w:num w:numId="35">
    <w:abstractNumId w:val="43"/>
  </w:num>
  <w:num w:numId="36">
    <w:abstractNumId w:val="31"/>
  </w:num>
  <w:num w:numId="37">
    <w:abstractNumId w:val="3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num>
  <w:num w:numId="44">
    <w:abstractNumId w:val="1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2628"/>
    <w:rsid w:val="0000322C"/>
    <w:rsid w:val="00005016"/>
    <w:rsid w:val="00007895"/>
    <w:rsid w:val="00011D6D"/>
    <w:rsid w:val="000138F1"/>
    <w:rsid w:val="00017609"/>
    <w:rsid w:val="00024751"/>
    <w:rsid w:val="000333B3"/>
    <w:rsid w:val="00033CB6"/>
    <w:rsid w:val="00044AC7"/>
    <w:rsid w:val="00051E24"/>
    <w:rsid w:val="000560EB"/>
    <w:rsid w:val="000561AF"/>
    <w:rsid w:val="000626F1"/>
    <w:rsid w:val="0006587D"/>
    <w:rsid w:val="00067D63"/>
    <w:rsid w:val="00071FD5"/>
    <w:rsid w:val="00072FCE"/>
    <w:rsid w:val="000806B8"/>
    <w:rsid w:val="000A069F"/>
    <w:rsid w:val="000A4222"/>
    <w:rsid w:val="000A74FC"/>
    <w:rsid w:val="000B491E"/>
    <w:rsid w:val="000B7E9F"/>
    <w:rsid w:val="000C16DF"/>
    <w:rsid w:val="000C7844"/>
    <w:rsid w:val="000D35F0"/>
    <w:rsid w:val="000D6458"/>
    <w:rsid w:val="000E6C1F"/>
    <w:rsid w:val="000F2AF5"/>
    <w:rsid w:val="00101DEB"/>
    <w:rsid w:val="001119D8"/>
    <w:rsid w:val="001156B7"/>
    <w:rsid w:val="0012091C"/>
    <w:rsid w:val="00122853"/>
    <w:rsid w:val="00126A48"/>
    <w:rsid w:val="00132437"/>
    <w:rsid w:val="001334EB"/>
    <w:rsid w:val="001541CC"/>
    <w:rsid w:val="00157454"/>
    <w:rsid w:val="00167F11"/>
    <w:rsid w:val="001848F3"/>
    <w:rsid w:val="00193671"/>
    <w:rsid w:val="001A0423"/>
    <w:rsid w:val="001A0AF6"/>
    <w:rsid w:val="001D3021"/>
    <w:rsid w:val="001E55AA"/>
    <w:rsid w:val="001E6F1A"/>
    <w:rsid w:val="001E7C83"/>
    <w:rsid w:val="001F07B5"/>
    <w:rsid w:val="001F2C03"/>
    <w:rsid w:val="001F73AF"/>
    <w:rsid w:val="00200471"/>
    <w:rsid w:val="00204ADD"/>
    <w:rsid w:val="00211F14"/>
    <w:rsid w:val="00214162"/>
    <w:rsid w:val="0022008C"/>
    <w:rsid w:val="00220B0E"/>
    <w:rsid w:val="0022144B"/>
    <w:rsid w:val="002227C2"/>
    <w:rsid w:val="002267DF"/>
    <w:rsid w:val="0023519E"/>
    <w:rsid w:val="002354C9"/>
    <w:rsid w:val="002370EF"/>
    <w:rsid w:val="00250557"/>
    <w:rsid w:val="00262456"/>
    <w:rsid w:val="0026277D"/>
    <w:rsid w:val="0026394B"/>
    <w:rsid w:val="0026796D"/>
    <w:rsid w:val="0027733A"/>
    <w:rsid w:val="00283FD8"/>
    <w:rsid w:val="00297598"/>
    <w:rsid w:val="002A2388"/>
    <w:rsid w:val="002A6460"/>
    <w:rsid w:val="002B5A97"/>
    <w:rsid w:val="002C466A"/>
    <w:rsid w:val="002C5DD7"/>
    <w:rsid w:val="002E1AAA"/>
    <w:rsid w:val="002E384A"/>
    <w:rsid w:val="002F1D8F"/>
    <w:rsid w:val="002F667B"/>
    <w:rsid w:val="002F6BB6"/>
    <w:rsid w:val="00305758"/>
    <w:rsid w:val="003077B3"/>
    <w:rsid w:val="00313504"/>
    <w:rsid w:val="0031521D"/>
    <w:rsid w:val="00324079"/>
    <w:rsid w:val="00324F96"/>
    <w:rsid w:val="00334400"/>
    <w:rsid w:val="00336919"/>
    <w:rsid w:val="00340017"/>
    <w:rsid w:val="00341416"/>
    <w:rsid w:val="00341D56"/>
    <w:rsid w:val="0034218F"/>
    <w:rsid w:val="003425D0"/>
    <w:rsid w:val="003443F6"/>
    <w:rsid w:val="0036238F"/>
    <w:rsid w:val="003833C8"/>
    <w:rsid w:val="00383F41"/>
    <w:rsid w:val="00384151"/>
    <w:rsid w:val="00384B4D"/>
    <w:rsid w:val="003975CE"/>
    <w:rsid w:val="003A008C"/>
    <w:rsid w:val="003A1998"/>
    <w:rsid w:val="003A722A"/>
    <w:rsid w:val="003A762C"/>
    <w:rsid w:val="003A7E7D"/>
    <w:rsid w:val="003B2949"/>
    <w:rsid w:val="003B7CEB"/>
    <w:rsid w:val="003C2D0B"/>
    <w:rsid w:val="003C5443"/>
    <w:rsid w:val="003D2847"/>
    <w:rsid w:val="003E08C4"/>
    <w:rsid w:val="003E78C2"/>
    <w:rsid w:val="003F16ED"/>
    <w:rsid w:val="003F335D"/>
    <w:rsid w:val="004037A4"/>
    <w:rsid w:val="00405B9E"/>
    <w:rsid w:val="00405C3A"/>
    <w:rsid w:val="00412DD2"/>
    <w:rsid w:val="00415150"/>
    <w:rsid w:val="00421C2B"/>
    <w:rsid w:val="00422DFA"/>
    <w:rsid w:val="00425821"/>
    <w:rsid w:val="004335D8"/>
    <w:rsid w:val="00436B5D"/>
    <w:rsid w:val="004454A4"/>
    <w:rsid w:val="00450B9E"/>
    <w:rsid w:val="00460594"/>
    <w:rsid w:val="00460FC3"/>
    <w:rsid w:val="00461256"/>
    <w:rsid w:val="004629FC"/>
    <w:rsid w:val="0046513C"/>
    <w:rsid w:val="004652F0"/>
    <w:rsid w:val="00470EB5"/>
    <w:rsid w:val="0047286A"/>
    <w:rsid w:val="00472D56"/>
    <w:rsid w:val="00477F0E"/>
    <w:rsid w:val="00482F35"/>
    <w:rsid w:val="004913ED"/>
    <w:rsid w:val="00492E9C"/>
    <w:rsid w:val="00494DCA"/>
    <w:rsid w:val="004968FC"/>
    <w:rsid w:val="00497061"/>
    <w:rsid w:val="004A6916"/>
    <w:rsid w:val="004B2B45"/>
    <w:rsid w:val="004B3906"/>
    <w:rsid w:val="004C4797"/>
    <w:rsid w:val="004D072A"/>
    <w:rsid w:val="004D1FB3"/>
    <w:rsid w:val="004D425F"/>
    <w:rsid w:val="004E13EC"/>
    <w:rsid w:val="004F285B"/>
    <w:rsid w:val="00503B36"/>
    <w:rsid w:val="005044AA"/>
    <w:rsid w:val="00504780"/>
    <w:rsid w:val="005059EC"/>
    <w:rsid w:val="00506CBE"/>
    <w:rsid w:val="00510FB1"/>
    <w:rsid w:val="00513E87"/>
    <w:rsid w:val="0052235E"/>
    <w:rsid w:val="0052612C"/>
    <w:rsid w:val="00527755"/>
    <w:rsid w:val="00530C3B"/>
    <w:rsid w:val="00536E1D"/>
    <w:rsid w:val="00543287"/>
    <w:rsid w:val="00544FF3"/>
    <w:rsid w:val="005613F9"/>
    <w:rsid w:val="00561916"/>
    <w:rsid w:val="00572325"/>
    <w:rsid w:val="0057650E"/>
    <w:rsid w:val="00583F67"/>
    <w:rsid w:val="00586863"/>
    <w:rsid w:val="00592630"/>
    <w:rsid w:val="00592712"/>
    <w:rsid w:val="00592899"/>
    <w:rsid w:val="005A1D3A"/>
    <w:rsid w:val="005A4424"/>
    <w:rsid w:val="005A5061"/>
    <w:rsid w:val="005A5FA0"/>
    <w:rsid w:val="005B7609"/>
    <w:rsid w:val="005C2303"/>
    <w:rsid w:val="005C45FE"/>
    <w:rsid w:val="005C68C2"/>
    <w:rsid w:val="005C73AF"/>
    <w:rsid w:val="005C7C53"/>
    <w:rsid w:val="005D1FCC"/>
    <w:rsid w:val="005D4DE9"/>
    <w:rsid w:val="005D74E0"/>
    <w:rsid w:val="005E57AF"/>
    <w:rsid w:val="005F1664"/>
    <w:rsid w:val="005F38B6"/>
    <w:rsid w:val="00605672"/>
    <w:rsid w:val="00613ECB"/>
    <w:rsid w:val="006213AE"/>
    <w:rsid w:val="00621F94"/>
    <w:rsid w:val="006242DA"/>
    <w:rsid w:val="00633AA1"/>
    <w:rsid w:val="00633E50"/>
    <w:rsid w:val="00635158"/>
    <w:rsid w:val="00645549"/>
    <w:rsid w:val="00652342"/>
    <w:rsid w:val="00655AFB"/>
    <w:rsid w:val="00656CF0"/>
    <w:rsid w:val="00657679"/>
    <w:rsid w:val="00657DC0"/>
    <w:rsid w:val="006606C2"/>
    <w:rsid w:val="006612D2"/>
    <w:rsid w:val="006662A2"/>
    <w:rsid w:val="00670E7D"/>
    <w:rsid w:val="006710C3"/>
    <w:rsid w:val="00677727"/>
    <w:rsid w:val="00697486"/>
    <w:rsid w:val="006A0986"/>
    <w:rsid w:val="006A3424"/>
    <w:rsid w:val="006A60FC"/>
    <w:rsid w:val="006A7EF2"/>
    <w:rsid w:val="006B5439"/>
    <w:rsid w:val="006B6F08"/>
    <w:rsid w:val="006C3B16"/>
    <w:rsid w:val="006C7259"/>
    <w:rsid w:val="006D0340"/>
    <w:rsid w:val="006D664F"/>
    <w:rsid w:val="006D69CA"/>
    <w:rsid w:val="006F19E6"/>
    <w:rsid w:val="007006CB"/>
    <w:rsid w:val="00704E1D"/>
    <w:rsid w:val="00720AD5"/>
    <w:rsid w:val="007375DA"/>
    <w:rsid w:val="007418C6"/>
    <w:rsid w:val="00747439"/>
    <w:rsid w:val="007476BF"/>
    <w:rsid w:val="00750F8F"/>
    <w:rsid w:val="007547D4"/>
    <w:rsid w:val="00765497"/>
    <w:rsid w:val="00770123"/>
    <w:rsid w:val="00771185"/>
    <w:rsid w:val="00776F64"/>
    <w:rsid w:val="00794407"/>
    <w:rsid w:val="00794C2F"/>
    <w:rsid w:val="007951EA"/>
    <w:rsid w:val="00796C66"/>
    <w:rsid w:val="00796F83"/>
    <w:rsid w:val="007A21A1"/>
    <w:rsid w:val="007A3F5C"/>
    <w:rsid w:val="007B5119"/>
    <w:rsid w:val="007C7EF1"/>
    <w:rsid w:val="007D10D2"/>
    <w:rsid w:val="007D246C"/>
    <w:rsid w:val="007D3BE6"/>
    <w:rsid w:val="007E4516"/>
    <w:rsid w:val="007F0C0F"/>
    <w:rsid w:val="007F1525"/>
    <w:rsid w:val="00800B79"/>
    <w:rsid w:val="0080639A"/>
    <w:rsid w:val="008104CF"/>
    <w:rsid w:val="00812636"/>
    <w:rsid w:val="00815CDE"/>
    <w:rsid w:val="0082400D"/>
    <w:rsid w:val="008310FA"/>
    <w:rsid w:val="00850720"/>
    <w:rsid w:val="00852AB9"/>
    <w:rsid w:val="00867FC3"/>
    <w:rsid w:val="00867FCD"/>
    <w:rsid w:val="008704B9"/>
    <w:rsid w:val="00872337"/>
    <w:rsid w:val="008773BA"/>
    <w:rsid w:val="00894C89"/>
    <w:rsid w:val="008A401C"/>
    <w:rsid w:val="008A4A62"/>
    <w:rsid w:val="008C06FB"/>
    <w:rsid w:val="008C6CE5"/>
    <w:rsid w:val="008E5B62"/>
    <w:rsid w:val="008E60D8"/>
    <w:rsid w:val="008F2B7C"/>
    <w:rsid w:val="009046C3"/>
    <w:rsid w:val="0090547A"/>
    <w:rsid w:val="00905CFE"/>
    <w:rsid w:val="00912091"/>
    <w:rsid w:val="00912EB0"/>
    <w:rsid w:val="00922C6C"/>
    <w:rsid w:val="00923100"/>
    <w:rsid w:val="00930D04"/>
    <w:rsid w:val="00930EBD"/>
    <w:rsid w:val="009328C6"/>
    <w:rsid w:val="00932B16"/>
    <w:rsid w:val="009338AB"/>
    <w:rsid w:val="0093412A"/>
    <w:rsid w:val="00934BC2"/>
    <w:rsid w:val="00935D17"/>
    <w:rsid w:val="00942CF8"/>
    <w:rsid w:val="00943A27"/>
    <w:rsid w:val="0095282C"/>
    <w:rsid w:val="00954B75"/>
    <w:rsid w:val="00957080"/>
    <w:rsid w:val="00961416"/>
    <w:rsid w:val="00965621"/>
    <w:rsid w:val="00976454"/>
    <w:rsid w:val="0098013E"/>
    <w:rsid w:val="00986847"/>
    <w:rsid w:val="00990244"/>
    <w:rsid w:val="00993641"/>
    <w:rsid w:val="0099623A"/>
    <w:rsid w:val="0099744D"/>
    <w:rsid w:val="009A32D3"/>
    <w:rsid w:val="009B2B5D"/>
    <w:rsid w:val="009B4614"/>
    <w:rsid w:val="009B555A"/>
    <w:rsid w:val="009C271C"/>
    <w:rsid w:val="009C2D56"/>
    <w:rsid w:val="009C3AD3"/>
    <w:rsid w:val="009C58C3"/>
    <w:rsid w:val="009C6A91"/>
    <w:rsid w:val="009D1117"/>
    <w:rsid w:val="009D72F7"/>
    <w:rsid w:val="009E0B93"/>
    <w:rsid w:val="009E29A3"/>
    <w:rsid w:val="009E4A07"/>
    <w:rsid w:val="009E5F6B"/>
    <w:rsid w:val="009E70D9"/>
    <w:rsid w:val="009F0C80"/>
    <w:rsid w:val="009F1B7E"/>
    <w:rsid w:val="009F66DE"/>
    <w:rsid w:val="00A03093"/>
    <w:rsid w:val="00A0387C"/>
    <w:rsid w:val="00A06DE3"/>
    <w:rsid w:val="00A13512"/>
    <w:rsid w:val="00A16867"/>
    <w:rsid w:val="00A24B80"/>
    <w:rsid w:val="00A26CE8"/>
    <w:rsid w:val="00A2771E"/>
    <w:rsid w:val="00A331F4"/>
    <w:rsid w:val="00A5601D"/>
    <w:rsid w:val="00A57647"/>
    <w:rsid w:val="00A70230"/>
    <w:rsid w:val="00A70670"/>
    <w:rsid w:val="00A77FA9"/>
    <w:rsid w:val="00A867FC"/>
    <w:rsid w:val="00A90AB0"/>
    <w:rsid w:val="00A95E36"/>
    <w:rsid w:val="00A97869"/>
    <w:rsid w:val="00AA081B"/>
    <w:rsid w:val="00AA0BF2"/>
    <w:rsid w:val="00AA113F"/>
    <w:rsid w:val="00AB33D2"/>
    <w:rsid w:val="00AC5499"/>
    <w:rsid w:val="00AD0297"/>
    <w:rsid w:val="00AD1D76"/>
    <w:rsid w:val="00AE325A"/>
    <w:rsid w:val="00AF141B"/>
    <w:rsid w:val="00B107E2"/>
    <w:rsid w:val="00B10951"/>
    <w:rsid w:val="00B15393"/>
    <w:rsid w:val="00B17DA6"/>
    <w:rsid w:val="00B25C59"/>
    <w:rsid w:val="00B26A31"/>
    <w:rsid w:val="00B35BB1"/>
    <w:rsid w:val="00B366B2"/>
    <w:rsid w:val="00B42EC7"/>
    <w:rsid w:val="00B432E6"/>
    <w:rsid w:val="00B43BB5"/>
    <w:rsid w:val="00B44160"/>
    <w:rsid w:val="00B46FBE"/>
    <w:rsid w:val="00B630B6"/>
    <w:rsid w:val="00B657FB"/>
    <w:rsid w:val="00B709CE"/>
    <w:rsid w:val="00B769F7"/>
    <w:rsid w:val="00B77A7B"/>
    <w:rsid w:val="00B85865"/>
    <w:rsid w:val="00B87327"/>
    <w:rsid w:val="00B93BF8"/>
    <w:rsid w:val="00BA0F53"/>
    <w:rsid w:val="00BA65BB"/>
    <w:rsid w:val="00BB4A37"/>
    <w:rsid w:val="00BB4E5B"/>
    <w:rsid w:val="00BB70B1"/>
    <w:rsid w:val="00BC12A9"/>
    <w:rsid w:val="00BC13BC"/>
    <w:rsid w:val="00BD731D"/>
    <w:rsid w:val="00BE19D9"/>
    <w:rsid w:val="00BE4C7C"/>
    <w:rsid w:val="00BE539D"/>
    <w:rsid w:val="00BF4F6B"/>
    <w:rsid w:val="00C041D3"/>
    <w:rsid w:val="00C0476B"/>
    <w:rsid w:val="00C1315A"/>
    <w:rsid w:val="00C16EA1"/>
    <w:rsid w:val="00C25514"/>
    <w:rsid w:val="00C2589A"/>
    <w:rsid w:val="00C27AC2"/>
    <w:rsid w:val="00C32938"/>
    <w:rsid w:val="00C34954"/>
    <w:rsid w:val="00C462BA"/>
    <w:rsid w:val="00C4777D"/>
    <w:rsid w:val="00C6022E"/>
    <w:rsid w:val="00C6559A"/>
    <w:rsid w:val="00C71AAC"/>
    <w:rsid w:val="00C73927"/>
    <w:rsid w:val="00C73979"/>
    <w:rsid w:val="00C757F7"/>
    <w:rsid w:val="00C817D2"/>
    <w:rsid w:val="00C86609"/>
    <w:rsid w:val="00CA2F12"/>
    <w:rsid w:val="00CA5EB4"/>
    <w:rsid w:val="00CA755D"/>
    <w:rsid w:val="00CB3851"/>
    <w:rsid w:val="00CB6E83"/>
    <w:rsid w:val="00CC1DF9"/>
    <w:rsid w:val="00CD4CC8"/>
    <w:rsid w:val="00CD79E7"/>
    <w:rsid w:val="00CE0927"/>
    <w:rsid w:val="00CE3060"/>
    <w:rsid w:val="00CE4BAD"/>
    <w:rsid w:val="00CF2EA4"/>
    <w:rsid w:val="00D0099D"/>
    <w:rsid w:val="00D03D5A"/>
    <w:rsid w:val="00D11E75"/>
    <w:rsid w:val="00D27199"/>
    <w:rsid w:val="00D309F3"/>
    <w:rsid w:val="00D332C8"/>
    <w:rsid w:val="00D365EF"/>
    <w:rsid w:val="00D371CA"/>
    <w:rsid w:val="00D37772"/>
    <w:rsid w:val="00D42309"/>
    <w:rsid w:val="00D425DD"/>
    <w:rsid w:val="00D563E3"/>
    <w:rsid w:val="00D613AD"/>
    <w:rsid w:val="00D632C3"/>
    <w:rsid w:val="00D65A25"/>
    <w:rsid w:val="00D7584F"/>
    <w:rsid w:val="00D80DE9"/>
    <w:rsid w:val="00D8136A"/>
    <w:rsid w:val="00D829FB"/>
    <w:rsid w:val="00DA017E"/>
    <w:rsid w:val="00DA3706"/>
    <w:rsid w:val="00DB2D06"/>
    <w:rsid w:val="00DB2E3F"/>
    <w:rsid w:val="00DB7660"/>
    <w:rsid w:val="00DC1CC4"/>
    <w:rsid w:val="00DC6469"/>
    <w:rsid w:val="00DC7407"/>
    <w:rsid w:val="00DC78FB"/>
    <w:rsid w:val="00DD4D05"/>
    <w:rsid w:val="00DE3786"/>
    <w:rsid w:val="00DE50C7"/>
    <w:rsid w:val="00DF0F82"/>
    <w:rsid w:val="00DF60F4"/>
    <w:rsid w:val="00DF6D9D"/>
    <w:rsid w:val="00DF72BE"/>
    <w:rsid w:val="00E032E8"/>
    <w:rsid w:val="00E14DD9"/>
    <w:rsid w:val="00E15BE5"/>
    <w:rsid w:val="00E224BD"/>
    <w:rsid w:val="00E25A30"/>
    <w:rsid w:val="00E27F0E"/>
    <w:rsid w:val="00E3078B"/>
    <w:rsid w:val="00E31A71"/>
    <w:rsid w:val="00E35CD0"/>
    <w:rsid w:val="00E36629"/>
    <w:rsid w:val="00E37257"/>
    <w:rsid w:val="00E402C2"/>
    <w:rsid w:val="00E4204D"/>
    <w:rsid w:val="00E4515F"/>
    <w:rsid w:val="00E50755"/>
    <w:rsid w:val="00E52579"/>
    <w:rsid w:val="00E56DEE"/>
    <w:rsid w:val="00E57629"/>
    <w:rsid w:val="00E60F63"/>
    <w:rsid w:val="00E62C70"/>
    <w:rsid w:val="00E63A8A"/>
    <w:rsid w:val="00E73BBC"/>
    <w:rsid w:val="00E8382E"/>
    <w:rsid w:val="00EA60CD"/>
    <w:rsid w:val="00EB2F33"/>
    <w:rsid w:val="00EB5084"/>
    <w:rsid w:val="00EC09CD"/>
    <w:rsid w:val="00EC0E38"/>
    <w:rsid w:val="00EC780B"/>
    <w:rsid w:val="00ED1500"/>
    <w:rsid w:val="00ED2CC2"/>
    <w:rsid w:val="00ED4E3A"/>
    <w:rsid w:val="00ED6C19"/>
    <w:rsid w:val="00EE2D3B"/>
    <w:rsid w:val="00EE47CD"/>
    <w:rsid w:val="00EE5AC9"/>
    <w:rsid w:val="00EE645F"/>
    <w:rsid w:val="00EF4348"/>
    <w:rsid w:val="00EF6EC5"/>
    <w:rsid w:val="00F048A8"/>
    <w:rsid w:val="00F05B15"/>
    <w:rsid w:val="00F16795"/>
    <w:rsid w:val="00F276EA"/>
    <w:rsid w:val="00F4348F"/>
    <w:rsid w:val="00F54307"/>
    <w:rsid w:val="00F563AF"/>
    <w:rsid w:val="00F60D89"/>
    <w:rsid w:val="00F671A9"/>
    <w:rsid w:val="00F7293C"/>
    <w:rsid w:val="00F7760E"/>
    <w:rsid w:val="00F80A06"/>
    <w:rsid w:val="00F91A2A"/>
    <w:rsid w:val="00F94511"/>
    <w:rsid w:val="00F94975"/>
    <w:rsid w:val="00F97A44"/>
    <w:rsid w:val="00FB2643"/>
    <w:rsid w:val="00FB2790"/>
    <w:rsid w:val="00FB50A8"/>
    <w:rsid w:val="00FB5A14"/>
    <w:rsid w:val="00FB77DF"/>
    <w:rsid w:val="00FD05F9"/>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EAA5B"/>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0A74FC"/>
    <w:pPr>
      <w:keepNext/>
      <w:outlineLvl w:val="0"/>
    </w:pPr>
    <w:rPr>
      <w:b/>
      <w:bCs/>
    </w:rPr>
  </w:style>
  <w:style w:type="paragraph" w:styleId="Antrat2">
    <w:name w:val="heading 2"/>
    <w:basedOn w:val="prastasis"/>
    <w:next w:val="prastasis"/>
    <w:link w:val="Antrat2Diagrama"/>
    <w:uiPriority w:val="99"/>
    <w:qFormat/>
    <w:rsid w:val="000A74FC"/>
    <w:pPr>
      <w:keepNext/>
      <w:jc w:val="center"/>
      <w:outlineLvl w:val="1"/>
    </w:pPr>
    <w:rPr>
      <w:b/>
      <w:bCs/>
    </w:rPr>
  </w:style>
  <w:style w:type="paragraph" w:styleId="Antrat3">
    <w:name w:val="heading 3"/>
    <w:basedOn w:val="prastasis"/>
    <w:next w:val="prastasis"/>
    <w:link w:val="Antrat3Diagrama"/>
    <w:uiPriority w:val="99"/>
    <w:qFormat/>
    <w:rsid w:val="000A74FC"/>
    <w:pPr>
      <w:keepNext/>
      <w:tabs>
        <w:tab w:val="left" w:pos="1674"/>
      </w:tabs>
      <w:jc w:val="center"/>
      <w:outlineLvl w:val="2"/>
    </w:pPr>
    <w:rPr>
      <w:b/>
      <w:bCs/>
      <w:sz w:val="28"/>
    </w:rPr>
  </w:style>
  <w:style w:type="paragraph" w:styleId="Antrat4">
    <w:name w:val="heading 4"/>
    <w:basedOn w:val="prastasis"/>
    <w:next w:val="prastasis"/>
    <w:link w:val="Antrat4Diagrama"/>
    <w:uiPriority w:val="99"/>
    <w:qFormat/>
    <w:rsid w:val="000A74FC"/>
    <w:pPr>
      <w:keepNext/>
      <w:keepLines/>
      <w:spacing w:before="40"/>
      <w:outlineLvl w:val="3"/>
    </w:pPr>
    <w:rPr>
      <w:rFonts w:ascii="Calibri Light" w:hAnsi="Calibri Light"/>
      <w:i/>
      <w:iCs/>
      <w:color w:val="2E74B5"/>
    </w:rPr>
  </w:style>
  <w:style w:type="paragraph" w:styleId="Antrat5">
    <w:name w:val="heading 5"/>
    <w:basedOn w:val="prastasis"/>
    <w:next w:val="prastasis"/>
    <w:link w:val="Antrat5Diagrama"/>
    <w:uiPriority w:val="99"/>
    <w:qFormat/>
    <w:rsid w:val="000A74FC"/>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A74FC"/>
    <w:pPr>
      <w:keepNext/>
      <w:keepLines/>
      <w:spacing w:before="40"/>
      <w:outlineLvl w:val="5"/>
    </w:pPr>
    <w:rPr>
      <w:rFonts w:ascii="Calibri Light" w:hAnsi="Calibri Light"/>
      <w:color w:val="1F4D7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A74FC"/>
    <w:rPr>
      <w:b/>
      <w:bCs/>
      <w:sz w:val="24"/>
      <w:szCs w:val="24"/>
      <w:lang w:eastAsia="en-US"/>
    </w:rPr>
  </w:style>
  <w:style w:type="character" w:customStyle="1" w:styleId="Antrat2Diagrama">
    <w:name w:val="Antraštė 2 Diagrama"/>
    <w:basedOn w:val="Numatytasispastraiposriftas"/>
    <w:link w:val="Antrat2"/>
    <w:uiPriority w:val="99"/>
    <w:rsid w:val="000A74FC"/>
    <w:rPr>
      <w:b/>
      <w:bCs/>
      <w:sz w:val="24"/>
      <w:szCs w:val="24"/>
      <w:lang w:eastAsia="en-US"/>
    </w:rPr>
  </w:style>
  <w:style w:type="character" w:customStyle="1" w:styleId="Antrat3Diagrama">
    <w:name w:val="Antraštė 3 Diagrama"/>
    <w:basedOn w:val="Numatytasispastraiposriftas"/>
    <w:link w:val="Antrat3"/>
    <w:uiPriority w:val="99"/>
    <w:rsid w:val="000A74FC"/>
    <w:rPr>
      <w:b/>
      <w:bCs/>
      <w:sz w:val="28"/>
      <w:szCs w:val="24"/>
      <w:lang w:eastAsia="en-US"/>
    </w:rPr>
  </w:style>
  <w:style w:type="character" w:customStyle="1" w:styleId="Antrat4Diagrama">
    <w:name w:val="Antraštė 4 Diagrama"/>
    <w:basedOn w:val="Numatytasispastraiposriftas"/>
    <w:link w:val="Antrat4"/>
    <w:uiPriority w:val="99"/>
    <w:rsid w:val="000A74FC"/>
    <w:rPr>
      <w:rFonts w:ascii="Calibri Light" w:hAnsi="Calibri Light"/>
      <w:i/>
      <w:iCs/>
      <w:color w:val="2E74B5"/>
      <w:sz w:val="24"/>
      <w:szCs w:val="24"/>
      <w:lang w:eastAsia="en-US"/>
    </w:rPr>
  </w:style>
  <w:style w:type="character" w:customStyle="1" w:styleId="Antrat5Diagrama">
    <w:name w:val="Antraštė 5 Diagrama"/>
    <w:basedOn w:val="Numatytasispastraiposriftas"/>
    <w:link w:val="Antrat5"/>
    <w:uiPriority w:val="99"/>
    <w:rsid w:val="000A74FC"/>
    <w:rPr>
      <w:b/>
      <w:bCs/>
      <w:i/>
      <w:iCs/>
      <w:sz w:val="26"/>
      <w:szCs w:val="26"/>
      <w:lang w:eastAsia="en-US"/>
    </w:rPr>
  </w:style>
  <w:style w:type="character" w:customStyle="1" w:styleId="Antrat6Diagrama">
    <w:name w:val="Antraštė 6 Diagrama"/>
    <w:basedOn w:val="Numatytasispastraiposriftas"/>
    <w:link w:val="Antrat6"/>
    <w:uiPriority w:val="99"/>
    <w:rsid w:val="000A74FC"/>
    <w:rPr>
      <w:rFonts w:ascii="Calibri Light" w:hAnsi="Calibri Light"/>
      <w:color w:val="1F4D78"/>
      <w:sz w:val="24"/>
      <w:szCs w:val="24"/>
      <w:lang w:eastAsia="en-US"/>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rsid w:val="000A74FC"/>
    <w:rPr>
      <w:sz w:val="24"/>
      <w:szCs w:val="24"/>
      <w:lang w:eastAsia="en-US"/>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rsid w:val="000A74FC"/>
    <w:rPr>
      <w:sz w:val="24"/>
      <w:szCs w:val="24"/>
      <w:lang w:eastAsia="en-U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uiPriority w:val="99"/>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uiPriority w:val="99"/>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976454"/>
    <w:rPr>
      <w:rFonts w:ascii="Segoe UI" w:hAnsi="Segoe UI" w:cs="Segoe UI"/>
      <w:sz w:val="18"/>
      <w:szCs w:val="18"/>
      <w:lang w:eastAsia="en-US"/>
    </w:rPr>
  </w:style>
  <w:style w:type="table" w:styleId="Lentelstinklelis">
    <w:name w:val="Table Grid"/>
    <w:basedOn w:val="prastojilentel"/>
    <w:uiPriority w:val="99"/>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7E7D"/>
    <w:pPr>
      <w:ind w:left="720"/>
      <w:contextualSpacing/>
    </w:pPr>
  </w:style>
  <w:style w:type="paragraph" w:styleId="Pagrindinistekstas">
    <w:name w:val="Body Text"/>
    <w:basedOn w:val="prastasis"/>
    <w:link w:val="PagrindinistekstasDiagrama"/>
    <w:uiPriority w:val="99"/>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uiPriority w:val="99"/>
    <w:rsid w:val="008F2B7C"/>
    <w:rPr>
      <w:sz w:val="24"/>
      <w:lang w:eastAsia="lv-LV"/>
    </w:rPr>
  </w:style>
  <w:style w:type="paragraph" w:styleId="HTMLiankstoformatuotas">
    <w:name w:val="HTML Preformatted"/>
    <w:basedOn w:val="prastasis"/>
    <w:link w:val="HTMLiankstoformatuotasDiagrama"/>
    <w:uiPriority w:val="99"/>
    <w:rsid w:val="00645549"/>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645549"/>
    <w:rPr>
      <w:rFonts w:ascii="Consolas" w:hAnsi="Consolas"/>
      <w:lang w:eastAsia="en-US"/>
    </w:rPr>
  </w:style>
  <w:style w:type="paragraph" w:styleId="Pavadinimas">
    <w:name w:val="Title"/>
    <w:basedOn w:val="prastasis"/>
    <w:link w:val="PavadinimasDiagrama"/>
    <w:uiPriority w:val="99"/>
    <w:qFormat/>
    <w:rsid w:val="000A74FC"/>
    <w:pPr>
      <w:jc w:val="center"/>
    </w:pPr>
    <w:rPr>
      <w:b/>
      <w:bCs/>
      <w:sz w:val="32"/>
    </w:rPr>
  </w:style>
  <w:style w:type="character" w:customStyle="1" w:styleId="PavadinimasDiagrama">
    <w:name w:val="Pavadinimas Diagrama"/>
    <w:basedOn w:val="Numatytasispastraiposriftas"/>
    <w:link w:val="Pavadinimas"/>
    <w:uiPriority w:val="99"/>
    <w:rsid w:val="000A74FC"/>
    <w:rPr>
      <w:b/>
      <w:bCs/>
      <w:sz w:val="32"/>
      <w:szCs w:val="24"/>
      <w:lang w:eastAsia="en-US"/>
    </w:rPr>
  </w:style>
  <w:style w:type="paragraph" w:styleId="Pagrindiniotekstotrauka">
    <w:name w:val="Body Text Indent"/>
    <w:basedOn w:val="prastasis"/>
    <w:link w:val="PagrindiniotekstotraukaDiagrama"/>
    <w:uiPriority w:val="99"/>
    <w:rsid w:val="000A74FC"/>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uiPriority w:val="99"/>
    <w:rsid w:val="000A74FC"/>
    <w:rPr>
      <w:sz w:val="24"/>
      <w:szCs w:val="24"/>
      <w:lang w:eastAsia="en-US"/>
    </w:rPr>
  </w:style>
  <w:style w:type="paragraph" w:styleId="Pagrindiniotekstotrauka2">
    <w:name w:val="Body Text Indent 2"/>
    <w:basedOn w:val="prastasis"/>
    <w:link w:val="Pagrindiniotekstotrauka2Diagrama"/>
    <w:uiPriority w:val="99"/>
    <w:rsid w:val="000A74FC"/>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uiPriority w:val="99"/>
    <w:rsid w:val="000A74FC"/>
    <w:rPr>
      <w:sz w:val="24"/>
      <w:szCs w:val="24"/>
      <w:lang w:eastAsia="en-US"/>
    </w:rPr>
  </w:style>
  <w:style w:type="paragraph" w:styleId="Pagrindiniotekstotrauka3">
    <w:name w:val="Body Text Indent 3"/>
    <w:basedOn w:val="prastasis"/>
    <w:link w:val="Pagrindiniotekstotrauka3Diagrama"/>
    <w:uiPriority w:val="99"/>
    <w:rsid w:val="000A74FC"/>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0A74FC"/>
    <w:rPr>
      <w:sz w:val="24"/>
      <w:szCs w:val="24"/>
      <w:lang w:eastAsia="en-US"/>
    </w:rPr>
  </w:style>
  <w:style w:type="paragraph" w:styleId="Pagrindinistekstas2">
    <w:name w:val="Body Text 2"/>
    <w:basedOn w:val="prastasis"/>
    <w:link w:val="Pagrindinistekstas2Diagrama"/>
    <w:uiPriority w:val="99"/>
    <w:rsid w:val="000A74FC"/>
    <w:pPr>
      <w:spacing w:after="120" w:line="480" w:lineRule="auto"/>
    </w:pPr>
  </w:style>
  <w:style w:type="character" w:customStyle="1" w:styleId="Pagrindinistekstas2Diagrama">
    <w:name w:val="Pagrindinis tekstas 2 Diagrama"/>
    <w:basedOn w:val="Numatytasispastraiposriftas"/>
    <w:link w:val="Pagrindinistekstas2"/>
    <w:uiPriority w:val="99"/>
    <w:rsid w:val="000A74FC"/>
    <w:rPr>
      <w:sz w:val="24"/>
      <w:szCs w:val="24"/>
      <w:lang w:eastAsia="en-US"/>
    </w:rPr>
  </w:style>
  <w:style w:type="paragraph" w:customStyle="1" w:styleId="Sraopastraipa1">
    <w:name w:val="Sąrašo pastraipa1"/>
    <w:basedOn w:val="prastasis"/>
    <w:uiPriority w:val="99"/>
    <w:rsid w:val="000A74FC"/>
    <w:pPr>
      <w:spacing w:after="200" w:line="276" w:lineRule="auto"/>
      <w:ind w:left="720"/>
      <w:contextualSpacing/>
    </w:pPr>
    <w:rPr>
      <w:rFonts w:ascii="Calibri" w:hAnsi="Calibri"/>
      <w:sz w:val="22"/>
      <w:szCs w:val="22"/>
      <w:lang w:val="en-US"/>
    </w:rPr>
  </w:style>
  <w:style w:type="paragraph" w:styleId="Pagrindinistekstas3">
    <w:name w:val="Body Text 3"/>
    <w:basedOn w:val="prastasis"/>
    <w:link w:val="Pagrindinistekstas3Diagrama"/>
    <w:uiPriority w:val="99"/>
    <w:rsid w:val="000A74FC"/>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0A74FC"/>
    <w:rPr>
      <w:sz w:val="16"/>
      <w:szCs w:val="16"/>
      <w:lang w:eastAsia="en-US"/>
    </w:rPr>
  </w:style>
  <w:style w:type="paragraph" w:customStyle="1" w:styleId="statymopavad">
    <w:name w:val="statymopavad"/>
    <w:basedOn w:val="prastasis"/>
    <w:uiPriority w:val="99"/>
    <w:rsid w:val="000A74FC"/>
    <w:pPr>
      <w:spacing w:before="100" w:beforeAutospacing="1" w:after="100" w:afterAutospacing="1"/>
    </w:pPr>
    <w:rPr>
      <w:lang w:val="en-GB"/>
    </w:rPr>
  </w:style>
  <w:style w:type="paragraph" w:customStyle="1" w:styleId="pavadinimas0">
    <w:name w:val="pavadinimas"/>
    <w:basedOn w:val="prastasis"/>
    <w:uiPriority w:val="99"/>
    <w:rsid w:val="000A74FC"/>
    <w:pPr>
      <w:spacing w:before="100" w:beforeAutospacing="1" w:after="100" w:afterAutospacing="1"/>
    </w:pPr>
    <w:rPr>
      <w:rFonts w:ascii="Arial Unicode MS" w:hAnsi="Arial Unicode MS"/>
      <w:lang w:val="en-GB"/>
    </w:rPr>
  </w:style>
  <w:style w:type="paragraph" w:customStyle="1" w:styleId="istatymas">
    <w:name w:val="istatymas"/>
    <w:basedOn w:val="prastasis"/>
    <w:uiPriority w:val="99"/>
    <w:rsid w:val="000A74FC"/>
    <w:pPr>
      <w:spacing w:before="100" w:beforeAutospacing="1" w:after="100" w:afterAutospacing="1"/>
    </w:pPr>
    <w:rPr>
      <w:rFonts w:ascii="Arial Unicode MS" w:hAnsi="Arial Unicode MS"/>
      <w:lang w:val="en-GB"/>
    </w:rPr>
  </w:style>
  <w:style w:type="paragraph" w:styleId="prastasiniatinklio">
    <w:name w:val="Normal (Web)"/>
    <w:basedOn w:val="prastasis"/>
    <w:uiPriority w:val="99"/>
    <w:rsid w:val="000A74FC"/>
    <w:pPr>
      <w:spacing w:before="100" w:beforeAutospacing="1" w:after="100" w:afterAutospacing="1"/>
    </w:pPr>
    <w:rPr>
      <w:lang w:val="en-GB"/>
    </w:rPr>
  </w:style>
  <w:style w:type="paragraph" w:customStyle="1" w:styleId="BalloonText1">
    <w:name w:val="Balloon Text1"/>
    <w:basedOn w:val="prastasis"/>
    <w:uiPriority w:val="99"/>
    <w:semiHidden/>
    <w:rsid w:val="00FB2643"/>
    <w:rPr>
      <w:rFonts w:ascii="Tahoma" w:hAnsi="Tahoma" w:cs="Tahoma"/>
      <w:sz w:val="16"/>
      <w:szCs w:val="16"/>
    </w:rPr>
  </w:style>
  <w:style w:type="paragraph" w:customStyle="1" w:styleId="Default">
    <w:name w:val="Default"/>
    <w:rsid w:val="00FB2643"/>
    <w:pPr>
      <w:autoSpaceDE w:val="0"/>
      <w:autoSpaceDN w:val="0"/>
      <w:adjustRightInd w:val="0"/>
    </w:pPr>
    <w:rPr>
      <w:rFonts w:eastAsiaTheme="minorHAnsi"/>
      <w:color w:val="000000"/>
      <w:sz w:val="24"/>
      <w:szCs w:val="24"/>
      <w:lang w:eastAsia="en-US"/>
    </w:rPr>
  </w:style>
  <w:style w:type="paragraph" w:customStyle="1" w:styleId="Lentelsturinys">
    <w:name w:val="Lentelės turinys"/>
    <w:basedOn w:val="prastasis"/>
    <w:rsid w:val="00771185"/>
    <w:pPr>
      <w:suppressLineNumbers/>
      <w:suppressAutoHyphens/>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069">
      <w:bodyDiv w:val="1"/>
      <w:marLeft w:val="0"/>
      <w:marRight w:val="0"/>
      <w:marTop w:val="0"/>
      <w:marBottom w:val="0"/>
      <w:divBdr>
        <w:top w:val="none" w:sz="0" w:space="0" w:color="auto"/>
        <w:left w:val="none" w:sz="0" w:space="0" w:color="auto"/>
        <w:bottom w:val="none" w:sz="0" w:space="0" w:color="auto"/>
        <w:right w:val="none" w:sz="0" w:space="0" w:color="auto"/>
      </w:divBdr>
    </w:div>
    <w:div w:id="384717213">
      <w:bodyDiv w:val="1"/>
      <w:marLeft w:val="0"/>
      <w:marRight w:val="0"/>
      <w:marTop w:val="0"/>
      <w:marBottom w:val="0"/>
      <w:divBdr>
        <w:top w:val="none" w:sz="0" w:space="0" w:color="auto"/>
        <w:left w:val="none" w:sz="0" w:space="0" w:color="auto"/>
        <w:bottom w:val="none" w:sz="0" w:space="0" w:color="auto"/>
        <w:right w:val="none" w:sz="0" w:space="0" w:color="auto"/>
      </w:divBdr>
    </w:div>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649019878">
      <w:bodyDiv w:val="1"/>
      <w:marLeft w:val="0"/>
      <w:marRight w:val="0"/>
      <w:marTop w:val="0"/>
      <w:marBottom w:val="0"/>
      <w:divBdr>
        <w:top w:val="none" w:sz="0" w:space="0" w:color="auto"/>
        <w:left w:val="none" w:sz="0" w:space="0" w:color="auto"/>
        <w:bottom w:val="none" w:sz="0" w:space="0" w:color="auto"/>
        <w:right w:val="none" w:sz="0" w:space="0" w:color="auto"/>
      </w:divBdr>
    </w:div>
    <w:div w:id="787772858">
      <w:bodyDiv w:val="1"/>
      <w:marLeft w:val="0"/>
      <w:marRight w:val="0"/>
      <w:marTop w:val="0"/>
      <w:marBottom w:val="0"/>
      <w:divBdr>
        <w:top w:val="none" w:sz="0" w:space="0" w:color="auto"/>
        <w:left w:val="none" w:sz="0" w:space="0" w:color="auto"/>
        <w:bottom w:val="none" w:sz="0" w:space="0" w:color="auto"/>
        <w:right w:val="none" w:sz="0" w:space="0" w:color="auto"/>
      </w:divBdr>
    </w:div>
    <w:div w:id="934552314">
      <w:bodyDiv w:val="1"/>
      <w:marLeft w:val="0"/>
      <w:marRight w:val="0"/>
      <w:marTop w:val="0"/>
      <w:marBottom w:val="0"/>
      <w:divBdr>
        <w:top w:val="none" w:sz="0" w:space="0" w:color="auto"/>
        <w:left w:val="none" w:sz="0" w:space="0" w:color="auto"/>
        <w:bottom w:val="none" w:sz="0" w:space="0" w:color="auto"/>
        <w:right w:val="none" w:sz="0" w:space="0" w:color="auto"/>
      </w:divBdr>
    </w:div>
    <w:div w:id="1045329422">
      <w:bodyDiv w:val="1"/>
      <w:marLeft w:val="0"/>
      <w:marRight w:val="0"/>
      <w:marTop w:val="0"/>
      <w:marBottom w:val="0"/>
      <w:divBdr>
        <w:top w:val="none" w:sz="0" w:space="0" w:color="auto"/>
        <w:left w:val="none" w:sz="0" w:space="0" w:color="auto"/>
        <w:bottom w:val="none" w:sz="0" w:space="0" w:color="auto"/>
        <w:right w:val="none" w:sz="0" w:space="0" w:color="auto"/>
      </w:divBdr>
    </w:div>
    <w:div w:id="1153253916">
      <w:bodyDiv w:val="1"/>
      <w:marLeft w:val="0"/>
      <w:marRight w:val="0"/>
      <w:marTop w:val="0"/>
      <w:marBottom w:val="0"/>
      <w:divBdr>
        <w:top w:val="none" w:sz="0" w:space="0" w:color="auto"/>
        <w:left w:val="none" w:sz="0" w:space="0" w:color="auto"/>
        <w:bottom w:val="none" w:sz="0" w:space="0" w:color="auto"/>
        <w:right w:val="none" w:sz="0" w:space="0" w:color="auto"/>
      </w:divBdr>
    </w:div>
    <w:div w:id="1205755594">
      <w:bodyDiv w:val="1"/>
      <w:marLeft w:val="0"/>
      <w:marRight w:val="0"/>
      <w:marTop w:val="0"/>
      <w:marBottom w:val="0"/>
      <w:divBdr>
        <w:top w:val="none" w:sz="0" w:space="0" w:color="auto"/>
        <w:left w:val="none" w:sz="0" w:space="0" w:color="auto"/>
        <w:bottom w:val="none" w:sz="0" w:space="0" w:color="auto"/>
        <w:right w:val="none" w:sz="0" w:space="0" w:color="auto"/>
      </w:divBdr>
    </w:div>
    <w:div w:id="1207720025">
      <w:bodyDiv w:val="1"/>
      <w:marLeft w:val="0"/>
      <w:marRight w:val="0"/>
      <w:marTop w:val="0"/>
      <w:marBottom w:val="0"/>
      <w:divBdr>
        <w:top w:val="none" w:sz="0" w:space="0" w:color="auto"/>
        <w:left w:val="none" w:sz="0" w:space="0" w:color="auto"/>
        <w:bottom w:val="none" w:sz="0" w:space="0" w:color="auto"/>
        <w:right w:val="none" w:sz="0" w:space="0" w:color="auto"/>
      </w:divBdr>
    </w:div>
    <w:div w:id="1229922542">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 w:id="1500735884">
      <w:bodyDiv w:val="1"/>
      <w:marLeft w:val="0"/>
      <w:marRight w:val="0"/>
      <w:marTop w:val="0"/>
      <w:marBottom w:val="0"/>
      <w:divBdr>
        <w:top w:val="none" w:sz="0" w:space="0" w:color="auto"/>
        <w:left w:val="none" w:sz="0" w:space="0" w:color="auto"/>
        <w:bottom w:val="none" w:sz="0" w:space="0" w:color="auto"/>
        <w:right w:val="none" w:sz="0" w:space="0" w:color="auto"/>
      </w:divBdr>
    </w:div>
    <w:div w:id="1898661598">
      <w:bodyDiv w:val="1"/>
      <w:marLeft w:val="0"/>
      <w:marRight w:val="0"/>
      <w:marTop w:val="0"/>
      <w:marBottom w:val="0"/>
      <w:divBdr>
        <w:top w:val="none" w:sz="0" w:space="0" w:color="auto"/>
        <w:left w:val="none" w:sz="0" w:space="0" w:color="auto"/>
        <w:bottom w:val="none" w:sz="0" w:space="0" w:color="auto"/>
        <w:right w:val="none" w:sz="0" w:space="0" w:color="auto"/>
      </w:divBdr>
    </w:div>
    <w:div w:id="20702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143CE"/>
    <w:rsid w:val="000375C9"/>
    <w:rsid w:val="00045302"/>
    <w:rsid w:val="00045BD2"/>
    <w:rsid w:val="000618D8"/>
    <w:rsid w:val="000734F5"/>
    <w:rsid w:val="000B24C4"/>
    <w:rsid w:val="000B4135"/>
    <w:rsid w:val="000C109B"/>
    <w:rsid w:val="000E3FA9"/>
    <w:rsid w:val="000F17DA"/>
    <w:rsid w:val="00100D2E"/>
    <w:rsid w:val="00122367"/>
    <w:rsid w:val="00122508"/>
    <w:rsid w:val="00133401"/>
    <w:rsid w:val="00135962"/>
    <w:rsid w:val="001374C0"/>
    <w:rsid w:val="001416EE"/>
    <w:rsid w:val="001460AD"/>
    <w:rsid w:val="001572D4"/>
    <w:rsid w:val="00160B23"/>
    <w:rsid w:val="0019132C"/>
    <w:rsid w:val="00191BF3"/>
    <w:rsid w:val="001B16E5"/>
    <w:rsid w:val="001D2EDD"/>
    <w:rsid w:val="00200F6D"/>
    <w:rsid w:val="00225C18"/>
    <w:rsid w:val="00226821"/>
    <w:rsid w:val="00254B4C"/>
    <w:rsid w:val="00261E6E"/>
    <w:rsid w:val="0027216A"/>
    <w:rsid w:val="002976FF"/>
    <w:rsid w:val="002F0C96"/>
    <w:rsid w:val="002F56BA"/>
    <w:rsid w:val="00310E1F"/>
    <w:rsid w:val="003346A4"/>
    <w:rsid w:val="003474FC"/>
    <w:rsid w:val="00353A8E"/>
    <w:rsid w:val="00377A85"/>
    <w:rsid w:val="0038697A"/>
    <w:rsid w:val="003C4EB0"/>
    <w:rsid w:val="00413E84"/>
    <w:rsid w:val="00416851"/>
    <w:rsid w:val="004326D9"/>
    <w:rsid w:val="00435528"/>
    <w:rsid w:val="004479C4"/>
    <w:rsid w:val="00451092"/>
    <w:rsid w:val="004900A9"/>
    <w:rsid w:val="004A3278"/>
    <w:rsid w:val="004C2B2F"/>
    <w:rsid w:val="004E311F"/>
    <w:rsid w:val="0051389D"/>
    <w:rsid w:val="00531819"/>
    <w:rsid w:val="0055760B"/>
    <w:rsid w:val="00574973"/>
    <w:rsid w:val="00575948"/>
    <w:rsid w:val="00580294"/>
    <w:rsid w:val="00580AC7"/>
    <w:rsid w:val="00592319"/>
    <w:rsid w:val="00593AE5"/>
    <w:rsid w:val="005B2701"/>
    <w:rsid w:val="005D344E"/>
    <w:rsid w:val="005E015E"/>
    <w:rsid w:val="005F1FBB"/>
    <w:rsid w:val="00602490"/>
    <w:rsid w:val="0060666D"/>
    <w:rsid w:val="00613EDC"/>
    <w:rsid w:val="0062169D"/>
    <w:rsid w:val="0066229A"/>
    <w:rsid w:val="00667052"/>
    <w:rsid w:val="0066775C"/>
    <w:rsid w:val="006739BC"/>
    <w:rsid w:val="006952D3"/>
    <w:rsid w:val="006B5207"/>
    <w:rsid w:val="006B5B7F"/>
    <w:rsid w:val="006C6181"/>
    <w:rsid w:val="007342B8"/>
    <w:rsid w:val="00766F09"/>
    <w:rsid w:val="00770BBE"/>
    <w:rsid w:val="00772B7C"/>
    <w:rsid w:val="00776013"/>
    <w:rsid w:val="007A0CBB"/>
    <w:rsid w:val="007B77C5"/>
    <w:rsid w:val="007E0075"/>
    <w:rsid w:val="007F4F20"/>
    <w:rsid w:val="008078E2"/>
    <w:rsid w:val="00832804"/>
    <w:rsid w:val="0084286C"/>
    <w:rsid w:val="008507F1"/>
    <w:rsid w:val="00861E9E"/>
    <w:rsid w:val="00886C39"/>
    <w:rsid w:val="008C0FC9"/>
    <w:rsid w:val="00924724"/>
    <w:rsid w:val="0092595C"/>
    <w:rsid w:val="00940CA5"/>
    <w:rsid w:val="0094626E"/>
    <w:rsid w:val="00952EE3"/>
    <w:rsid w:val="00960D36"/>
    <w:rsid w:val="00961A22"/>
    <w:rsid w:val="0099679D"/>
    <w:rsid w:val="009A70FF"/>
    <w:rsid w:val="009C13A8"/>
    <w:rsid w:val="009F236E"/>
    <w:rsid w:val="009F7D14"/>
    <w:rsid w:val="00A505CB"/>
    <w:rsid w:val="00A5746C"/>
    <w:rsid w:val="00A75DAC"/>
    <w:rsid w:val="00AB6179"/>
    <w:rsid w:val="00AF0BA0"/>
    <w:rsid w:val="00AF28C5"/>
    <w:rsid w:val="00AF76D8"/>
    <w:rsid w:val="00B00033"/>
    <w:rsid w:val="00B2053D"/>
    <w:rsid w:val="00B2251B"/>
    <w:rsid w:val="00B46C5A"/>
    <w:rsid w:val="00B560BB"/>
    <w:rsid w:val="00BB1EFB"/>
    <w:rsid w:val="00BF3B82"/>
    <w:rsid w:val="00C06788"/>
    <w:rsid w:val="00C34304"/>
    <w:rsid w:val="00C7078F"/>
    <w:rsid w:val="00CB1153"/>
    <w:rsid w:val="00CB17C9"/>
    <w:rsid w:val="00CC78A9"/>
    <w:rsid w:val="00CE1B28"/>
    <w:rsid w:val="00D0662E"/>
    <w:rsid w:val="00D27158"/>
    <w:rsid w:val="00D65F0C"/>
    <w:rsid w:val="00D7497E"/>
    <w:rsid w:val="00D84EFA"/>
    <w:rsid w:val="00DB0466"/>
    <w:rsid w:val="00DD0D58"/>
    <w:rsid w:val="00DD2CEC"/>
    <w:rsid w:val="00DD6589"/>
    <w:rsid w:val="00DD6E87"/>
    <w:rsid w:val="00DE0149"/>
    <w:rsid w:val="00DF6B82"/>
    <w:rsid w:val="00E04CC9"/>
    <w:rsid w:val="00E144B5"/>
    <w:rsid w:val="00E17628"/>
    <w:rsid w:val="00E27089"/>
    <w:rsid w:val="00E70598"/>
    <w:rsid w:val="00E817F4"/>
    <w:rsid w:val="00EA2B8A"/>
    <w:rsid w:val="00EA443D"/>
    <w:rsid w:val="00EF328D"/>
    <w:rsid w:val="00F4616D"/>
    <w:rsid w:val="00F64894"/>
    <w:rsid w:val="00FC6347"/>
    <w:rsid w:val="00FD7CE9"/>
    <w:rsid w:val="00FE3BD8"/>
    <w:rsid w:val="00FF1C50"/>
    <w:rsid w:val="00FF5800"/>
    <w:rsid w:val="00FF6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722A-0362-4EFA-8099-97CE2C49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61</TotalTime>
  <Pages>10</Pages>
  <Words>15321</Words>
  <Characters>8734</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7</cp:revision>
  <cp:lastPrinted>2019-01-10T08:54:00Z</cp:lastPrinted>
  <dcterms:created xsi:type="dcterms:W3CDTF">2019-01-14T17:38:00Z</dcterms:created>
  <dcterms:modified xsi:type="dcterms:W3CDTF">2019-01-15T07:06:00Z</dcterms:modified>
</cp:coreProperties>
</file>