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261D46" w:rsidRDefault="00284B70" w:rsidP="00261D46">
      <w:pPr>
        <w:tabs>
          <w:tab w:val="num" w:pos="0"/>
          <w:tab w:val="left" w:pos="720"/>
        </w:tabs>
        <w:spacing w:line="360" w:lineRule="auto"/>
        <w:ind w:firstLine="360"/>
        <w:jc w:val="center"/>
        <w:rPr>
          <w:lang w:val="lt-LT"/>
        </w:rPr>
      </w:pPr>
      <w:r w:rsidRPr="003F1C0E">
        <w:rPr>
          <w:lang w:val="lt-LT"/>
        </w:rPr>
        <w:t xml:space="preserve"> </w:t>
      </w:r>
      <w:r w:rsidR="00261D46">
        <w:rPr>
          <w:lang w:val="lt-LT"/>
        </w:rPr>
        <w:t xml:space="preserve">Dėl būsto, esančio Molėtų r. sav., </w:t>
      </w:r>
      <w:proofErr w:type="spellStart"/>
      <w:r w:rsidR="00261D46">
        <w:rPr>
          <w:lang w:val="lt-LT"/>
        </w:rPr>
        <w:t>Suginčių</w:t>
      </w:r>
      <w:proofErr w:type="spellEnd"/>
      <w:r w:rsidR="00261D46">
        <w:rPr>
          <w:lang w:val="lt-LT"/>
        </w:rPr>
        <w:t xml:space="preserve"> sen., </w:t>
      </w:r>
      <w:proofErr w:type="spellStart"/>
      <w:r w:rsidR="00261D46">
        <w:rPr>
          <w:lang w:val="lt-LT"/>
        </w:rPr>
        <w:t>Skudutiškio</w:t>
      </w:r>
      <w:proofErr w:type="spellEnd"/>
      <w:r w:rsidR="00261D46">
        <w:rPr>
          <w:lang w:val="lt-LT"/>
        </w:rPr>
        <w:t xml:space="preserve"> k., Utenos g. 10, nuomos rinkos kaina</w:t>
      </w:r>
    </w:p>
    <w:p w:rsidR="00261D46" w:rsidRDefault="00261D46" w:rsidP="00261D46">
      <w:pPr>
        <w:tabs>
          <w:tab w:val="num" w:pos="0"/>
          <w:tab w:val="left" w:pos="720"/>
        </w:tabs>
        <w:spacing w:line="360" w:lineRule="auto"/>
        <w:ind w:firstLine="360"/>
        <w:jc w:val="center"/>
        <w:rPr>
          <w:lang w:val="lt-LT"/>
        </w:rPr>
      </w:pPr>
    </w:p>
    <w:p w:rsidR="00261D46" w:rsidRDefault="00261D46" w:rsidP="00261D46">
      <w:pPr>
        <w:numPr>
          <w:ilvl w:val="0"/>
          <w:numId w:val="2"/>
        </w:numPr>
        <w:spacing w:line="360" w:lineRule="auto"/>
        <w:jc w:val="both"/>
        <w:rPr>
          <w:b/>
          <w:lang w:val="lt-LT"/>
        </w:rPr>
      </w:pPr>
      <w:r>
        <w:rPr>
          <w:b/>
          <w:lang w:val="lt-LT"/>
        </w:rPr>
        <w:t>Parengto tarybos sprendimo projekto tikslai ir uždaviniai</w:t>
      </w:r>
    </w:p>
    <w:p w:rsidR="00261D46" w:rsidRDefault="00261D46" w:rsidP="00261D46">
      <w:pPr>
        <w:spacing w:line="360" w:lineRule="auto"/>
        <w:ind w:firstLine="709"/>
        <w:jc w:val="both"/>
        <w:rPr>
          <w:lang w:val="lt-LT"/>
        </w:rPr>
      </w:pPr>
      <w:r>
        <w:rPr>
          <w:lang w:val="lt-LT"/>
        </w:rPr>
        <w:t xml:space="preserve">2009 m. birželio 11 d. su Edita </w:t>
      </w:r>
      <w:proofErr w:type="spellStart"/>
      <w:r>
        <w:rPr>
          <w:lang w:val="lt-LT"/>
        </w:rPr>
        <w:t>Ekniene</w:t>
      </w:r>
      <w:proofErr w:type="spellEnd"/>
      <w:r>
        <w:rPr>
          <w:lang w:val="lt-LT"/>
        </w:rPr>
        <w:t xml:space="preserve"> sudaryta savivaldybės socialinio būsto nuomos sutartis. Šeimą sudarė 3 asmenys, iš jų vienas nepilnametis vaikas. Šiuo metu šeimoje du nepilnamečiai vaikai. Edita ir sutuoktinis yra dirbantys.  </w:t>
      </w:r>
    </w:p>
    <w:p w:rsidR="00261D46" w:rsidRDefault="00261D46" w:rsidP="00261D46">
      <w:pPr>
        <w:spacing w:line="360" w:lineRule="auto"/>
        <w:ind w:firstLine="709"/>
        <w:jc w:val="both"/>
        <w:rPr>
          <w:b/>
          <w:lang w:val="lt-LT"/>
        </w:rPr>
      </w:pPr>
      <w:r>
        <w:rPr>
          <w:lang w:val="lt-LT"/>
        </w:rPr>
        <w:t>Socialinio būsto nuomininkai kasmet iki gegužės 1 d. turi pateikti metines gyventojo (šeimos) turto deklaracijas (toliau – Deklaracija) už praėjusius kalendorinius metus, įskaitant  gautas pajamas. Už 201</w:t>
      </w:r>
      <w:r w:rsidR="009E300A">
        <w:rPr>
          <w:lang w:val="lt-LT"/>
        </w:rPr>
        <w:t>7</w:t>
      </w:r>
      <w:r>
        <w:rPr>
          <w:lang w:val="lt-LT"/>
        </w:rPr>
        <w:t xml:space="preserve"> m. pateiktoje deklaracijoje</w:t>
      </w:r>
      <w:r w:rsidR="009E300A">
        <w:rPr>
          <w:lang w:val="lt-LT"/>
        </w:rPr>
        <w:t xml:space="preserve"> </w:t>
      </w:r>
      <w:r>
        <w:rPr>
          <w:lang w:val="lt-LT"/>
        </w:rPr>
        <w:t xml:space="preserve">Editos </w:t>
      </w:r>
      <w:proofErr w:type="spellStart"/>
      <w:r>
        <w:rPr>
          <w:lang w:val="lt-LT"/>
        </w:rPr>
        <w:t>Eknienės</w:t>
      </w:r>
      <w:proofErr w:type="spellEnd"/>
      <w:r>
        <w:rPr>
          <w:lang w:val="lt-LT"/>
        </w:rPr>
        <w:t xml:space="preserve"> nurodytos pajamos yra 1</w:t>
      </w:r>
      <w:r w:rsidR="009E300A">
        <w:rPr>
          <w:lang w:val="lt-LT"/>
        </w:rPr>
        <w:t>5547</w:t>
      </w:r>
      <w:r>
        <w:rPr>
          <w:lang w:val="lt-LT"/>
        </w:rPr>
        <w:t xml:space="preserve"> </w:t>
      </w:r>
      <w:proofErr w:type="spellStart"/>
      <w:r>
        <w:rPr>
          <w:lang w:val="lt-LT"/>
        </w:rPr>
        <w:t>Eur</w:t>
      </w:r>
      <w:proofErr w:type="spellEnd"/>
      <w:r>
        <w:rPr>
          <w:lang w:val="lt-LT"/>
        </w:rPr>
        <w:t xml:space="preserve">. Pajamų rūšis – su darbo santykiais arba jų esmę atitinkančiais santykiais susijusios išmokos. Lietuvos Respublikos paramos būstui įsigyti ar išsinuomoti įstatymo (toliau - Įstatymas) 11 straipsnio 2 dalies 3 punkte nustatyta, kad 4 asmenų šeimoje vieno asmens metinės pajamos yra </w:t>
      </w:r>
      <w:r w:rsidR="009E300A">
        <w:rPr>
          <w:lang w:val="lt-LT"/>
        </w:rPr>
        <w:t>2318</w:t>
      </w:r>
      <w:r>
        <w:rPr>
          <w:lang w:val="lt-LT"/>
        </w:rPr>
        <w:t xml:space="preserve"> </w:t>
      </w:r>
      <w:proofErr w:type="spellStart"/>
      <w:r>
        <w:rPr>
          <w:lang w:val="lt-LT"/>
        </w:rPr>
        <w:t>Eur</w:t>
      </w:r>
      <w:proofErr w:type="spellEnd"/>
      <w:r>
        <w:rPr>
          <w:lang w:val="lt-LT"/>
        </w:rPr>
        <w:t xml:space="preserve">. Edita </w:t>
      </w:r>
      <w:proofErr w:type="spellStart"/>
      <w:r>
        <w:rPr>
          <w:lang w:val="lt-LT"/>
        </w:rPr>
        <w:t>Eknienė</w:t>
      </w:r>
      <w:proofErr w:type="spellEnd"/>
      <w:r>
        <w:rPr>
          <w:lang w:val="lt-LT"/>
        </w:rPr>
        <w:t xml:space="preserve"> deklaravo turinti turto už </w:t>
      </w:r>
      <w:r w:rsidR="009E300A">
        <w:rPr>
          <w:lang w:val="lt-LT"/>
        </w:rPr>
        <w:t>2</w:t>
      </w:r>
      <w:r>
        <w:rPr>
          <w:lang w:val="lt-LT"/>
        </w:rPr>
        <w:t xml:space="preserve">00 </w:t>
      </w:r>
      <w:proofErr w:type="spellStart"/>
      <w:r>
        <w:rPr>
          <w:lang w:val="lt-LT"/>
        </w:rPr>
        <w:t>Eur</w:t>
      </w:r>
      <w:proofErr w:type="spellEnd"/>
      <w:r>
        <w:rPr>
          <w:lang w:val="lt-LT"/>
        </w:rPr>
        <w:t>. Vieno asmens pajamos buvo 3</w:t>
      </w:r>
      <w:r w:rsidR="009E300A">
        <w:rPr>
          <w:lang w:val="lt-LT"/>
        </w:rPr>
        <w:t>886,75</w:t>
      </w:r>
      <w:r>
        <w:rPr>
          <w:lang w:val="lt-LT"/>
        </w:rPr>
        <w:t xml:space="preserve"> </w:t>
      </w:r>
      <w:proofErr w:type="spellStart"/>
      <w:r>
        <w:rPr>
          <w:lang w:val="lt-LT"/>
        </w:rPr>
        <w:t>Eur</w:t>
      </w:r>
      <w:proofErr w:type="spellEnd"/>
      <w:r>
        <w:rPr>
          <w:lang w:val="lt-LT"/>
        </w:rPr>
        <w:t xml:space="preserve"> ir nustatytą dydį viršijo 1</w:t>
      </w:r>
      <w:r w:rsidR="009E300A">
        <w:rPr>
          <w:lang w:val="lt-LT"/>
        </w:rPr>
        <w:t>568,75</w:t>
      </w:r>
      <w:r>
        <w:rPr>
          <w:lang w:val="lt-LT"/>
        </w:rPr>
        <w:t xml:space="preserve"> </w:t>
      </w:r>
      <w:proofErr w:type="spellStart"/>
      <w:r>
        <w:rPr>
          <w:lang w:val="lt-LT"/>
        </w:rPr>
        <w:t>Eur</w:t>
      </w:r>
      <w:proofErr w:type="spellEnd"/>
      <w:r>
        <w:rPr>
          <w:lang w:val="lt-LT"/>
        </w:rPr>
        <w:t xml:space="preserve"> arba </w:t>
      </w:r>
      <w:r w:rsidR="009E300A">
        <w:rPr>
          <w:lang w:val="lt-LT"/>
        </w:rPr>
        <w:t>67,68</w:t>
      </w:r>
      <w:r>
        <w:rPr>
          <w:lang w:val="lt-LT"/>
        </w:rPr>
        <w:t xml:space="preserve"> proc. Įstatymo 20 straipsnio 6 dalyje nustatyta, kad jeigu asmens ar šeimos, nuomojančios socialinį būstą, deklaruotas turtas (įskaitant gautas pajamas) už kalendorinius metus daugiau kaip 25 proc. viršija šio įstatymo 11 straipsnio 2 dalyje nustatytus metinius pajamų ir turto dydžius, asmens ar šeimos prašymu savivaldybės taryba, įvertinusi socialinio būsto poreikį savivaldybėje, gali priimti sprendimą šį būstą nuomoti arba nenuomoti rinkos kaina kaip savivaldybės būstą. Rinkos kaina apskaičiuota vadovaujantis </w:t>
      </w:r>
      <w:r w:rsidR="002D01D1">
        <w:rPr>
          <w:lang w:val="lt-LT"/>
        </w:rPr>
        <w:t>s</w:t>
      </w:r>
      <w:r>
        <w:rPr>
          <w:lang w:val="lt-LT"/>
        </w:rPr>
        <w:t>avivaldybės būsto, socialinio būsto nuomos ar išperkamosios būsto nuomos mokesčių dalies apskaičiavimo metodika.</w:t>
      </w:r>
    </w:p>
    <w:p w:rsidR="00261D46" w:rsidRDefault="00261D46" w:rsidP="00261D46">
      <w:pPr>
        <w:spacing w:line="360" w:lineRule="auto"/>
        <w:ind w:firstLine="720"/>
        <w:jc w:val="both"/>
        <w:rPr>
          <w:lang w:val="lt-LT"/>
        </w:rPr>
      </w:pPr>
      <w:r>
        <w:rPr>
          <w:lang w:val="lt-LT"/>
        </w:rPr>
        <w:t>201</w:t>
      </w:r>
      <w:r w:rsidR="009E300A">
        <w:rPr>
          <w:lang w:val="lt-LT"/>
        </w:rPr>
        <w:t>8</w:t>
      </w:r>
      <w:r>
        <w:rPr>
          <w:lang w:val="lt-LT"/>
        </w:rPr>
        <w:t xml:space="preserve"> m. </w:t>
      </w:r>
      <w:r w:rsidR="009E300A">
        <w:rPr>
          <w:lang w:val="lt-LT"/>
        </w:rPr>
        <w:t>rugpjūčio 3</w:t>
      </w:r>
      <w:r>
        <w:rPr>
          <w:lang w:val="lt-LT"/>
        </w:rPr>
        <w:t xml:space="preserve"> d. Edita </w:t>
      </w:r>
      <w:proofErr w:type="spellStart"/>
      <w:r>
        <w:rPr>
          <w:lang w:val="lt-LT"/>
        </w:rPr>
        <w:t>Eknienė</w:t>
      </w:r>
      <w:proofErr w:type="spellEnd"/>
      <w:r>
        <w:rPr>
          <w:lang w:val="lt-LT"/>
        </w:rPr>
        <w:t xml:space="preserve"> kreipėsi į Molėtų rajono savivaldybės administraciją dėl būsto, esančio Molėtų r. sav., </w:t>
      </w:r>
      <w:proofErr w:type="spellStart"/>
      <w:r>
        <w:rPr>
          <w:lang w:val="lt-LT"/>
        </w:rPr>
        <w:t>Suginčių</w:t>
      </w:r>
      <w:proofErr w:type="spellEnd"/>
      <w:r>
        <w:rPr>
          <w:lang w:val="lt-LT"/>
        </w:rPr>
        <w:t xml:space="preserve"> sen., </w:t>
      </w:r>
      <w:proofErr w:type="spellStart"/>
      <w:r>
        <w:rPr>
          <w:lang w:val="lt-LT"/>
        </w:rPr>
        <w:t>Skudutiškio</w:t>
      </w:r>
      <w:proofErr w:type="spellEnd"/>
      <w:r>
        <w:rPr>
          <w:lang w:val="lt-LT"/>
        </w:rPr>
        <w:t xml:space="preserve"> k., Utenos g. 10, nuomos rinkos kaina.</w:t>
      </w:r>
    </w:p>
    <w:p w:rsidR="00261D46" w:rsidRDefault="00261D46" w:rsidP="00261D46">
      <w:pPr>
        <w:spacing w:line="360" w:lineRule="auto"/>
        <w:ind w:firstLine="720"/>
        <w:jc w:val="both"/>
        <w:rPr>
          <w:b/>
          <w:lang w:val="lt-LT"/>
        </w:rPr>
      </w:pPr>
      <w:r>
        <w:rPr>
          <w:lang w:val="lt-LT"/>
        </w:rPr>
        <w:t>Molėtų rajono savivaldybė turi 11</w:t>
      </w:r>
      <w:r w:rsidR="009E300A">
        <w:rPr>
          <w:lang w:val="lt-LT"/>
        </w:rPr>
        <w:t>0</w:t>
      </w:r>
      <w:r>
        <w:rPr>
          <w:lang w:val="lt-LT"/>
        </w:rPr>
        <w:t xml:space="preserve"> socialinių būstų. Laukiančių išsinuomoti socialinius  būstus - 1</w:t>
      </w:r>
      <w:r w:rsidR="009E300A">
        <w:rPr>
          <w:lang w:val="lt-LT"/>
        </w:rPr>
        <w:t>45</w:t>
      </w:r>
      <w:r>
        <w:rPr>
          <w:lang w:val="lt-LT"/>
        </w:rPr>
        <w:t xml:space="preserve"> šeimos ar asmenys. Molėtų rajono savivaldybės administracija siūlo Editai </w:t>
      </w:r>
      <w:proofErr w:type="spellStart"/>
      <w:r>
        <w:rPr>
          <w:lang w:val="lt-LT"/>
        </w:rPr>
        <w:t>Eknienei</w:t>
      </w:r>
      <w:proofErr w:type="spellEnd"/>
      <w:r>
        <w:rPr>
          <w:lang w:val="lt-LT"/>
        </w:rPr>
        <w:t xml:space="preserve"> būst</w:t>
      </w:r>
      <w:r w:rsidR="009D0D66">
        <w:rPr>
          <w:lang w:val="lt-LT"/>
        </w:rPr>
        <w:t>ą</w:t>
      </w:r>
      <w:r>
        <w:rPr>
          <w:lang w:val="lt-LT"/>
        </w:rPr>
        <w:t xml:space="preserve"> </w:t>
      </w:r>
      <w:r w:rsidR="002D01D1">
        <w:rPr>
          <w:lang w:val="lt-LT"/>
        </w:rPr>
        <w:t xml:space="preserve">išnuomoti </w:t>
      </w:r>
      <w:r>
        <w:rPr>
          <w:lang w:val="lt-LT"/>
        </w:rPr>
        <w:t xml:space="preserve">rinkos kaina. </w:t>
      </w:r>
      <w:r w:rsidR="000E591B">
        <w:rPr>
          <w:lang w:val="lt-LT"/>
        </w:rPr>
        <w:t>Kadangi būstą rinkos kaina prašoma nuomoti antrus metus, siūloma tai</w:t>
      </w:r>
      <w:r w:rsidR="002F3C92">
        <w:rPr>
          <w:lang w:val="lt-LT"/>
        </w:rPr>
        <w:t>kyti rinkos pataisos koeficientą</w:t>
      </w:r>
      <w:r w:rsidR="000E591B">
        <w:rPr>
          <w:lang w:val="lt-LT"/>
        </w:rPr>
        <w:t xml:space="preserve"> 3,5.</w:t>
      </w:r>
    </w:p>
    <w:p w:rsidR="00261D46" w:rsidRDefault="00261D46" w:rsidP="00261D46">
      <w:pPr>
        <w:tabs>
          <w:tab w:val="left" w:pos="709"/>
        </w:tabs>
        <w:spacing w:line="360" w:lineRule="auto"/>
        <w:ind w:firstLine="709"/>
        <w:jc w:val="both"/>
        <w:rPr>
          <w:lang w:val="lt-LT"/>
        </w:rPr>
      </w:pPr>
      <w:r>
        <w:rPr>
          <w:lang w:val="lt-LT"/>
        </w:rPr>
        <w:t>Parengto sprendimo projekto tikslas -</w:t>
      </w:r>
      <w:r w:rsidR="009D0D66">
        <w:rPr>
          <w:lang w:val="lt-LT"/>
        </w:rPr>
        <w:t xml:space="preserve"> išnuomoti Editai </w:t>
      </w:r>
      <w:proofErr w:type="spellStart"/>
      <w:r w:rsidR="009D0D66">
        <w:rPr>
          <w:lang w:val="lt-LT"/>
        </w:rPr>
        <w:t>Eknienei</w:t>
      </w:r>
      <w:proofErr w:type="spellEnd"/>
      <w:r w:rsidR="009D0D66">
        <w:rPr>
          <w:lang w:val="lt-LT"/>
        </w:rPr>
        <w:t xml:space="preserve"> butą</w:t>
      </w:r>
      <w:r>
        <w:rPr>
          <w:lang w:val="lt-LT"/>
        </w:rPr>
        <w:t>, esan</w:t>
      </w:r>
      <w:r w:rsidR="009D0D66">
        <w:rPr>
          <w:lang w:val="lt-LT"/>
        </w:rPr>
        <w:t>tį</w:t>
      </w:r>
      <w:r>
        <w:rPr>
          <w:lang w:val="lt-LT"/>
        </w:rPr>
        <w:t xml:space="preserve"> Molėtų r. sav., </w:t>
      </w:r>
      <w:proofErr w:type="spellStart"/>
      <w:r>
        <w:rPr>
          <w:lang w:val="lt-LT"/>
        </w:rPr>
        <w:t>Suginčių</w:t>
      </w:r>
      <w:proofErr w:type="spellEnd"/>
      <w:r>
        <w:rPr>
          <w:lang w:val="lt-LT"/>
        </w:rPr>
        <w:t xml:space="preserve"> sen., </w:t>
      </w:r>
      <w:proofErr w:type="spellStart"/>
      <w:r>
        <w:rPr>
          <w:lang w:val="lt-LT"/>
        </w:rPr>
        <w:t>Skudutiškio</w:t>
      </w:r>
      <w:proofErr w:type="spellEnd"/>
      <w:r>
        <w:rPr>
          <w:lang w:val="lt-LT"/>
        </w:rPr>
        <w:t xml:space="preserve"> k., Utenos g. 10,</w:t>
      </w:r>
      <w:r w:rsidR="002F3C92">
        <w:rPr>
          <w:lang w:val="lt-LT"/>
        </w:rPr>
        <w:t xml:space="preserve"> </w:t>
      </w:r>
      <w:r w:rsidR="009D0D66">
        <w:rPr>
          <w:lang w:val="lt-LT"/>
        </w:rPr>
        <w:t>kaip savivaldybės būstą</w:t>
      </w:r>
      <w:r>
        <w:rPr>
          <w:lang w:val="lt-LT"/>
        </w:rPr>
        <w:t xml:space="preserve"> rinkos kaina</w:t>
      </w:r>
      <w:r w:rsidR="00FB58EE">
        <w:rPr>
          <w:lang w:val="lt-LT"/>
        </w:rPr>
        <w:t xml:space="preserve"> ir taikyti 3,5 rinkos pataisos koeficientą.</w:t>
      </w:r>
    </w:p>
    <w:p w:rsidR="00261D46" w:rsidRDefault="00261D46" w:rsidP="00261D46">
      <w:pPr>
        <w:spacing w:line="360" w:lineRule="auto"/>
        <w:ind w:firstLine="709"/>
        <w:jc w:val="both"/>
        <w:rPr>
          <w:b/>
          <w:lang w:val="lt-LT"/>
        </w:rPr>
      </w:pPr>
      <w:r>
        <w:rPr>
          <w:b/>
          <w:lang w:val="lt-LT"/>
        </w:rPr>
        <w:t>2. Šiuo metu esantis teisinis reglamentavimas</w:t>
      </w:r>
    </w:p>
    <w:p w:rsidR="00261D46" w:rsidRDefault="00261D46" w:rsidP="00261D46">
      <w:pPr>
        <w:spacing w:line="360" w:lineRule="auto"/>
        <w:ind w:firstLine="709"/>
        <w:jc w:val="both"/>
        <w:rPr>
          <w:lang w:val="lt-LT"/>
        </w:rPr>
      </w:pPr>
      <w:r>
        <w:rPr>
          <w:lang w:val="lt-LT"/>
        </w:rPr>
        <w:t>Lietuvos Respublikos vietos savivaldos įstatymo 16 straipsnio 2 dalies 26 punktas;</w:t>
      </w:r>
    </w:p>
    <w:p w:rsidR="00261D46" w:rsidRDefault="00261D46" w:rsidP="00261D46">
      <w:pPr>
        <w:spacing w:line="360" w:lineRule="auto"/>
        <w:ind w:firstLine="720"/>
        <w:jc w:val="both"/>
        <w:rPr>
          <w:lang w:val="lt-LT"/>
        </w:rPr>
      </w:pPr>
      <w:r>
        <w:rPr>
          <w:lang w:val="lt-LT"/>
        </w:rPr>
        <w:t>Lietuvos Respublikos paramos būstui įsigyti ar išsinuomoti įstatymo 11 straipsnio 2 dalies 3 punktas, 14 straipsnio 1 dalies 1 punktas, 20 straipsnio 6 dalis;</w:t>
      </w:r>
    </w:p>
    <w:p w:rsidR="008C416A" w:rsidRPr="003F1C0E" w:rsidRDefault="002748FB" w:rsidP="002F24CF">
      <w:pPr>
        <w:spacing w:line="360" w:lineRule="auto"/>
        <w:ind w:firstLine="709"/>
        <w:jc w:val="both"/>
        <w:rPr>
          <w:lang w:val="lt-LT"/>
        </w:rPr>
      </w:pPr>
      <w:r w:rsidRPr="003F1C0E">
        <w:rPr>
          <w:lang w:val="lt-LT"/>
        </w:rPr>
        <w:lastRenderedPageBreak/>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2D01D1">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261D46">
        <w:rPr>
          <w:lang w:val="lt-LT"/>
        </w:rPr>
        <w:t xml:space="preserve">Editos </w:t>
      </w:r>
      <w:proofErr w:type="spellStart"/>
      <w:r w:rsidR="00261D46">
        <w:rPr>
          <w:lang w:val="lt-LT"/>
        </w:rPr>
        <w:t>Eknienės</w:t>
      </w:r>
      <w:proofErr w:type="spellEnd"/>
      <w:r w:rsidR="002D01D1">
        <w:rPr>
          <w:lang w:val="lt-LT"/>
        </w:rPr>
        <w:t xml:space="preserve"> šeima turės galimybę nuomoti 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Neigiamos pasekmės – Savivaldybės administracija neturės galimybės išnuomoti laukiantiems</w:t>
      </w:r>
      <w:r w:rsidR="002D01D1">
        <w:rPr>
          <w:lang w:val="lt-LT"/>
        </w:rPr>
        <w:t xml:space="preserve"> socialinio</w:t>
      </w:r>
      <w:bookmarkStart w:id="0" w:name="_GoBack"/>
      <w:bookmarkEnd w:id="0"/>
      <w:r>
        <w:rPr>
          <w:lang w:val="lt-LT"/>
        </w:rPr>
        <w:t xml:space="preserve"> 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79" w:rsidRDefault="001F2F79" w:rsidP="002F24CF">
      <w:r>
        <w:separator/>
      </w:r>
    </w:p>
  </w:endnote>
  <w:endnote w:type="continuationSeparator" w:id="0">
    <w:p w:rsidR="001F2F79" w:rsidRDefault="001F2F79"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79" w:rsidRDefault="001F2F79" w:rsidP="002F24CF">
      <w:r>
        <w:separator/>
      </w:r>
    </w:p>
  </w:footnote>
  <w:footnote w:type="continuationSeparator" w:id="0">
    <w:p w:rsidR="001F2F79" w:rsidRDefault="001F2F79"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2D01D1" w:rsidRPr="002D01D1">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4F84"/>
    <w:rsid w:val="00070392"/>
    <w:rsid w:val="000704C2"/>
    <w:rsid w:val="0007728B"/>
    <w:rsid w:val="00077F4C"/>
    <w:rsid w:val="000973F4"/>
    <w:rsid w:val="000D0DFF"/>
    <w:rsid w:val="000E591B"/>
    <w:rsid w:val="000E618C"/>
    <w:rsid w:val="0010312B"/>
    <w:rsid w:val="001047CA"/>
    <w:rsid w:val="00106D1A"/>
    <w:rsid w:val="001160F3"/>
    <w:rsid w:val="001162C3"/>
    <w:rsid w:val="00125405"/>
    <w:rsid w:val="001272FF"/>
    <w:rsid w:val="00134C4B"/>
    <w:rsid w:val="0014374B"/>
    <w:rsid w:val="00176656"/>
    <w:rsid w:val="00193BC4"/>
    <w:rsid w:val="001A33D0"/>
    <w:rsid w:val="001A3A21"/>
    <w:rsid w:val="001B19FE"/>
    <w:rsid w:val="001B722D"/>
    <w:rsid w:val="001F2F79"/>
    <w:rsid w:val="002054A7"/>
    <w:rsid w:val="0020690B"/>
    <w:rsid w:val="00213570"/>
    <w:rsid w:val="002327A7"/>
    <w:rsid w:val="00236B4B"/>
    <w:rsid w:val="00246004"/>
    <w:rsid w:val="00253400"/>
    <w:rsid w:val="0025478B"/>
    <w:rsid w:val="00254B1A"/>
    <w:rsid w:val="00255B86"/>
    <w:rsid w:val="00261D46"/>
    <w:rsid w:val="00262AA5"/>
    <w:rsid w:val="00265088"/>
    <w:rsid w:val="00273442"/>
    <w:rsid w:val="002748FB"/>
    <w:rsid w:val="00284B70"/>
    <w:rsid w:val="002854E8"/>
    <w:rsid w:val="002944C9"/>
    <w:rsid w:val="002B58AF"/>
    <w:rsid w:val="002C3954"/>
    <w:rsid w:val="002C5BEA"/>
    <w:rsid w:val="002D01D1"/>
    <w:rsid w:val="002E24E8"/>
    <w:rsid w:val="002F0F6C"/>
    <w:rsid w:val="002F24CF"/>
    <w:rsid w:val="002F3C92"/>
    <w:rsid w:val="0030308C"/>
    <w:rsid w:val="00310537"/>
    <w:rsid w:val="00336678"/>
    <w:rsid w:val="0034133E"/>
    <w:rsid w:val="00343C4F"/>
    <w:rsid w:val="00353D0D"/>
    <w:rsid w:val="0036220D"/>
    <w:rsid w:val="00373465"/>
    <w:rsid w:val="00381CAD"/>
    <w:rsid w:val="00382711"/>
    <w:rsid w:val="003912DE"/>
    <w:rsid w:val="00395CEE"/>
    <w:rsid w:val="003972FE"/>
    <w:rsid w:val="003A015D"/>
    <w:rsid w:val="003A53DF"/>
    <w:rsid w:val="003B214C"/>
    <w:rsid w:val="003B58DA"/>
    <w:rsid w:val="003D500D"/>
    <w:rsid w:val="003E7452"/>
    <w:rsid w:val="003F1C0E"/>
    <w:rsid w:val="003F3953"/>
    <w:rsid w:val="00402E1F"/>
    <w:rsid w:val="0040517D"/>
    <w:rsid w:val="00423663"/>
    <w:rsid w:val="00435A67"/>
    <w:rsid w:val="00447F24"/>
    <w:rsid w:val="004A4059"/>
    <w:rsid w:val="004B0A01"/>
    <w:rsid w:val="004E3ACB"/>
    <w:rsid w:val="004F04CB"/>
    <w:rsid w:val="0051354A"/>
    <w:rsid w:val="005146A0"/>
    <w:rsid w:val="00522F0F"/>
    <w:rsid w:val="00526271"/>
    <w:rsid w:val="00532EB4"/>
    <w:rsid w:val="00536E92"/>
    <w:rsid w:val="00537B15"/>
    <w:rsid w:val="00556B83"/>
    <w:rsid w:val="00556D88"/>
    <w:rsid w:val="00573C91"/>
    <w:rsid w:val="0059590B"/>
    <w:rsid w:val="005D79B7"/>
    <w:rsid w:val="005F7D42"/>
    <w:rsid w:val="00603F19"/>
    <w:rsid w:val="00631C0C"/>
    <w:rsid w:val="00632A46"/>
    <w:rsid w:val="0063413E"/>
    <w:rsid w:val="00636D38"/>
    <w:rsid w:val="0064199F"/>
    <w:rsid w:val="006540AE"/>
    <w:rsid w:val="006550B0"/>
    <w:rsid w:val="006607A3"/>
    <w:rsid w:val="00667927"/>
    <w:rsid w:val="0068262E"/>
    <w:rsid w:val="00696546"/>
    <w:rsid w:val="006A20A3"/>
    <w:rsid w:val="006B72EC"/>
    <w:rsid w:val="006C527C"/>
    <w:rsid w:val="006D4324"/>
    <w:rsid w:val="006E25BB"/>
    <w:rsid w:val="006F2351"/>
    <w:rsid w:val="00704130"/>
    <w:rsid w:val="00711A6B"/>
    <w:rsid w:val="00724E75"/>
    <w:rsid w:val="00727BAE"/>
    <w:rsid w:val="00735C8D"/>
    <w:rsid w:val="00743BEB"/>
    <w:rsid w:val="00746386"/>
    <w:rsid w:val="0075419C"/>
    <w:rsid w:val="0075591B"/>
    <w:rsid w:val="007559A6"/>
    <w:rsid w:val="00764DA5"/>
    <w:rsid w:val="00776F4D"/>
    <w:rsid w:val="007917CC"/>
    <w:rsid w:val="007F2A48"/>
    <w:rsid w:val="007F3552"/>
    <w:rsid w:val="00800C66"/>
    <w:rsid w:val="00803E79"/>
    <w:rsid w:val="00810B6C"/>
    <w:rsid w:val="00813DA9"/>
    <w:rsid w:val="00833872"/>
    <w:rsid w:val="008444F9"/>
    <w:rsid w:val="00844ECF"/>
    <w:rsid w:val="008B5A5F"/>
    <w:rsid w:val="008C416A"/>
    <w:rsid w:val="008E0B46"/>
    <w:rsid w:val="008E4173"/>
    <w:rsid w:val="008F76C6"/>
    <w:rsid w:val="00906D5B"/>
    <w:rsid w:val="00907D13"/>
    <w:rsid w:val="00911333"/>
    <w:rsid w:val="00926CAD"/>
    <w:rsid w:val="00930205"/>
    <w:rsid w:val="009558B5"/>
    <w:rsid w:val="00963878"/>
    <w:rsid w:val="0097608B"/>
    <w:rsid w:val="0098582E"/>
    <w:rsid w:val="00997796"/>
    <w:rsid w:val="009A1F95"/>
    <w:rsid w:val="009B0E48"/>
    <w:rsid w:val="009B425B"/>
    <w:rsid w:val="009B4F93"/>
    <w:rsid w:val="009B5560"/>
    <w:rsid w:val="009B57B0"/>
    <w:rsid w:val="009B68B8"/>
    <w:rsid w:val="009B72D2"/>
    <w:rsid w:val="009D0D66"/>
    <w:rsid w:val="009E300A"/>
    <w:rsid w:val="00A0215E"/>
    <w:rsid w:val="00A13D34"/>
    <w:rsid w:val="00A319E8"/>
    <w:rsid w:val="00A46FB2"/>
    <w:rsid w:val="00A6281E"/>
    <w:rsid w:val="00A63FB1"/>
    <w:rsid w:val="00AA2991"/>
    <w:rsid w:val="00AA3A91"/>
    <w:rsid w:val="00AB0941"/>
    <w:rsid w:val="00AC06DE"/>
    <w:rsid w:val="00AC3103"/>
    <w:rsid w:val="00AC3EF7"/>
    <w:rsid w:val="00AC4172"/>
    <w:rsid w:val="00AC581E"/>
    <w:rsid w:val="00AE51C0"/>
    <w:rsid w:val="00AE7E72"/>
    <w:rsid w:val="00B00E84"/>
    <w:rsid w:val="00B04A8E"/>
    <w:rsid w:val="00B1158A"/>
    <w:rsid w:val="00B13ACD"/>
    <w:rsid w:val="00B13F48"/>
    <w:rsid w:val="00B439ED"/>
    <w:rsid w:val="00B468DA"/>
    <w:rsid w:val="00B51CBE"/>
    <w:rsid w:val="00B5587D"/>
    <w:rsid w:val="00B654CF"/>
    <w:rsid w:val="00B72782"/>
    <w:rsid w:val="00B87D10"/>
    <w:rsid w:val="00B9235F"/>
    <w:rsid w:val="00B96064"/>
    <w:rsid w:val="00BB06F6"/>
    <w:rsid w:val="00BC407E"/>
    <w:rsid w:val="00BF28E0"/>
    <w:rsid w:val="00BF3F8E"/>
    <w:rsid w:val="00BF550D"/>
    <w:rsid w:val="00C16724"/>
    <w:rsid w:val="00C404C1"/>
    <w:rsid w:val="00C41B8A"/>
    <w:rsid w:val="00C452FE"/>
    <w:rsid w:val="00C53245"/>
    <w:rsid w:val="00C70536"/>
    <w:rsid w:val="00C76687"/>
    <w:rsid w:val="00C8099B"/>
    <w:rsid w:val="00CA0848"/>
    <w:rsid w:val="00CA7DF4"/>
    <w:rsid w:val="00CB1680"/>
    <w:rsid w:val="00CB36E3"/>
    <w:rsid w:val="00CC19B0"/>
    <w:rsid w:val="00CE1A34"/>
    <w:rsid w:val="00CE59C4"/>
    <w:rsid w:val="00CE745F"/>
    <w:rsid w:val="00D0320C"/>
    <w:rsid w:val="00D43670"/>
    <w:rsid w:val="00D553CE"/>
    <w:rsid w:val="00D64E15"/>
    <w:rsid w:val="00D727A5"/>
    <w:rsid w:val="00D83F27"/>
    <w:rsid w:val="00D84510"/>
    <w:rsid w:val="00D9699F"/>
    <w:rsid w:val="00DA7CD1"/>
    <w:rsid w:val="00DB0C33"/>
    <w:rsid w:val="00DB6743"/>
    <w:rsid w:val="00DC4F3C"/>
    <w:rsid w:val="00DE1A1D"/>
    <w:rsid w:val="00DE5E0A"/>
    <w:rsid w:val="00DF2398"/>
    <w:rsid w:val="00DF3453"/>
    <w:rsid w:val="00E105AB"/>
    <w:rsid w:val="00E15528"/>
    <w:rsid w:val="00E326CD"/>
    <w:rsid w:val="00E45882"/>
    <w:rsid w:val="00E56EB0"/>
    <w:rsid w:val="00E57FCC"/>
    <w:rsid w:val="00E70A1B"/>
    <w:rsid w:val="00E82E75"/>
    <w:rsid w:val="00E83D8B"/>
    <w:rsid w:val="00E85533"/>
    <w:rsid w:val="00E90FAD"/>
    <w:rsid w:val="00E940D6"/>
    <w:rsid w:val="00EA2445"/>
    <w:rsid w:val="00EA5D77"/>
    <w:rsid w:val="00EA7D34"/>
    <w:rsid w:val="00EB327D"/>
    <w:rsid w:val="00EE172F"/>
    <w:rsid w:val="00F35EF7"/>
    <w:rsid w:val="00F42D57"/>
    <w:rsid w:val="00F50A0B"/>
    <w:rsid w:val="00F50B10"/>
    <w:rsid w:val="00F56E94"/>
    <w:rsid w:val="00F74633"/>
    <w:rsid w:val="00F80059"/>
    <w:rsid w:val="00F80967"/>
    <w:rsid w:val="00F81D59"/>
    <w:rsid w:val="00FA0D09"/>
    <w:rsid w:val="00FB3A04"/>
    <w:rsid w:val="00FB5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3B88"/>
  <w15:chartTrackingRefBased/>
  <w15:docId w15:val="{7108D154-9B52-413E-9F71-BEFCF3BC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235361272">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3351</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17</cp:revision>
  <cp:lastPrinted>2017-07-19T18:38:00Z</cp:lastPrinted>
  <dcterms:created xsi:type="dcterms:W3CDTF">2018-08-20T08:15:00Z</dcterms:created>
  <dcterms:modified xsi:type="dcterms:W3CDTF">2018-08-21T10:17:00Z</dcterms:modified>
</cp:coreProperties>
</file>