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8A" w:rsidRPr="007D448A" w:rsidRDefault="007D448A" w:rsidP="007D448A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D448A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Dėl Molėtų rajono savivaldybės turto perdavimo </w:t>
      </w:r>
      <w:r w:rsidR="0042547C">
        <w:rPr>
          <w:rFonts w:ascii="Times New Roman" w:eastAsia="Times New Roman" w:hAnsi="Times New Roman" w:cs="Times New Roman"/>
          <w:noProof/>
          <w:sz w:val="24"/>
          <w:szCs w:val="24"/>
        </w:rPr>
        <w:t>patikėjimo teise valdyti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48A" w:rsidRPr="007D448A" w:rsidRDefault="007D448A" w:rsidP="00474AFE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 xml:space="preserve">1. Parengto tarybos sprendimo projekto tikslai ir uždaviniai </w:t>
      </w:r>
    </w:p>
    <w:p w:rsidR="007D448A" w:rsidRPr="00A53D61" w:rsidRDefault="007D448A" w:rsidP="007D4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D61">
        <w:rPr>
          <w:rFonts w:ascii="Times New Roman" w:eastAsia="Times New Roman" w:hAnsi="Times New Roman" w:cs="Times New Roman"/>
          <w:sz w:val="24"/>
          <w:szCs w:val="24"/>
        </w:rPr>
        <w:t xml:space="preserve">Molėtų švietimo centras (toliau – Centras) </w:t>
      </w:r>
      <w:r w:rsidR="00474AFE" w:rsidRPr="00A53D61">
        <w:rPr>
          <w:rFonts w:ascii="Times New Roman" w:hAnsi="Times New Roman" w:cs="Times New Roman"/>
          <w:sz w:val="24"/>
          <w:szCs w:val="24"/>
        </w:rPr>
        <w:t>2018 m. rugpjūčio 17 d. raštu Nr. V6-41 „Dėl turto perdavimo</w:t>
      </w:r>
      <w:r w:rsidRPr="00A53D6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474AFE" w:rsidRPr="00A53D61">
        <w:rPr>
          <w:rFonts w:ascii="Times New Roman" w:eastAsia="Times New Roman" w:hAnsi="Times New Roman" w:cs="Times New Roman"/>
          <w:sz w:val="24"/>
          <w:szCs w:val="24"/>
        </w:rPr>
        <w:t xml:space="preserve">prašo perduoti Centro valdomą ilgalaikį ir trumpalaikį turtą </w:t>
      </w:r>
      <w:r w:rsidRPr="00A53D61">
        <w:rPr>
          <w:rFonts w:ascii="Times New Roman" w:eastAsia="Times New Roman" w:hAnsi="Times New Roman" w:cs="Times New Roman"/>
          <w:sz w:val="24"/>
          <w:szCs w:val="24"/>
        </w:rPr>
        <w:t>Molėtų rajono savivaldybės administracij</w:t>
      </w:r>
      <w:r w:rsidR="00767398" w:rsidRPr="00A53D61">
        <w:rPr>
          <w:rFonts w:ascii="Times New Roman" w:eastAsia="Times New Roman" w:hAnsi="Times New Roman" w:cs="Times New Roman"/>
          <w:sz w:val="24"/>
          <w:szCs w:val="24"/>
        </w:rPr>
        <w:t>ai ir Molėtų r. paslaugų centrui.</w:t>
      </w:r>
      <w:r w:rsidRPr="00A53D61">
        <w:rPr>
          <w:rFonts w:ascii="Times New Roman" w:eastAsia="Times New Roman" w:hAnsi="Times New Roman" w:cs="Times New Roman"/>
          <w:sz w:val="24"/>
          <w:szCs w:val="24"/>
        </w:rPr>
        <w:t xml:space="preserve"> Centro direktoriaus </w:t>
      </w:r>
      <w:r w:rsidR="00767398" w:rsidRPr="00A53D61">
        <w:rPr>
          <w:rFonts w:ascii="Times New Roman" w:hAnsi="Times New Roman" w:cs="Times New Roman"/>
          <w:sz w:val="24"/>
          <w:szCs w:val="24"/>
        </w:rPr>
        <w:t xml:space="preserve">2018 m. rugpjūčio 9 d. įsakymu Nr. T1-12 „Dėl savivaldybės turto pripažinimo nereikalingu ir netinkamu Molėtų švietimo centro funkcijoms vykdyti“ turtas </w:t>
      </w:r>
      <w:r w:rsidRPr="00A53D61">
        <w:rPr>
          <w:rFonts w:ascii="Times New Roman" w:eastAsia="Times New Roman" w:hAnsi="Times New Roman" w:cs="Times New Roman"/>
          <w:sz w:val="24"/>
          <w:szCs w:val="24"/>
        </w:rPr>
        <w:t>pripažint</w:t>
      </w:r>
      <w:r w:rsidR="00767398" w:rsidRPr="00A53D6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53D61">
        <w:rPr>
          <w:rFonts w:ascii="Times New Roman" w:eastAsia="Times New Roman" w:hAnsi="Times New Roman" w:cs="Times New Roman"/>
          <w:sz w:val="24"/>
          <w:szCs w:val="24"/>
        </w:rPr>
        <w:t xml:space="preserve"> nereikaling</w:t>
      </w:r>
      <w:r w:rsidR="00A53D61">
        <w:rPr>
          <w:rFonts w:ascii="Times New Roman" w:eastAsia="Times New Roman" w:hAnsi="Times New Roman" w:cs="Times New Roman"/>
          <w:sz w:val="24"/>
          <w:szCs w:val="24"/>
        </w:rPr>
        <w:t xml:space="preserve">u ir netinkamu </w:t>
      </w:r>
      <w:r w:rsidR="00767398" w:rsidRPr="00A53D61">
        <w:rPr>
          <w:rFonts w:ascii="Times New Roman" w:eastAsia="Times New Roman" w:hAnsi="Times New Roman" w:cs="Times New Roman"/>
          <w:sz w:val="24"/>
          <w:szCs w:val="24"/>
        </w:rPr>
        <w:t>Centro veiklai</w:t>
      </w:r>
      <w:r w:rsidRPr="00A53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448A" w:rsidRPr="00A53D61" w:rsidRDefault="007D448A" w:rsidP="00A53D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D61">
        <w:rPr>
          <w:rFonts w:ascii="Times New Roman" w:eastAsia="Times New Roman" w:hAnsi="Times New Roman" w:cs="Times New Roman"/>
          <w:sz w:val="24"/>
          <w:szCs w:val="24"/>
        </w:rPr>
        <w:t xml:space="preserve">Nuo 2018 m. rugsėjo 1 d. Molėtų rajono savivaldybės tarybos 2018 m. kovo 29 d. sprendimu Nr. B1-79 „Dėl sutikimo reorganizuoti savivaldybės biudžetines įstaigas Molėtų švietimo centrą ir Molėtų pedagoginę psichologinę tarnybą“ </w:t>
      </w:r>
      <w:r w:rsidR="00767398" w:rsidRPr="00A53D61">
        <w:rPr>
          <w:rFonts w:ascii="Times New Roman" w:eastAsia="Times New Roman" w:hAnsi="Times New Roman" w:cs="Times New Roman"/>
          <w:sz w:val="24"/>
          <w:szCs w:val="24"/>
        </w:rPr>
        <w:t xml:space="preserve">Centras </w:t>
      </w:r>
      <w:r w:rsidRPr="00A53D61">
        <w:rPr>
          <w:rFonts w:ascii="Times New Roman" w:eastAsia="Times New Roman" w:hAnsi="Times New Roman" w:cs="Times New Roman"/>
          <w:sz w:val="24"/>
          <w:szCs w:val="24"/>
        </w:rPr>
        <w:t>bus reorganizuot</w:t>
      </w:r>
      <w:r w:rsidR="00767398" w:rsidRPr="00A53D61">
        <w:rPr>
          <w:rFonts w:ascii="Times New Roman" w:eastAsia="Times New Roman" w:hAnsi="Times New Roman" w:cs="Times New Roman"/>
          <w:sz w:val="24"/>
          <w:szCs w:val="24"/>
        </w:rPr>
        <w:t xml:space="preserve">as, o rajono biudžetinių įstaigų ūkinį aptarnavimą (toliau – paslauga) vykdys Molėtų r. paslaugų centras, todėl visas turtas, reikalingas paslaugos teikimui, perduodamas minėtai įstaigai. Taip pat </w:t>
      </w:r>
      <w:r w:rsidR="00A53D61" w:rsidRPr="00A53D6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administracijai perduodamas </w:t>
      </w:r>
      <w:r w:rsidR="00A53D61" w:rsidRPr="00A53D61">
        <w:rPr>
          <w:rFonts w:ascii="Times New Roman" w:hAnsi="Times New Roman" w:cs="Times New Roman"/>
          <w:sz w:val="24"/>
          <w:szCs w:val="24"/>
        </w:rPr>
        <w:t>autobusas „Mercedes Benz 814“, kuris pateko į avariją ir pripažintas netinkamu naudoti. Administracija planuoja vykdyti viešą prekių aukcioną ir autobusą teikti pardavimui.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 xml:space="preserve">Parengto sprendimo projekto tikslas – perduoti Molėtų r. paslaugų centrui </w:t>
      </w:r>
      <w:r w:rsidR="00A53D61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A53D61" w:rsidRPr="00A53D61">
        <w:rPr>
          <w:rFonts w:ascii="Times New Roman" w:eastAsia="Times New Roman" w:hAnsi="Times New Roman" w:cs="Times New Roman"/>
          <w:sz w:val="24"/>
          <w:szCs w:val="24"/>
        </w:rPr>
        <w:t>Molėtų rajono savivaldybės administracijai</w:t>
      </w:r>
      <w:r w:rsidR="00A53D61" w:rsidRPr="007D4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48A">
        <w:rPr>
          <w:rFonts w:ascii="Times New Roman" w:eastAsia="Times New Roman" w:hAnsi="Times New Roman" w:cs="Times New Roman"/>
          <w:sz w:val="24"/>
          <w:szCs w:val="24"/>
        </w:rPr>
        <w:t xml:space="preserve">patikėjimo teise valdyti, naudoti ir disponuoti savivaldybei nuosavybės teise priklausantį ir šiuo </w:t>
      </w:r>
      <w:r w:rsidR="00A53D61">
        <w:rPr>
          <w:rFonts w:ascii="Times New Roman" w:eastAsia="Times New Roman" w:hAnsi="Times New Roman" w:cs="Times New Roman"/>
          <w:sz w:val="24"/>
          <w:szCs w:val="24"/>
        </w:rPr>
        <w:t xml:space="preserve">metu </w:t>
      </w:r>
      <w:r w:rsidRPr="007D448A">
        <w:rPr>
          <w:rFonts w:ascii="Times New Roman" w:eastAsia="Times New Roman" w:hAnsi="Times New Roman" w:cs="Times New Roman"/>
          <w:sz w:val="24"/>
          <w:szCs w:val="24"/>
        </w:rPr>
        <w:t>Molėtų švietimo centro valdomą</w:t>
      </w:r>
      <w:r w:rsidR="00A53D61">
        <w:rPr>
          <w:rFonts w:ascii="Times New Roman" w:eastAsia="Times New Roman" w:hAnsi="Times New Roman" w:cs="Times New Roman"/>
          <w:sz w:val="24"/>
          <w:szCs w:val="24"/>
        </w:rPr>
        <w:t>, bet nereikalingą</w:t>
      </w:r>
      <w:r w:rsidRPr="007D448A">
        <w:rPr>
          <w:rFonts w:ascii="Times New Roman" w:eastAsia="Times New Roman" w:hAnsi="Times New Roman" w:cs="Times New Roman"/>
          <w:sz w:val="24"/>
          <w:szCs w:val="24"/>
        </w:rPr>
        <w:t xml:space="preserve"> turtą. 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16 straipsnio 2 dalies 26 punktas ir 4 dalis;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12 straipsnio 1, 2, 4 dalys. 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7D448A" w:rsidRPr="007D448A" w:rsidRDefault="007D448A" w:rsidP="004D0B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savivaldybės turtas bus perduotas Molėtų r. paslaugų centrui, kuris turtą naudos nuostatuose nurodytai veiklai vykdyti. </w:t>
      </w:r>
      <w:r w:rsidR="00A53D61" w:rsidRPr="00A53D61">
        <w:rPr>
          <w:rFonts w:ascii="Times New Roman" w:hAnsi="Times New Roman" w:cs="Times New Roman"/>
          <w:sz w:val="24"/>
          <w:szCs w:val="24"/>
        </w:rPr>
        <w:t>Administracija vykdy</w:t>
      </w:r>
      <w:r w:rsidR="00A53D61">
        <w:rPr>
          <w:rFonts w:ascii="Times New Roman" w:hAnsi="Times New Roman" w:cs="Times New Roman"/>
          <w:sz w:val="24"/>
          <w:szCs w:val="24"/>
        </w:rPr>
        <w:t>s nenaudojamo turto</w:t>
      </w:r>
      <w:r w:rsidR="004D0BCA">
        <w:rPr>
          <w:rFonts w:ascii="Times New Roman" w:hAnsi="Times New Roman" w:cs="Times New Roman"/>
          <w:sz w:val="24"/>
          <w:szCs w:val="24"/>
        </w:rPr>
        <w:t xml:space="preserve"> nurašymo procedūras.</w:t>
      </w:r>
      <w:r w:rsidR="00A53D61" w:rsidRPr="00A53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7D448A" w:rsidRPr="007D448A" w:rsidRDefault="007D448A" w:rsidP="007D448A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7D448A" w:rsidRPr="007D448A" w:rsidRDefault="007D448A" w:rsidP="007D448A">
      <w:pPr>
        <w:tabs>
          <w:tab w:val="num" w:pos="0"/>
          <w:tab w:val="left" w:pos="7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>Bus pasirašyti turto perdavimo aktai.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7D448A" w:rsidRPr="007D448A" w:rsidRDefault="004D0BCA" w:rsidP="007D44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Molėtų švietimo centras</w:t>
      </w: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4D0BCA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35" w:rsidRDefault="00F21635" w:rsidP="00755535">
      <w:pPr>
        <w:spacing w:after="0" w:line="240" w:lineRule="auto"/>
      </w:pPr>
      <w:r>
        <w:separator/>
      </w:r>
    </w:p>
  </w:endnote>
  <w:endnote w:type="continuationSeparator" w:id="0">
    <w:p w:rsidR="00F21635" w:rsidRDefault="00F21635" w:rsidP="0075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35" w:rsidRDefault="00F21635" w:rsidP="00755535">
      <w:pPr>
        <w:spacing w:after="0" w:line="240" w:lineRule="auto"/>
      </w:pPr>
      <w:r>
        <w:separator/>
      </w:r>
    </w:p>
  </w:footnote>
  <w:footnote w:type="continuationSeparator" w:id="0">
    <w:p w:rsidR="00F21635" w:rsidRDefault="00F21635" w:rsidP="0075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60736"/>
      <w:docPartObj>
        <w:docPartGallery w:val="Page Numbers (Top of Page)"/>
        <w:docPartUnique/>
      </w:docPartObj>
    </w:sdtPr>
    <w:sdtEndPr/>
    <w:sdtContent>
      <w:p w:rsidR="00755535" w:rsidRDefault="007555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BCA">
          <w:rPr>
            <w:noProof/>
          </w:rPr>
          <w:t>2</w:t>
        </w:r>
        <w:r>
          <w:fldChar w:fldCharType="end"/>
        </w:r>
      </w:p>
    </w:sdtContent>
  </w:sdt>
  <w:p w:rsidR="00755535" w:rsidRDefault="0075553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963BB"/>
    <w:rsid w:val="001A2633"/>
    <w:rsid w:val="001D403E"/>
    <w:rsid w:val="0026312C"/>
    <w:rsid w:val="00270F89"/>
    <w:rsid w:val="00281ED4"/>
    <w:rsid w:val="00294A4D"/>
    <w:rsid w:val="002B694C"/>
    <w:rsid w:val="002C6856"/>
    <w:rsid w:val="0031595A"/>
    <w:rsid w:val="0034668E"/>
    <w:rsid w:val="003573BB"/>
    <w:rsid w:val="0037041C"/>
    <w:rsid w:val="00373013"/>
    <w:rsid w:val="003769A0"/>
    <w:rsid w:val="003F1327"/>
    <w:rsid w:val="003F505B"/>
    <w:rsid w:val="00417976"/>
    <w:rsid w:val="004205CE"/>
    <w:rsid w:val="0042547C"/>
    <w:rsid w:val="0042584F"/>
    <w:rsid w:val="004475CF"/>
    <w:rsid w:val="00474AFE"/>
    <w:rsid w:val="00483ED3"/>
    <w:rsid w:val="0048653D"/>
    <w:rsid w:val="00492EF8"/>
    <w:rsid w:val="004C0DEA"/>
    <w:rsid w:val="004D0BCA"/>
    <w:rsid w:val="005477EE"/>
    <w:rsid w:val="005551D8"/>
    <w:rsid w:val="00575191"/>
    <w:rsid w:val="00585EB5"/>
    <w:rsid w:val="00586733"/>
    <w:rsid w:val="005D2463"/>
    <w:rsid w:val="005F081A"/>
    <w:rsid w:val="00613C4C"/>
    <w:rsid w:val="006242D1"/>
    <w:rsid w:val="00642EC8"/>
    <w:rsid w:val="00673BF3"/>
    <w:rsid w:val="00696735"/>
    <w:rsid w:val="006D653C"/>
    <w:rsid w:val="0070329E"/>
    <w:rsid w:val="0072591C"/>
    <w:rsid w:val="00736A5B"/>
    <w:rsid w:val="00747F15"/>
    <w:rsid w:val="00755535"/>
    <w:rsid w:val="00767398"/>
    <w:rsid w:val="0077305C"/>
    <w:rsid w:val="00787F71"/>
    <w:rsid w:val="007C0D57"/>
    <w:rsid w:val="007D448A"/>
    <w:rsid w:val="007E2EB3"/>
    <w:rsid w:val="008100E9"/>
    <w:rsid w:val="00831A9C"/>
    <w:rsid w:val="00863974"/>
    <w:rsid w:val="00874E0D"/>
    <w:rsid w:val="008A5066"/>
    <w:rsid w:val="0091201A"/>
    <w:rsid w:val="00915566"/>
    <w:rsid w:val="00926C41"/>
    <w:rsid w:val="00930859"/>
    <w:rsid w:val="009752C8"/>
    <w:rsid w:val="0099267D"/>
    <w:rsid w:val="009B5E75"/>
    <w:rsid w:val="00A05AB3"/>
    <w:rsid w:val="00A21B3B"/>
    <w:rsid w:val="00A2538A"/>
    <w:rsid w:val="00A47567"/>
    <w:rsid w:val="00A53D61"/>
    <w:rsid w:val="00A637DD"/>
    <w:rsid w:val="00A66CEA"/>
    <w:rsid w:val="00A81EEA"/>
    <w:rsid w:val="00A90826"/>
    <w:rsid w:val="00AA31D3"/>
    <w:rsid w:val="00AE0BDB"/>
    <w:rsid w:val="00AE443E"/>
    <w:rsid w:val="00AE57EE"/>
    <w:rsid w:val="00B0265D"/>
    <w:rsid w:val="00B22DE9"/>
    <w:rsid w:val="00B33FC6"/>
    <w:rsid w:val="00B82AC4"/>
    <w:rsid w:val="00B923E0"/>
    <w:rsid w:val="00BC3FC3"/>
    <w:rsid w:val="00BD2AE3"/>
    <w:rsid w:val="00C31BF5"/>
    <w:rsid w:val="00C562ED"/>
    <w:rsid w:val="00C6037E"/>
    <w:rsid w:val="00CC052F"/>
    <w:rsid w:val="00CE5176"/>
    <w:rsid w:val="00CF1DD3"/>
    <w:rsid w:val="00D0119F"/>
    <w:rsid w:val="00D059A5"/>
    <w:rsid w:val="00D20262"/>
    <w:rsid w:val="00D26EF6"/>
    <w:rsid w:val="00D348F8"/>
    <w:rsid w:val="00D54FBF"/>
    <w:rsid w:val="00D60684"/>
    <w:rsid w:val="00D63553"/>
    <w:rsid w:val="00D7332B"/>
    <w:rsid w:val="00DD67D4"/>
    <w:rsid w:val="00E0119E"/>
    <w:rsid w:val="00E25151"/>
    <w:rsid w:val="00E747B1"/>
    <w:rsid w:val="00EE7263"/>
    <w:rsid w:val="00F14366"/>
    <w:rsid w:val="00F21635"/>
    <w:rsid w:val="00F23A87"/>
    <w:rsid w:val="00F32BCF"/>
    <w:rsid w:val="00F634E3"/>
    <w:rsid w:val="00FA1FDB"/>
    <w:rsid w:val="00FD7862"/>
    <w:rsid w:val="00FE685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CFEC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75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5535"/>
  </w:style>
  <w:style w:type="paragraph" w:styleId="Porat">
    <w:name w:val="footer"/>
    <w:basedOn w:val="prastasis"/>
    <w:link w:val="PoratDiagrama"/>
    <w:uiPriority w:val="99"/>
    <w:unhideWhenUsed/>
    <w:rsid w:val="0075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7</cp:revision>
  <cp:lastPrinted>2015-05-20T14:31:00Z</cp:lastPrinted>
  <dcterms:created xsi:type="dcterms:W3CDTF">2018-08-21T05:32:00Z</dcterms:created>
  <dcterms:modified xsi:type="dcterms:W3CDTF">2018-08-21T08:55:00Z</dcterms:modified>
</cp:coreProperties>
</file>