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52860" w:rsidRPr="00952860">
        <w:rPr>
          <w:b/>
          <w:caps/>
          <w:noProof/>
        </w:rPr>
        <w:t xml:space="preserve"> </w:t>
      </w:r>
      <w:r w:rsidR="00FB7069" w:rsidRPr="00FB7069">
        <w:rPr>
          <w:b/>
          <w:caps/>
          <w:noProof/>
        </w:rPr>
        <w:t xml:space="preserve"> MOLETŪNO GATVĖS MOLĖTŲ MIESTE REKONSTRAVIMO, VALSTYBINĖS REIKŠMĖS KRAŠTO KELIO NR. 119 MOLĖTAI–ANYKŠČIAI, KURIAM MOLĖTŲ MIESTE SUTEIKTAS S. DARIAUS IR S. GIRĖNO G. PAVADINIMAS, DALIES SUTVARKYMO IR </w:t>
      </w:r>
      <w:r w:rsidR="00036257">
        <w:rPr>
          <w:b/>
          <w:caps/>
          <w:noProof/>
        </w:rPr>
        <w:t xml:space="preserve">turto </w:t>
      </w:r>
      <w:r w:rsidR="00FB7069" w:rsidRPr="00FB7069">
        <w:rPr>
          <w:b/>
          <w:caps/>
          <w:noProof/>
        </w:rPr>
        <w:t>PERDAVIMO</w:t>
      </w:r>
      <w:r w:rsidR="00FB7069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43BC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D1520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143B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07BEC" w:rsidRPr="00707BEC" w:rsidRDefault="00707BEC" w:rsidP="00D10B1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07BEC">
        <w:t xml:space="preserve">Vadovaudamasi Lietuvos Respublikos vietos savivaldos įstatymo </w:t>
      </w:r>
      <w:r w:rsidR="00025C66" w:rsidRPr="006A5618">
        <w:t>6 straipsnio 32</w:t>
      </w:r>
      <w:r w:rsidR="00320A5D" w:rsidRPr="006A5618">
        <w:t xml:space="preserve"> punktu</w:t>
      </w:r>
      <w:r w:rsidR="00025C66" w:rsidRPr="006A5618">
        <w:t>,</w:t>
      </w:r>
      <w:r w:rsidR="008513E0" w:rsidRPr="006A5618">
        <w:t xml:space="preserve"> </w:t>
      </w:r>
      <w:r w:rsidRPr="00707BEC">
        <w:t xml:space="preserve">16 straipsnio 4 dalimi, </w:t>
      </w:r>
      <w:r w:rsidR="006A5618">
        <w:t>Lie</w:t>
      </w:r>
      <w:r w:rsidR="006A5618">
        <w:t xml:space="preserve">tuvos Respublikos kelių įstatymo 5 straipsnio 7 dalimi, </w:t>
      </w:r>
      <w:r w:rsidR="00025C66" w:rsidRPr="00025C66">
        <w:t>Molėtų rajono savivaldybės vardu sudaromų sutarčių pasirašymo tvarkos aprašo, patvirtinto Molėtų rajono savivaldybės tarybos 2009 m. sausio 29 d. sprendimu Nr. B1-9 „Dėl Molėtų rajono savivaldybės vardu sudaromų sutarčių pasirašymo tvarkos aprašo patvirtinimo“ (Molėtų rajono savivaldybės tarybos 2013 m. kovo 28 d. sprendimo Nr. B1-62 redakcija), 8.1, 9.1 papunkčiais</w:t>
      </w:r>
      <w:r w:rsidR="006A5618">
        <w:t xml:space="preserve"> bei atsižvelgdama į 2018 m. gegužės 16 d. Lietuvos automobilių kelių direkcijos prie </w:t>
      </w:r>
      <w:r w:rsidR="00FE20C3">
        <w:t>S</w:t>
      </w:r>
      <w:r w:rsidR="006A5618">
        <w:t xml:space="preserve">usisiekimo ministerijos pasitarimo su Molėtų rajono savivaldybės atstovais </w:t>
      </w:r>
      <w:r w:rsidR="00FE20C3">
        <w:t xml:space="preserve">2018 m. gegužės 16 d. </w:t>
      </w:r>
      <w:r w:rsidR="006A5618">
        <w:t xml:space="preserve">protokolą Nr. AP-45, </w:t>
      </w:r>
      <w:r w:rsidR="00B143BC">
        <w:t>Molėtų</w:t>
      </w:r>
      <w:r w:rsidRPr="00707BEC">
        <w:t xml:space="preserve"> rajono savivaldybės taryba    n u s p r e n d ž i a:</w:t>
      </w:r>
    </w:p>
    <w:p w:rsidR="00707BEC" w:rsidRPr="00946A3C" w:rsidRDefault="00707BEC" w:rsidP="00D10B1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 w:rsidRPr="00707BEC">
        <w:t xml:space="preserve"> 1. </w:t>
      </w:r>
      <w:r w:rsidR="006A5618">
        <w:t xml:space="preserve">Pritarti </w:t>
      </w:r>
      <w:r w:rsidR="00C12F15">
        <w:t>Molėtų rajono savivaldybės administracijos dalyvavimui įgyvendinant p</w:t>
      </w:r>
      <w:r w:rsidR="006A5618">
        <w:t>rojekt</w:t>
      </w:r>
      <w:r w:rsidR="00C12F15">
        <w:t>u</w:t>
      </w:r>
      <w:r w:rsidR="006A5618">
        <w:t xml:space="preserve">s </w:t>
      </w:r>
      <w:r w:rsidR="00D10B11">
        <w:t xml:space="preserve"> </w:t>
      </w:r>
      <w:r w:rsidR="006A5618">
        <w:t>„V</w:t>
      </w:r>
      <w:r w:rsidR="00D10B11">
        <w:t xml:space="preserve">alstybinės reikmės krašto kelio Nr. 119 </w:t>
      </w:r>
      <w:r w:rsidR="00946A3C" w:rsidRPr="0062538A">
        <w:t xml:space="preserve"> </w:t>
      </w:r>
      <w:bookmarkStart w:id="6" w:name="_Hlk513103467"/>
      <w:r w:rsidR="00946A3C" w:rsidRPr="0062538A">
        <w:t>Molėtai–Anykščiai</w:t>
      </w:r>
      <w:bookmarkEnd w:id="6"/>
      <w:r w:rsidR="00946A3C" w:rsidRPr="0062538A">
        <w:t xml:space="preserve">, </w:t>
      </w:r>
      <w:bookmarkStart w:id="7" w:name="_Hlk514088291"/>
      <w:r w:rsidR="00946A3C" w:rsidRPr="0062538A">
        <w:t>kuriam Molėtų mieste suteiktas S. Dariaus ir S. Girėno g. pavadinimas</w:t>
      </w:r>
      <w:bookmarkEnd w:id="7"/>
      <w:r w:rsidR="00946A3C" w:rsidRPr="0062538A">
        <w:t xml:space="preserve">, ruožo </w:t>
      </w:r>
      <w:r w:rsidR="00946A3C">
        <w:t xml:space="preserve">nuo </w:t>
      </w:r>
      <w:r w:rsidR="00946A3C" w:rsidRPr="007355A4">
        <w:rPr>
          <w:bCs/>
        </w:rPr>
        <w:t>0,538 km iki 0,827 km</w:t>
      </w:r>
      <w:r w:rsidR="00946A3C">
        <w:t xml:space="preserve"> rekonstravimas“, </w:t>
      </w:r>
      <w:r w:rsidR="00C12F15">
        <w:t>„</w:t>
      </w:r>
      <w:proofErr w:type="spellStart"/>
      <w:r w:rsidR="00C12F15" w:rsidRPr="0062538A">
        <w:t>Moletūno</w:t>
      </w:r>
      <w:proofErr w:type="spellEnd"/>
      <w:r w:rsidR="00C12F15" w:rsidRPr="0062538A">
        <w:t xml:space="preserve"> ga</w:t>
      </w:r>
      <w:r w:rsidR="00C12F15">
        <w:t xml:space="preserve">tvės Molėtų mieste rekonstravimas“ </w:t>
      </w:r>
      <w:r w:rsidR="00946A3C">
        <w:t xml:space="preserve"> </w:t>
      </w:r>
      <w:r w:rsidR="00C12F15" w:rsidRPr="00C12F15">
        <w:t>ir „V</w:t>
      </w:r>
      <w:r w:rsidR="00C12F15" w:rsidRPr="00C12F15">
        <w:t xml:space="preserve">alstybinės </w:t>
      </w:r>
      <w:r w:rsidR="00C12F15" w:rsidRPr="007355A4">
        <w:t xml:space="preserve">reikšmės krašto kelio Nr. 119 Molėtai–Anykščiai, kuriam Molėtų mieste suteiktas S. Dariaus ir S. Girėno g. pavadinimas, ruožo nuo </w:t>
      </w:r>
      <w:r w:rsidR="00C12F15">
        <w:rPr>
          <w:bCs/>
        </w:rPr>
        <w:t>0,35</w:t>
      </w:r>
      <w:r w:rsidR="00C12F15" w:rsidRPr="007355A4">
        <w:rPr>
          <w:bCs/>
        </w:rPr>
        <w:t xml:space="preserve"> km iki </w:t>
      </w:r>
      <w:r w:rsidR="00C12F15">
        <w:rPr>
          <w:bCs/>
        </w:rPr>
        <w:t>0,538</w:t>
      </w:r>
      <w:r w:rsidR="00C12F15" w:rsidRPr="007355A4">
        <w:rPr>
          <w:bCs/>
        </w:rPr>
        <w:t xml:space="preserve"> km</w:t>
      </w:r>
      <w:r w:rsidR="00C12F15" w:rsidRPr="007355A4">
        <w:t xml:space="preserve"> </w:t>
      </w:r>
      <w:r w:rsidR="00C12F15">
        <w:t>paprastasis</w:t>
      </w:r>
      <w:r w:rsidR="00C12F15">
        <w:t xml:space="preserve"> </w:t>
      </w:r>
      <w:r w:rsidR="00C12F15">
        <w:t>remontas“.</w:t>
      </w:r>
    </w:p>
    <w:p w:rsidR="00707BEC" w:rsidRDefault="00707BEC" w:rsidP="00D10B11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 w:rsidRPr="00707BEC">
        <w:t xml:space="preserve"> 2. </w:t>
      </w:r>
      <w:r w:rsidR="00C12F15">
        <w:t>Pritarti</w:t>
      </w:r>
      <w:r w:rsidR="00431001">
        <w:t xml:space="preserve">, kad būtų pasirašyta </w:t>
      </w:r>
      <w:r w:rsidR="00946A3C">
        <w:t>partnerystės</w:t>
      </w:r>
      <w:r w:rsidR="00C12F15">
        <w:t xml:space="preserve"> sutartis </w:t>
      </w:r>
      <w:r w:rsidR="00946A3C">
        <w:t xml:space="preserve">su Lietuvos automobilių kelių direkcija prie Susisiekimo ministerijos </w:t>
      </w:r>
      <w:r w:rsidR="00D70ABA" w:rsidRPr="00946A3C">
        <w:t xml:space="preserve">dėl  </w:t>
      </w:r>
      <w:proofErr w:type="spellStart"/>
      <w:r w:rsidR="00946A3C" w:rsidRPr="00946A3C">
        <w:t>M</w:t>
      </w:r>
      <w:r w:rsidR="00946A3C" w:rsidRPr="00946A3C">
        <w:rPr>
          <w:noProof/>
        </w:rPr>
        <w:t>oletūno</w:t>
      </w:r>
      <w:proofErr w:type="spellEnd"/>
      <w:r w:rsidR="00946A3C" w:rsidRPr="00946A3C">
        <w:rPr>
          <w:noProof/>
        </w:rPr>
        <w:t xml:space="preserve"> gatvės </w:t>
      </w:r>
      <w:r w:rsidR="00946A3C">
        <w:rPr>
          <w:noProof/>
        </w:rPr>
        <w:t>M</w:t>
      </w:r>
      <w:r w:rsidR="00946A3C" w:rsidRPr="00946A3C">
        <w:rPr>
          <w:noProof/>
        </w:rPr>
        <w:t xml:space="preserve">olėtų mieste rekonstravimo, valstybinės reikšmės krašto kelio </w:t>
      </w:r>
      <w:r w:rsidR="00946A3C">
        <w:rPr>
          <w:noProof/>
        </w:rPr>
        <w:t>N</w:t>
      </w:r>
      <w:r w:rsidR="00946A3C" w:rsidRPr="00946A3C">
        <w:rPr>
          <w:noProof/>
        </w:rPr>
        <w:t xml:space="preserve">r. 119 </w:t>
      </w:r>
      <w:r w:rsidR="00946A3C">
        <w:rPr>
          <w:noProof/>
        </w:rPr>
        <w:t>M</w:t>
      </w:r>
      <w:r w:rsidR="00946A3C" w:rsidRPr="00946A3C">
        <w:rPr>
          <w:noProof/>
        </w:rPr>
        <w:t>olėtai–</w:t>
      </w:r>
      <w:r w:rsidR="00946A3C">
        <w:rPr>
          <w:noProof/>
        </w:rPr>
        <w:t>A</w:t>
      </w:r>
      <w:r w:rsidR="00946A3C" w:rsidRPr="00946A3C">
        <w:rPr>
          <w:noProof/>
        </w:rPr>
        <w:t xml:space="preserve">nykščiai, kuriam </w:t>
      </w:r>
      <w:r w:rsidR="00946A3C">
        <w:rPr>
          <w:noProof/>
        </w:rPr>
        <w:t>M</w:t>
      </w:r>
      <w:r w:rsidR="00946A3C" w:rsidRPr="00946A3C">
        <w:rPr>
          <w:noProof/>
        </w:rPr>
        <w:t xml:space="preserve">olėtų mieste suteiktas </w:t>
      </w:r>
      <w:r w:rsidR="00946A3C">
        <w:rPr>
          <w:noProof/>
        </w:rPr>
        <w:t>S</w:t>
      </w:r>
      <w:r w:rsidR="00946A3C" w:rsidRPr="00946A3C">
        <w:rPr>
          <w:noProof/>
        </w:rPr>
        <w:t xml:space="preserve">. </w:t>
      </w:r>
      <w:r w:rsidR="00946A3C">
        <w:rPr>
          <w:noProof/>
        </w:rPr>
        <w:t>D</w:t>
      </w:r>
      <w:r w:rsidR="00946A3C" w:rsidRPr="00946A3C">
        <w:rPr>
          <w:noProof/>
        </w:rPr>
        <w:t xml:space="preserve">ariaus ir </w:t>
      </w:r>
      <w:r w:rsidR="00946A3C">
        <w:rPr>
          <w:noProof/>
        </w:rPr>
        <w:t>S</w:t>
      </w:r>
      <w:r w:rsidR="00946A3C" w:rsidRPr="00946A3C">
        <w:rPr>
          <w:noProof/>
        </w:rPr>
        <w:t xml:space="preserve">. </w:t>
      </w:r>
      <w:r w:rsidR="00946A3C">
        <w:rPr>
          <w:noProof/>
        </w:rPr>
        <w:t>G</w:t>
      </w:r>
      <w:r w:rsidR="00946A3C" w:rsidRPr="00946A3C">
        <w:rPr>
          <w:noProof/>
        </w:rPr>
        <w:t xml:space="preserve">irėno g. pavadinimas, dalies sutvarkymo ir </w:t>
      </w:r>
      <w:r w:rsidR="001207F3">
        <w:rPr>
          <w:noProof/>
        </w:rPr>
        <w:t xml:space="preserve">turto </w:t>
      </w:r>
      <w:r w:rsidR="00946A3C" w:rsidRPr="00946A3C">
        <w:rPr>
          <w:noProof/>
        </w:rPr>
        <w:t>perdavimo</w:t>
      </w:r>
      <w:r w:rsidR="00946A3C">
        <w:rPr>
          <w:b/>
          <w:noProof/>
        </w:rPr>
        <w:t xml:space="preserve"> </w:t>
      </w:r>
      <w:r w:rsidR="00D70ABA" w:rsidRPr="00C12F15">
        <w:t>(</w:t>
      </w:r>
      <w:r w:rsidR="00946A3C" w:rsidRPr="00C12F15">
        <w:t>sutarties projektas pridedamas</w:t>
      </w:r>
      <w:r w:rsidR="00D70ABA" w:rsidRPr="00C12F15">
        <w:t>).</w:t>
      </w:r>
    </w:p>
    <w:p w:rsidR="00C12F15" w:rsidRPr="00D70ABA" w:rsidRDefault="00C12F15" w:rsidP="00C12F15">
      <w:pPr>
        <w:tabs>
          <w:tab w:val="left" w:pos="680"/>
          <w:tab w:val="left" w:pos="1206"/>
        </w:tabs>
        <w:spacing w:line="360" w:lineRule="auto"/>
        <w:ind w:firstLine="1247"/>
        <w:jc w:val="both"/>
        <w:rPr>
          <w:color w:val="FF0000"/>
        </w:rPr>
      </w:pPr>
      <w:r>
        <w:t xml:space="preserve">3. </w:t>
      </w:r>
      <w:r>
        <w:t>Įgalioti Molėtų rajono savivaldybės administracijos direktorių</w:t>
      </w:r>
      <w:r w:rsidR="00A65F13">
        <w:t xml:space="preserve">, </w:t>
      </w:r>
      <w:r w:rsidR="00A65F13">
        <w:t>jo nesant – administracijos direktoriaus pavaduotoją,</w:t>
      </w:r>
      <w:bookmarkStart w:id="8" w:name="_GoBack"/>
      <w:bookmarkEnd w:id="8"/>
      <w:r>
        <w:t xml:space="preserve"> pasirašyti </w:t>
      </w:r>
      <w:r>
        <w:t xml:space="preserve">2 punkte nurodytą </w:t>
      </w:r>
      <w:r>
        <w:t>partnerystės sutartį</w:t>
      </w:r>
      <w:r>
        <w:t>.</w:t>
      </w:r>
      <w:r>
        <w:t xml:space="preserve"> </w:t>
      </w:r>
    </w:p>
    <w:p w:rsidR="007862C4" w:rsidRDefault="00C12F15" w:rsidP="00D10B1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4</w:t>
      </w:r>
      <w:r w:rsidR="00D10B11">
        <w:t xml:space="preserve">. </w:t>
      </w:r>
      <w:r w:rsidR="008513E0" w:rsidRPr="00C12F15">
        <w:t xml:space="preserve">Įsipareigoti </w:t>
      </w:r>
      <w:r w:rsidR="00946A3C" w:rsidRPr="00FB7069">
        <w:t>užbaigus statybos darbus, teisės aktų nustatyta tvarka perim</w:t>
      </w:r>
      <w:r w:rsidR="00946A3C">
        <w:t>ti</w:t>
      </w:r>
      <w:r w:rsidR="00946A3C" w:rsidRPr="00FB7069">
        <w:t xml:space="preserve"> </w:t>
      </w:r>
      <w:r w:rsidR="00BB2DD2" w:rsidRPr="00FB7069">
        <w:t>savivaldybės nuosavybėn</w:t>
      </w:r>
      <w:r w:rsidR="00BB2DD2" w:rsidRPr="00FB7069">
        <w:t xml:space="preserve"> </w:t>
      </w:r>
      <w:r w:rsidR="00946A3C" w:rsidRPr="00FB7069">
        <w:t>valstybinės reikšmės krašto kelio Nr. 119 Molėtai–Anykščiai ruožą nuo 0,00 iki 0,827 km (nuo Vilniaus g. iki Naujakurių g.)</w:t>
      </w:r>
      <w:r w:rsidR="00946A3C">
        <w:t xml:space="preserve">. </w:t>
      </w:r>
    </w:p>
    <w:p w:rsidR="007862C4" w:rsidRDefault="00A90512" w:rsidP="007862C4">
      <w:pPr>
        <w:spacing w:line="360" w:lineRule="auto"/>
        <w:ind w:firstLine="709"/>
        <w:jc w:val="both"/>
      </w:pPr>
      <w:r>
        <w:t xml:space="preserve">           </w:t>
      </w:r>
      <w:r w:rsidR="007862C4">
        <w:t>Šis sprendimas gali būti skundžiamas Lietuvos Respublikos administracinių bylų teisenos įstatymo nustatyta tvarka.</w:t>
      </w:r>
    </w:p>
    <w:p w:rsidR="007862C4" w:rsidRPr="00707BEC" w:rsidRDefault="007862C4" w:rsidP="00D10B11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06104DC05D574C68805DC2FBAF0EDE2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60" w:rsidRDefault="00952860">
      <w:r>
        <w:separator/>
      </w:r>
    </w:p>
  </w:endnote>
  <w:endnote w:type="continuationSeparator" w:id="0">
    <w:p w:rsidR="00952860" w:rsidRDefault="0095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60" w:rsidRDefault="00952860">
      <w:r>
        <w:separator/>
      </w:r>
    </w:p>
  </w:footnote>
  <w:footnote w:type="continuationSeparator" w:id="0">
    <w:p w:rsidR="00952860" w:rsidRDefault="00952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5F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0"/>
    <w:rsid w:val="00025C66"/>
    <w:rsid w:val="00030726"/>
    <w:rsid w:val="00036257"/>
    <w:rsid w:val="000C22A0"/>
    <w:rsid w:val="001156B7"/>
    <w:rsid w:val="001207F3"/>
    <w:rsid w:val="0012091C"/>
    <w:rsid w:val="00132437"/>
    <w:rsid w:val="00211F14"/>
    <w:rsid w:val="00305758"/>
    <w:rsid w:val="00320A5D"/>
    <w:rsid w:val="00341D56"/>
    <w:rsid w:val="00384B4D"/>
    <w:rsid w:val="003975CE"/>
    <w:rsid w:val="003A762C"/>
    <w:rsid w:val="00431001"/>
    <w:rsid w:val="004866C0"/>
    <w:rsid w:val="004968FC"/>
    <w:rsid w:val="004F285B"/>
    <w:rsid w:val="00503B36"/>
    <w:rsid w:val="00504780"/>
    <w:rsid w:val="00561916"/>
    <w:rsid w:val="00582AF2"/>
    <w:rsid w:val="005A4424"/>
    <w:rsid w:val="005F38B6"/>
    <w:rsid w:val="006213AE"/>
    <w:rsid w:val="006A5618"/>
    <w:rsid w:val="00707BEC"/>
    <w:rsid w:val="00776F64"/>
    <w:rsid w:val="007862C4"/>
    <w:rsid w:val="00794407"/>
    <w:rsid w:val="00794C2F"/>
    <w:rsid w:val="007951EA"/>
    <w:rsid w:val="00796C66"/>
    <w:rsid w:val="007A3F5C"/>
    <w:rsid w:val="007E4516"/>
    <w:rsid w:val="008513E0"/>
    <w:rsid w:val="00872337"/>
    <w:rsid w:val="008A401C"/>
    <w:rsid w:val="0093412A"/>
    <w:rsid w:val="00946A3C"/>
    <w:rsid w:val="00952860"/>
    <w:rsid w:val="009B4614"/>
    <w:rsid w:val="009E70D9"/>
    <w:rsid w:val="00A65F13"/>
    <w:rsid w:val="00A90512"/>
    <w:rsid w:val="00AE325A"/>
    <w:rsid w:val="00B143BC"/>
    <w:rsid w:val="00BA65BB"/>
    <w:rsid w:val="00BB2DD2"/>
    <w:rsid w:val="00BB70B1"/>
    <w:rsid w:val="00C12F15"/>
    <w:rsid w:val="00C16EA1"/>
    <w:rsid w:val="00CC1DF9"/>
    <w:rsid w:val="00D03D5A"/>
    <w:rsid w:val="00D10B11"/>
    <w:rsid w:val="00D70ABA"/>
    <w:rsid w:val="00D74773"/>
    <w:rsid w:val="00D8136A"/>
    <w:rsid w:val="00DB7660"/>
    <w:rsid w:val="00DC6469"/>
    <w:rsid w:val="00E032E8"/>
    <w:rsid w:val="00E646E4"/>
    <w:rsid w:val="00EE645F"/>
    <w:rsid w:val="00EF6A79"/>
    <w:rsid w:val="00F54307"/>
    <w:rsid w:val="00FA1937"/>
    <w:rsid w:val="00FB7069"/>
    <w:rsid w:val="00FB77DF"/>
    <w:rsid w:val="00FD1520"/>
    <w:rsid w:val="00FE0D95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BD8309"/>
  <w15:chartTrackingRefBased/>
  <w15:docId w15:val="{C080C15B-A671-4D1E-9F1F-34022892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C12F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12F1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104DC05D574C68805DC2FBAF0EDE2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AF4AC0-C950-4497-A454-C72644F70DA4}"/>
      </w:docPartPr>
      <w:docPartBody>
        <w:p w:rsidR="006E1950" w:rsidRDefault="006E1950">
          <w:pPr>
            <w:pStyle w:val="06104DC05D574C68805DC2FBAF0EDE2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50"/>
    <w:rsid w:val="006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6104DC05D574C68805DC2FBAF0EDE29">
    <w:name w:val="06104DC05D574C68805DC2FBAF0ED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2</Pages>
  <Words>342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6</cp:revision>
  <cp:lastPrinted>2018-05-22T07:48:00Z</cp:lastPrinted>
  <dcterms:created xsi:type="dcterms:W3CDTF">2018-05-22T09:00:00Z</dcterms:created>
  <dcterms:modified xsi:type="dcterms:W3CDTF">2018-05-22T11:29:00Z</dcterms:modified>
</cp:coreProperties>
</file>