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 xml:space="preserve">Dėl </w:t>
      </w:r>
      <w:r w:rsidR="00C91F12" w:rsidRPr="00C91F12">
        <w:rPr>
          <w:b/>
          <w:caps/>
          <w:noProof/>
        </w:rPr>
        <w:t>PAKEISTŲ MOLĖTŲ VAIKŲ SAVARANKIŠKO GYVENIMO NAMŲ NUOSTATŲ PATVIRTINIMO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D74773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6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DF5D64">
        <w:rPr>
          <w:noProof/>
        </w:rPr>
        <w:t>8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DF5D64">
        <w:rPr>
          <w:noProof/>
        </w:rPr>
        <w:t>gegužės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C91F12">
        <w:rPr>
          <w:noProof/>
        </w:rPr>
        <w:t>B1-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 w:rsidP="00C91F12">
      <w:pPr>
        <w:tabs>
          <w:tab w:val="left" w:pos="680"/>
          <w:tab w:val="left" w:pos="1206"/>
        </w:tabs>
        <w:spacing w:line="360" w:lineRule="auto"/>
      </w:pPr>
    </w:p>
    <w:p w:rsidR="00C91F12" w:rsidRPr="00DC118A" w:rsidRDefault="00C91F12" w:rsidP="00C91F12">
      <w:pPr>
        <w:spacing w:line="360" w:lineRule="auto"/>
        <w:ind w:firstLine="680"/>
        <w:jc w:val="both"/>
      </w:pPr>
      <w:r>
        <w:tab/>
      </w:r>
      <w:bookmarkStart w:id="6" w:name="_GoBack"/>
      <w:bookmarkEnd w:id="6"/>
      <w:r w:rsidRPr="00DC118A">
        <w:t>Vadovaudamasi Lietuvos Respublikos vietos savivaldos įstatymo 16 straipsnio 4 dalimi</w:t>
      </w:r>
      <w:r w:rsidR="003B17FC" w:rsidRPr="00DC118A">
        <w:t>,</w:t>
      </w:r>
      <w:r w:rsidRPr="00DC118A">
        <w:t xml:space="preserve"> 18 straipsnio 1 dalimi, Lietuvos Respublikos biudžetinių įstaigų įstatymo 4 straipsnio 3 dalies 1 punktu</w:t>
      </w:r>
      <w:r w:rsidR="003B17FC" w:rsidRPr="00DC118A">
        <w:t xml:space="preserve">, </w:t>
      </w:r>
      <w:r w:rsidRPr="00DC118A">
        <w:t>6 straipsnio 5 dalimi ir atsižvelgdama į Molėtų vaikų savarankiško gyvenimo namų 201</w:t>
      </w:r>
      <w:r w:rsidR="00DF5D64" w:rsidRPr="00DC118A">
        <w:t xml:space="preserve">8 </w:t>
      </w:r>
      <w:r w:rsidRPr="00DC118A">
        <w:t xml:space="preserve">m. </w:t>
      </w:r>
      <w:r w:rsidR="00DF5D64" w:rsidRPr="00DC118A">
        <w:t>gegužės 7</w:t>
      </w:r>
      <w:r w:rsidRPr="00DC118A">
        <w:t xml:space="preserve"> d. raštą Nr. 8-</w:t>
      </w:r>
      <w:r w:rsidR="00DF5D64" w:rsidRPr="00DC118A">
        <w:t>75</w:t>
      </w:r>
      <w:r w:rsidRPr="00DC118A">
        <w:t xml:space="preserve"> „Dėl Molėtų vaikų savaran</w:t>
      </w:r>
      <w:r w:rsidR="003B17FC" w:rsidRPr="00DC118A">
        <w:t>kiško gyvenimo namų nuostatų pa</w:t>
      </w:r>
      <w:r w:rsidR="00DF5D64" w:rsidRPr="00DC118A">
        <w:t>keitimo</w:t>
      </w:r>
      <w:r w:rsidRPr="00DC118A">
        <w:t>“,</w:t>
      </w:r>
    </w:p>
    <w:p w:rsidR="00C91F12" w:rsidRPr="00DC118A" w:rsidRDefault="00C91F12" w:rsidP="00C91F12">
      <w:pPr>
        <w:tabs>
          <w:tab w:val="left" w:pos="1080"/>
        </w:tabs>
        <w:spacing w:line="360" w:lineRule="auto"/>
        <w:ind w:firstLine="680"/>
        <w:jc w:val="both"/>
      </w:pPr>
      <w:r w:rsidRPr="00DC118A">
        <w:t xml:space="preserve">Molėtų rajono savivaldybės taryba </w:t>
      </w:r>
      <w:r w:rsidRPr="00DC118A">
        <w:rPr>
          <w:spacing w:val="40"/>
        </w:rPr>
        <w:t>nusprendžia:</w:t>
      </w:r>
      <w:r w:rsidRPr="00DC118A">
        <w:t xml:space="preserve"> </w:t>
      </w:r>
    </w:p>
    <w:p w:rsidR="00C91F12" w:rsidRPr="00DC118A" w:rsidRDefault="00C91F12" w:rsidP="00C91F12">
      <w:pPr>
        <w:numPr>
          <w:ilvl w:val="0"/>
          <w:numId w:val="1"/>
        </w:numPr>
        <w:tabs>
          <w:tab w:val="left" w:pos="1080"/>
        </w:tabs>
        <w:spacing w:line="360" w:lineRule="auto"/>
        <w:ind w:left="0" w:firstLine="680"/>
        <w:jc w:val="both"/>
      </w:pPr>
      <w:r w:rsidRPr="00DC118A">
        <w:t>Patvirtinti pakeistus Molėtų vaikų savarankiško gyvenimo namų nuostatus (pridedama).</w:t>
      </w:r>
    </w:p>
    <w:p w:rsidR="00C91F12" w:rsidRPr="00DC118A" w:rsidRDefault="00C91F12" w:rsidP="00C91F12">
      <w:pPr>
        <w:numPr>
          <w:ilvl w:val="0"/>
          <w:numId w:val="1"/>
        </w:numPr>
        <w:tabs>
          <w:tab w:val="left" w:pos="1080"/>
        </w:tabs>
        <w:spacing w:line="360" w:lineRule="auto"/>
        <w:ind w:left="0" w:firstLine="680"/>
        <w:jc w:val="both"/>
      </w:pPr>
      <w:r w:rsidRPr="00DC118A">
        <w:t xml:space="preserve">Įgalioti Molėtų vaikų savarankiško gyvenimo namų direktorių Marių Baltušką pasirašyti pakeistus Molėtų vaikų </w:t>
      </w:r>
      <w:r w:rsidR="00BF445F" w:rsidRPr="00DC118A">
        <w:t>savarankiško gyvenimo</w:t>
      </w:r>
      <w:r w:rsidRPr="00DC118A">
        <w:t xml:space="preserve"> namų nuostatus ir įstatymų nustatyta tvarka įregistruoti juos Juridinių asmenų registre.</w:t>
      </w:r>
      <w:r w:rsidRPr="00DC118A">
        <w:tab/>
      </w:r>
    </w:p>
    <w:p w:rsidR="00C91F12" w:rsidRPr="00DC118A" w:rsidRDefault="00C91F12" w:rsidP="00C91F12">
      <w:pPr>
        <w:numPr>
          <w:ilvl w:val="0"/>
          <w:numId w:val="1"/>
        </w:numPr>
        <w:tabs>
          <w:tab w:val="left" w:pos="1080"/>
        </w:tabs>
        <w:spacing w:line="360" w:lineRule="auto"/>
        <w:ind w:left="0" w:firstLine="680"/>
        <w:jc w:val="both"/>
      </w:pPr>
      <w:r w:rsidRPr="00DC118A">
        <w:t>Šis sprendimas gali būti skundžiamas Lietuvos Respublikos administracinių bylų teisenos įstatymo nustatyta tvarka ir terminais.</w:t>
      </w:r>
    </w:p>
    <w:p w:rsidR="003975CE" w:rsidRDefault="003975CE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31D185ADA2684023AFD81C57DECC2E88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5C75" w:rsidRDefault="00655C75">
      <w:r>
        <w:separator/>
      </w:r>
    </w:p>
  </w:endnote>
  <w:endnote w:type="continuationSeparator" w:id="0">
    <w:p w:rsidR="00655C75" w:rsidRDefault="00655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5C75" w:rsidRDefault="00655C75">
      <w:r>
        <w:separator/>
      </w:r>
    </w:p>
  </w:footnote>
  <w:footnote w:type="continuationSeparator" w:id="0">
    <w:p w:rsidR="00655C75" w:rsidRDefault="00655C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2091C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5615CF"/>
    <w:multiLevelType w:val="hybridMultilevel"/>
    <w:tmpl w:val="A2B45C38"/>
    <w:lvl w:ilvl="0" w:tplc="0427000F">
      <w:start w:val="1"/>
      <w:numFmt w:val="decimal"/>
      <w:lvlText w:val="%1."/>
      <w:lvlJc w:val="left"/>
      <w:pPr>
        <w:tabs>
          <w:tab w:val="num" w:pos="1400"/>
        </w:tabs>
        <w:ind w:left="140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C75"/>
    <w:rsid w:val="001156B7"/>
    <w:rsid w:val="0012091C"/>
    <w:rsid w:val="00132437"/>
    <w:rsid w:val="00211F14"/>
    <w:rsid w:val="002D38ED"/>
    <w:rsid w:val="00305758"/>
    <w:rsid w:val="00341D56"/>
    <w:rsid w:val="00384B4D"/>
    <w:rsid w:val="003975CE"/>
    <w:rsid w:val="003A762C"/>
    <w:rsid w:val="003B17FC"/>
    <w:rsid w:val="004968FC"/>
    <w:rsid w:val="004F285B"/>
    <w:rsid w:val="00503B36"/>
    <w:rsid w:val="00504780"/>
    <w:rsid w:val="00561916"/>
    <w:rsid w:val="005A4424"/>
    <w:rsid w:val="005F38B6"/>
    <w:rsid w:val="006213AE"/>
    <w:rsid w:val="00655C75"/>
    <w:rsid w:val="00776F64"/>
    <w:rsid w:val="00794407"/>
    <w:rsid w:val="00794C2F"/>
    <w:rsid w:val="007951EA"/>
    <w:rsid w:val="00796C66"/>
    <w:rsid w:val="007A3F5C"/>
    <w:rsid w:val="007E4516"/>
    <w:rsid w:val="00872337"/>
    <w:rsid w:val="008A401C"/>
    <w:rsid w:val="0093412A"/>
    <w:rsid w:val="009B4614"/>
    <w:rsid w:val="009E70D9"/>
    <w:rsid w:val="00AE325A"/>
    <w:rsid w:val="00BA65BB"/>
    <w:rsid w:val="00BB70B1"/>
    <w:rsid w:val="00BF445F"/>
    <w:rsid w:val="00C16EA1"/>
    <w:rsid w:val="00C91F12"/>
    <w:rsid w:val="00CC1DF9"/>
    <w:rsid w:val="00D03D5A"/>
    <w:rsid w:val="00D74773"/>
    <w:rsid w:val="00D8136A"/>
    <w:rsid w:val="00DB7660"/>
    <w:rsid w:val="00DC118A"/>
    <w:rsid w:val="00DC6469"/>
    <w:rsid w:val="00DF5D64"/>
    <w:rsid w:val="00E032E8"/>
    <w:rsid w:val="00EE645F"/>
    <w:rsid w:val="00EF6A79"/>
    <w:rsid w:val="00F54307"/>
    <w:rsid w:val="00FB77D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F43E48B3-5AF3-4067-B819-6EDCDAC6E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parama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1D185ADA2684023AFD81C57DECC2E88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DCD8A6FD-F7AE-4C44-BD42-E30D913FEDAF}"/>
      </w:docPartPr>
      <w:docPartBody>
        <w:p w:rsidR="000F0A65" w:rsidRDefault="000F0A65">
          <w:pPr>
            <w:pStyle w:val="31D185ADA2684023AFD81C57DECC2E88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A65"/>
    <w:rsid w:val="000F0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31D185ADA2684023AFD81C57DECC2E88">
    <w:name w:val="31D185ADA2684023AFD81C57DECC2E8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4</TotalTime>
  <Pages>1</Pages>
  <Words>136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Karūžaitė Rasa</dc:creator>
  <cp:keywords/>
  <dc:description/>
  <cp:lastModifiedBy>Karūžaitė Rasa</cp:lastModifiedBy>
  <cp:revision>3</cp:revision>
  <cp:lastPrinted>2001-06-05T13:05:00Z</cp:lastPrinted>
  <dcterms:created xsi:type="dcterms:W3CDTF">2018-05-15T05:21:00Z</dcterms:created>
  <dcterms:modified xsi:type="dcterms:W3CDTF">2018-05-15T05:46:00Z</dcterms:modified>
</cp:coreProperties>
</file>