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3E0FF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620A2F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3E0FF0">
              <w:rPr>
                <w:noProof/>
                <w:lang w:val="lt-LT"/>
              </w:rPr>
              <w:t>2</w:t>
            </w:r>
            <w:r w:rsidR="005850A0">
              <w:rPr>
                <w:noProof/>
                <w:lang w:val="lt-LT"/>
              </w:rPr>
              <w:t>-</w:t>
            </w:r>
            <w:r w:rsidR="00A34E9D">
              <w:rPr>
                <w:noProof/>
                <w:lang w:val="lt-LT"/>
              </w:rPr>
              <w:t>15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A34E9D">
              <w:rPr>
                <w:noProof/>
              </w:rPr>
              <w:t>11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0735C2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20A2F">
              <w:rPr>
                <w:b/>
                <w:caps/>
                <w:lang w:val="lt-LT"/>
              </w:rPr>
              <w:t>virintų</w:t>
            </w:r>
            <w:r w:rsidR="00900A65" w:rsidRPr="00900A65">
              <w:rPr>
                <w:b/>
                <w:caps/>
                <w:lang w:val="lt-LT"/>
              </w:rPr>
              <w:t xml:space="preserve"> GATVĖS</w:t>
            </w:r>
            <w:r w:rsidR="000735C2">
              <w:rPr>
                <w:b/>
                <w:caps/>
                <w:lang w:val="lt-LT"/>
              </w:rPr>
              <w:t xml:space="preserve">, esančios </w:t>
            </w:r>
            <w:r w:rsidR="00900A65" w:rsidRPr="00900A65">
              <w:rPr>
                <w:b/>
                <w:caps/>
                <w:lang w:val="lt-LT"/>
              </w:rPr>
              <w:t>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20A2F">
              <w:rPr>
                <w:b/>
                <w:caps/>
                <w:lang w:val="lt-LT"/>
              </w:rPr>
              <w:t>suginčių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0735C2">
              <w:rPr>
                <w:b/>
                <w:caps/>
                <w:lang w:val="lt-LT"/>
              </w:rPr>
              <w:t>babilninkų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="000735C2">
              <w:rPr>
                <w:b/>
                <w:caps/>
                <w:lang w:val="lt-LT"/>
              </w:rPr>
              <w:t>, geografinių charakteristikų pakeitimo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5714B8">
        <w:rPr>
          <w:lang w:val="lt-LT"/>
        </w:rPr>
        <w:t>,</w:t>
      </w:r>
      <w:r w:rsidR="00473CF1">
        <w:rPr>
          <w:lang w:val="lt-LT"/>
        </w:rPr>
        <w:t xml:space="preserve"> 9 punktu,</w:t>
      </w:r>
      <w:r w:rsidR="000735C2">
        <w:rPr>
          <w:lang w:val="lt-LT"/>
        </w:rPr>
        <w:t xml:space="preserve"> 16.2.1 papunkčiu</w:t>
      </w:r>
      <w:r w:rsidR="005714B8">
        <w:rPr>
          <w:lang w:val="lt-LT"/>
        </w:rPr>
        <w:t xml:space="preserve"> </w:t>
      </w:r>
      <w:r>
        <w:rPr>
          <w:lang w:val="lt-LT"/>
        </w:rPr>
        <w:t>teikiu Molėtų rajono savivaldybės taryba</w:t>
      </w:r>
      <w:r w:rsidR="00AA7807">
        <w:rPr>
          <w:lang w:val="lt-LT"/>
        </w:rPr>
        <w:t>i s</w:t>
      </w:r>
      <w:r w:rsidR="00620A2F">
        <w:rPr>
          <w:lang w:val="lt-LT"/>
        </w:rPr>
        <w:t>prendimo projektą „Dėl Virintų</w:t>
      </w:r>
      <w:r w:rsidR="000735C2">
        <w:rPr>
          <w:lang w:val="lt-LT"/>
        </w:rPr>
        <w:t xml:space="preserve"> gatvės, esančios </w:t>
      </w:r>
      <w:r w:rsidR="00A156BD">
        <w:rPr>
          <w:lang w:val="lt-LT"/>
        </w:rPr>
        <w:t>Molėtų rajono</w:t>
      </w:r>
      <w:r w:rsidR="000735C2">
        <w:rPr>
          <w:lang w:val="lt-LT"/>
        </w:rPr>
        <w:t xml:space="preserve"> </w:t>
      </w:r>
      <w:proofErr w:type="spellStart"/>
      <w:r w:rsidR="000735C2">
        <w:rPr>
          <w:lang w:val="lt-LT"/>
        </w:rPr>
        <w:t>Suginčių</w:t>
      </w:r>
      <w:proofErr w:type="spellEnd"/>
      <w:r w:rsidR="000735C2">
        <w:rPr>
          <w:lang w:val="lt-LT"/>
        </w:rPr>
        <w:t xml:space="preserve"> seniūnijos </w:t>
      </w:r>
      <w:proofErr w:type="spellStart"/>
      <w:r w:rsidR="000735C2">
        <w:rPr>
          <w:lang w:val="lt-LT"/>
        </w:rPr>
        <w:t>Babilninkų</w:t>
      </w:r>
      <w:proofErr w:type="spellEnd"/>
      <w:r w:rsidR="009E4EE1">
        <w:rPr>
          <w:lang w:val="lt-LT"/>
        </w:rPr>
        <w:t xml:space="preserve"> </w:t>
      </w:r>
      <w:r>
        <w:rPr>
          <w:lang w:val="lt-LT"/>
        </w:rPr>
        <w:t>kaimo teritorijoje</w:t>
      </w:r>
      <w:r w:rsidR="000735C2">
        <w:rPr>
          <w:lang w:val="lt-LT"/>
        </w:rPr>
        <w:t>, geografinių charakteristikų pakeitimo</w:t>
      </w:r>
      <w:r>
        <w:rPr>
          <w:lang w:val="lt-LT"/>
        </w:rPr>
        <w:t>“.</w:t>
      </w:r>
    </w:p>
    <w:p w:rsidR="004A6058" w:rsidRPr="0093720D" w:rsidRDefault="00900A65" w:rsidP="004A605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4A6058">
        <w:rPr>
          <w:lang w:val="lt-LT"/>
        </w:rPr>
        <w:t xml:space="preserve">Molėtų rajono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seniūnijos </w:t>
      </w:r>
      <w:proofErr w:type="spellStart"/>
      <w:r w:rsidR="004A6058">
        <w:rPr>
          <w:lang w:val="lt-LT"/>
        </w:rPr>
        <w:t>Babilninkų</w:t>
      </w:r>
      <w:proofErr w:type="spellEnd"/>
      <w:r w:rsidR="004A6058">
        <w:rPr>
          <w:lang w:val="lt-LT"/>
        </w:rPr>
        <w:t xml:space="preserve"> kaimo teritorijoje suteikus Virintų gatvę, reikalinga keisti objektų adresus. Privažiavimas prie dviejų adresų objektų yra nuo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seniūnijos V</w:t>
      </w:r>
      <w:r w:rsidR="00292019">
        <w:rPr>
          <w:lang w:val="lt-LT"/>
        </w:rPr>
        <w:t xml:space="preserve">alančių kaimo teritorijos. Molėtų rajono </w:t>
      </w:r>
      <w:r w:rsidR="00292019">
        <w:rPr>
          <w:lang w:val="lt-LT"/>
        </w:rPr>
        <w:lastRenderedPageBreak/>
        <w:t>savivaldybė turi parengti dokumentus, dėl</w:t>
      </w:r>
      <w:r w:rsidR="000735C2">
        <w:rPr>
          <w:lang w:val="lt-LT"/>
        </w:rPr>
        <w:t xml:space="preserve"> Virintų  gatv</w:t>
      </w:r>
      <w:r w:rsidR="00292019">
        <w:rPr>
          <w:lang w:val="lt-LT"/>
        </w:rPr>
        <w:t>ės geografinių</w:t>
      </w:r>
      <w:r w:rsidR="000735C2">
        <w:rPr>
          <w:lang w:val="lt-LT"/>
        </w:rPr>
        <w:t xml:space="preserve"> charakt</w:t>
      </w:r>
      <w:r w:rsidR="00292019">
        <w:rPr>
          <w:lang w:val="lt-LT"/>
        </w:rPr>
        <w:t>eristikų pakeitimo</w:t>
      </w:r>
      <w:r w:rsidR="000735C2">
        <w:rPr>
          <w:lang w:val="lt-LT"/>
        </w:rPr>
        <w:t xml:space="preserve">. </w:t>
      </w:r>
      <w:r w:rsidR="004A6058">
        <w:rPr>
          <w:lang w:val="lt-LT"/>
        </w:rPr>
        <w:t>Molėtų rajono savivaldybės tarybai patvirtinus sprendimą „Dėl Virintų</w:t>
      </w:r>
      <w:r w:rsidR="00292019" w:rsidRPr="00292019">
        <w:rPr>
          <w:lang w:val="lt-LT"/>
        </w:rPr>
        <w:t xml:space="preserve"> </w:t>
      </w:r>
      <w:r w:rsidR="00292019">
        <w:rPr>
          <w:lang w:val="lt-LT"/>
        </w:rPr>
        <w:t xml:space="preserve">gatvės, esančios Molėtų rajono </w:t>
      </w:r>
      <w:proofErr w:type="spellStart"/>
      <w:r w:rsidR="00292019">
        <w:rPr>
          <w:lang w:val="lt-LT"/>
        </w:rPr>
        <w:t>Suginčių</w:t>
      </w:r>
      <w:proofErr w:type="spellEnd"/>
      <w:r w:rsidR="00292019">
        <w:rPr>
          <w:lang w:val="lt-LT"/>
        </w:rPr>
        <w:t xml:space="preserve"> seniūnijos </w:t>
      </w:r>
      <w:proofErr w:type="spellStart"/>
      <w:r w:rsidR="00292019">
        <w:rPr>
          <w:lang w:val="lt-LT"/>
        </w:rPr>
        <w:t>Babilninkų</w:t>
      </w:r>
      <w:proofErr w:type="spellEnd"/>
      <w:r w:rsidR="00292019">
        <w:rPr>
          <w:lang w:val="lt-LT"/>
        </w:rPr>
        <w:t xml:space="preserve"> kaimo teritorijoje, geografinių charakteristikų pakeitimo</w:t>
      </w:r>
      <w:r w:rsidR="004A6058">
        <w:rPr>
          <w:lang w:val="lt-LT"/>
        </w:rPr>
        <w:t>“ bus galima tęsti adresų suteikimo procedūrą.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A34E9D">
        <w:rPr>
          <w:lang w:val="lt-LT"/>
        </w:rPr>
      </w:r>
      <w:r w:rsidR="00A34E9D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292019" w:rsidRDefault="004B57AF" w:rsidP="0029201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Virintų</w:t>
      </w:r>
      <w:r w:rsidR="00292019">
        <w:rPr>
          <w:lang w:val="lt-LT"/>
        </w:rPr>
        <w:t xml:space="preserve"> gatvės, esančios</w:t>
      </w:r>
      <w:r w:rsidR="004C5F63" w:rsidRPr="00BB64FC">
        <w:rPr>
          <w:lang w:val="lt-LT"/>
        </w:rPr>
        <w:t xml:space="preserve"> Molėtų rajono</w:t>
      </w:r>
      <w:r w:rsidR="00292019">
        <w:rPr>
          <w:lang w:val="lt-LT"/>
        </w:rPr>
        <w:t xml:space="preserve"> </w:t>
      </w:r>
      <w:proofErr w:type="spellStart"/>
      <w:r w:rsidR="00292019">
        <w:rPr>
          <w:lang w:val="lt-LT"/>
        </w:rPr>
        <w:t>Suginčių</w:t>
      </w:r>
      <w:proofErr w:type="spellEnd"/>
      <w:r w:rsidR="00292019">
        <w:rPr>
          <w:lang w:val="lt-LT"/>
        </w:rPr>
        <w:t xml:space="preserve"> seniūnijos</w:t>
      </w:r>
    </w:p>
    <w:p w:rsidR="00DD0EAF" w:rsidRPr="00BB64FC" w:rsidRDefault="00292019" w:rsidP="00DD0EAF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proofErr w:type="spellStart"/>
      <w:r>
        <w:rPr>
          <w:lang w:val="lt-LT"/>
        </w:rPr>
        <w:t>Babilninkų</w:t>
      </w:r>
      <w:proofErr w:type="spellEnd"/>
      <w:r w:rsidR="004C5F63" w:rsidRPr="00BB64FC">
        <w:rPr>
          <w:lang w:val="lt-LT"/>
        </w:rPr>
        <w:t xml:space="preserve"> kaimo teritorijoje</w:t>
      </w:r>
      <w:r>
        <w:rPr>
          <w:lang w:val="lt-LT"/>
        </w:rPr>
        <w:t>, geografinių charakteristikų pakeitimo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DD0EAF" w:rsidP="00DD0EA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4C5F63" w:rsidRPr="00BB64FC">
        <w:rPr>
          <w:b/>
          <w:lang w:val="lt-LT"/>
        </w:rPr>
        <w:t>P</w:t>
      </w:r>
      <w:r w:rsidR="004C5F63" w:rsidRPr="00BB64FC">
        <w:rPr>
          <w:b/>
          <w:lang w:val="pt-BR"/>
        </w:rPr>
        <w:t>arengto tarybos sprendimo projekto tikslai ir uždaviniai</w:t>
      </w:r>
      <w:r w:rsidR="004C5F63" w:rsidRPr="00BB64FC">
        <w:rPr>
          <w:b/>
          <w:lang w:val="lt-LT"/>
        </w:rPr>
        <w:t xml:space="preserve"> </w:t>
      </w:r>
      <w:r>
        <w:rPr>
          <w:b/>
          <w:lang w:val="lt-LT"/>
        </w:rPr>
        <w:t xml:space="preserve">  </w:t>
      </w:r>
    </w:p>
    <w:p w:rsidR="004C5F63" w:rsidRPr="00B66C8C" w:rsidRDefault="004C5F63" w:rsidP="004A605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292019">
        <w:rPr>
          <w:lang w:val="lt-LT"/>
        </w:rPr>
        <w:t xml:space="preserve"> Molėtų rajono </w:t>
      </w:r>
      <w:proofErr w:type="spellStart"/>
      <w:r w:rsidR="00292019">
        <w:rPr>
          <w:lang w:val="lt-LT"/>
        </w:rPr>
        <w:t>Suginčių</w:t>
      </w:r>
      <w:proofErr w:type="spellEnd"/>
      <w:r w:rsidR="00292019">
        <w:rPr>
          <w:lang w:val="lt-LT"/>
        </w:rPr>
        <w:t xml:space="preserve"> seniūnijos </w:t>
      </w:r>
      <w:proofErr w:type="spellStart"/>
      <w:r w:rsidR="00292019">
        <w:rPr>
          <w:lang w:val="lt-LT"/>
        </w:rPr>
        <w:t>Babilninkų</w:t>
      </w:r>
      <w:proofErr w:type="spellEnd"/>
      <w:r w:rsidR="00292019">
        <w:rPr>
          <w:lang w:val="lt-LT"/>
        </w:rPr>
        <w:t xml:space="preserve"> kaimo teritorijoje suteikus Virintų gatvę, reikalinga keisti objektų adresus. Privažiavimas prie dviejų adresų objektų yra nuo </w:t>
      </w:r>
      <w:proofErr w:type="spellStart"/>
      <w:r w:rsidR="00292019">
        <w:rPr>
          <w:lang w:val="lt-LT"/>
        </w:rPr>
        <w:t>Suginčių</w:t>
      </w:r>
      <w:proofErr w:type="spellEnd"/>
      <w:r w:rsidR="00292019">
        <w:rPr>
          <w:lang w:val="lt-LT"/>
        </w:rPr>
        <w:t xml:space="preserve"> seniūnijos Valančių kaimo teritorijos. Molėtų rajono savivaldybė turi parengti dokumentus, dėl Virintų  gatvės geografinių charakteristikų pakeitimo. Molėtų rajono savivaldybės tarybai patvirtinus sprendimą „Dėl Virintų</w:t>
      </w:r>
      <w:r w:rsidR="00292019" w:rsidRPr="00292019">
        <w:rPr>
          <w:lang w:val="lt-LT"/>
        </w:rPr>
        <w:t xml:space="preserve"> </w:t>
      </w:r>
      <w:r w:rsidR="00292019">
        <w:rPr>
          <w:lang w:val="lt-LT"/>
        </w:rPr>
        <w:t xml:space="preserve">gatvės, esančios Molėtų rajono </w:t>
      </w:r>
      <w:proofErr w:type="spellStart"/>
      <w:r w:rsidR="00292019">
        <w:rPr>
          <w:lang w:val="lt-LT"/>
        </w:rPr>
        <w:t>Suginčių</w:t>
      </w:r>
      <w:proofErr w:type="spellEnd"/>
      <w:r w:rsidR="00292019">
        <w:rPr>
          <w:lang w:val="lt-LT"/>
        </w:rPr>
        <w:t xml:space="preserve"> seniūnijos </w:t>
      </w:r>
      <w:proofErr w:type="spellStart"/>
      <w:r w:rsidR="00292019">
        <w:rPr>
          <w:lang w:val="lt-LT"/>
        </w:rPr>
        <w:t>Babilninkų</w:t>
      </w:r>
      <w:proofErr w:type="spellEnd"/>
      <w:r w:rsidR="00292019">
        <w:rPr>
          <w:lang w:val="lt-LT"/>
        </w:rPr>
        <w:t xml:space="preserve"> kaimo teritorijoje, geografinių charakteristikų pakeitimo“ bus galima tęsti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292019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Pakeisti</w:t>
      </w:r>
      <w:r w:rsidR="004B57AF">
        <w:rPr>
          <w:lang w:val="lt-LT"/>
        </w:rPr>
        <w:t xml:space="preserve"> Virintų</w:t>
      </w:r>
      <w:r w:rsidR="004C5F63" w:rsidRPr="00BB64FC">
        <w:rPr>
          <w:lang w:val="lt-LT"/>
        </w:rPr>
        <w:t xml:space="preserve"> gatvės</w:t>
      </w:r>
      <w:r>
        <w:rPr>
          <w:lang w:val="lt-LT"/>
        </w:rPr>
        <w:t>, esančios</w:t>
      </w:r>
      <w:r w:rsidR="00E175F0">
        <w:rPr>
          <w:lang w:val="lt-LT"/>
        </w:rPr>
        <w:t xml:space="preserve"> Molėtų raj</w:t>
      </w:r>
      <w:r w:rsidR="00225972">
        <w:rPr>
          <w:lang w:val="lt-LT"/>
        </w:rPr>
        <w:t>ono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Babilninkų</w:t>
      </w:r>
      <w:proofErr w:type="spellEnd"/>
      <w:r>
        <w:rPr>
          <w:lang w:val="lt-LT"/>
        </w:rPr>
        <w:t xml:space="preserve"> kaimo teritorijoje, geografines charakteristikas.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4B57AF" w:rsidRDefault="004C5F63" w:rsidP="004B57A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DD0EAF">
      <w:rPr>
        <w:rFonts w:ascii="Tahoma" w:hAnsi="Tahoma" w:cs="Tahoma"/>
        <w:noProof/>
        <w:sz w:val="16"/>
        <w:szCs w:val="16"/>
      </w:rPr>
      <w:t>\\duriai\archi\linos\tarybos sprendimai\2018\suginčių sen\babilninkų k., virintų g. pratęsimas\1.-direktoriaus teikimas dėl babilninkų k, virintų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4E9D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35C2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2019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3E0FF0"/>
    <w:rsid w:val="00401289"/>
    <w:rsid w:val="0041068E"/>
    <w:rsid w:val="004106C4"/>
    <w:rsid w:val="00446068"/>
    <w:rsid w:val="004532DE"/>
    <w:rsid w:val="004603E7"/>
    <w:rsid w:val="00473CF1"/>
    <w:rsid w:val="00475843"/>
    <w:rsid w:val="004A6058"/>
    <w:rsid w:val="004B54FC"/>
    <w:rsid w:val="004B57AF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14B8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20A2F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37AD3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06EFF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34E9D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238A"/>
    <w:rsid w:val="00D83525"/>
    <w:rsid w:val="00D95A01"/>
    <w:rsid w:val="00DA1845"/>
    <w:rsid w:val="00DB5690"/>
    <w:rsid w:val="00DB695C"/>
    <w:rsid w:val="00DB707D"/>
    <w:rsid w:val="00DB7364"/>
    <w:rsid w:val="00DD015A"/>
    <w:rsid w:val="00DD0EAF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198B9EC1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181</TotalTime>
  <Pages>4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4410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36</cp:revision>
  <cp:lastPrinted>2018-02-14T09:50:00Z</cp:lastPrinted>
  <dcterms:created xsi:type="dcterms:W3CDTF">2016-11-10T11:39:00Z</dcterms:created>
  <dcterms:modified xsi:type="dcterms:W3CDTF">2018-02-15T07:59:00Z</dcterms:modified>
</cp:coreProperties>
</file>