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4DF" w14:textId="77777777" w:rsidR="00775616" w:rsidRPr="0002302B" w:rsidRDefault="00775616" w:rsidP="0002302B">
      <w:pPr>
        <w:rPr>
          <w:lang w:val="lt-LT"/>
        </w:rPr>
      </w:pPr>
    </w:p>
    <w:p w14:paraId="546F31AA" w14:textId="77777777" w:rsidR="00E8466F" w:rsidRPr="0002302B" w:rsidRDefault="00E8466F" w:rsidP="0002302B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  <w:r w:rsidRPr="0002302B">
        <w:rPr>
          <w:b/>
          <w:lang w:val="lt-LT"/>
        </w:rPr>
        <w:t xml:space="preserve">LAZDIJŲ RAJONO SAVIVALDYBĖS TARYBOS </w:t>
      </w:r>
      <w:r w:rsidR="002D41FF" w:rsidRPr="0002302B">
        <w:rPr>
          <w:b/>
          <w:lang w:val="lt-LT"/>
        </w:rPr>
        <w:t>SPRENDIMO</w:t>
      </w:r>
    </w:p>
    <w:p w14:paraId="48D11881" w14:textId="77777777" w:rsidR="00E8466F" w:rsidRPr="0002302B" w:rsidRDefault="00E8466F" w:rsidP="0002302B">
      <w:pPr>
        <w:jc w:val="center"/>
        <w:rPr>
          <w:b/>
          <w:lang w:val="lt-LT"/>
        </w:rPr>
      </w:pPr>
      <w:r w:rsidRPr="0002302B">
        <w:rPr>
          <w:b/>
          <w:lang w:val="lt-LT"/>
        </w:rPr>
        <w:t>„</w:t>
      </w:r>
      <w:r w:rsidR="00886786" w:rsidRPr="0002302B">
        <w:rPr>
          <w:b/>
          <w:bCs/>
          <w:lang w:val="lt-LT"/>
        </w:rPr>
        <w:t>DĖL LAZDIJŲ RAJONO SAVIVALDYBĖS TARYBOS 2015 M. GEGUŽĖS 14 D. SPRENDIMO NR. 5TS-50 „DĖL PARDUODAMŲ SAVIVALDYBĖS BŪSTŲ IR PAGALBINIO ŪKIO PASKIRTIES PASTATŲ SĄRAŠO SUDARYMO“ PAKEITIMO</w:t>
      </w:r>
      <w:r w:rsidRPr="0002302B">
        <w:rPr>
          <w:b/>
          <w:lang w:val="lt-LT"/>
        </w:rPr>
        <w:t>“</w:t>
      </w:r>
      <w:r w:rsidR="002D41FF" w:rsidRPr="0002302B">
        <w:rPr>
          <w:b/>
          <w:lang w:val="lt-LT"/>
        </w:rPr>
        <w:t xml:space="preserve"> PROJEKTO</w:t>
      </w:r>
    </w:p>
    <w:p w14:paraId="18A5ED39" w14:textId="77777777" w:rsidR="00E8466F" w:rsidRPr="0002302B" w:rsidRDefault="00E8466F" w:rsidP="0002302B">
      <w:pPr>
        <w:jc w:val="center"/>
        <w:rPr>
          <w:b/>
          <w:lang w:val="lt-LT"/>
        </w:rPr>
      </w:pPr>
    </w:p>
    <w:p w14:paraId="308A6DD0" w14:textId="77777777" w:rsidR="00E8466F" w:rsidRPr="0002302B" w:rsidRDefault="00E8466F" w:rsidP="0002302B">
      <w:pPr>
        <w:jc w:val="center"/>
        <w:rPr>
          <w:b/>
          <w:lang w:val="lt-LT"/>
        </w:rPr>
      </w:pPr>
      <w:r w:rsidRPr="0002302B">
        <w:rPr>
          <w:b/>
          <w:lang w:val="lt-LT"/>
        </w:rPr>
        <w:t>AIŠKINAMASIS RAŠTAS</w:t>
      </w:r>
    </w:p>
    <w:p w14:paraId="49A390B0" w14:textId="51C38C17" w:rsidR="00E8466F" w:rsidRPr="0002302B" w:rsidRDefault="00E8466F" w:rsidP="0002302B">
      <w:pPr>
        <w:jc w:val="center"/>
        <w:rPr>
          <w:lang w:val="lt-LT"/>
        </w:rPr>
      </w:pPr>
      <w:r w:rsidRPr="0002302B">
        <w:rPr>
          <w:lang w:val="lt-LT"/>
        </w:rPr>
        <w:t>20</w:t>
      </w:r>
      <w:r w:rsidR="00705D42">
        <w:rPr>
          <w:lang w:val="lt-LT"/>
        </w:rPr>
        <w:t>21-11-29</w:t>
      </w:r>
    </w:p>
    <w:p w14:paraId="22F29EC2" w14:textId="77777777" w:rsidR="00ED5A6A" w:rsidRPr="0002302B" w:rsidRDefault="00ED5A6A" w:rsidP="0002302B">
      <w:pPr>
        <w:jc w:val="center"/>
        <w:rPr>
          <w:lang w:val="lt-LT"/>
        </w:rPr>
      </w:pPr>
      <w:r w:rsidRPr="0002302B">
        <w:rPr>
          <w:lang w:val="lt-LT"/>
        </w:rPr>
        <w:t>Lazdijai</w:t>
      </w:r>
    </w:p>
    <w:p w14:paraId="50C144C1" w14:textId="77777777" w:rsidR="00E8466F" w:rsidRPr="0002302B" w:rsidRDefault="00E8466F" w:rsidP="0002302B">
      <w:pPr>
        <w:jc w:val="center"/>
        <w:rPr>
          <w:lang w:val="lt-LT"/>
        </w:rPr>
      </w:pPr>
    </w:p>
    <w:p w14:paraId="21777682" w14:textId="4B242FE4" w:rsidR="00384E4D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Lazdijų rajono savivaldybės tarybos sprendimo projektas „Dėl Lazdijų rajono savivaldybės tarybos 20</w:t>
      </w:r>
      <w:r w:rsidR="00886786" w:rsidRPr="0002302B">
        <w:rPr>
          <w:lang w:val="lt-LT"/>
        </w:rPr>
        <w:t>15</w:t>
      </w:r>
      <w:r w:rsidRPr="0002302B">
        <w:rPr>
          <w:lang w:val="lt-LT"/>
        </w:rPr>
        <w:t xml:space="preserve"> m. </w:t>
      </w:r>
      <w:r w:rsidR="00886786" w:rsidRPr="0002302B">
        <w:rPr>
          <w:lang w:val="lt-LT"/>
        </w:rPr>
        <w:t xml:space="preserve">gegužės 14 d. </w:t>
      </w:r>
      <w:r w:rsidRPr="0002302B">
        <w:rPr>
          <w:lang w:val="lt-LT"/>
        </w:rPr>
        <w:t xml:space="preserve">sprendimo Nr. </w:t>
      </w:r>
      <w:hyperlink r:id="rId5" w:history="1">
        <w:r w:rsidRPr="0002302B">
          <w:rPr>
            <w:rStyle w:val="Hipersaitas"/>
            <w:lang w:val="lt-LT"/>
          </w:rPr>
          <w:t>5TS-</w:t>
        </w:r>
        <w:r w:rsidR="00886786" w:rsidRPr="0002302B">
          <w:rPr>
            <w:rStyle w:val="Hipersaitas"/>
            <w:lang w:val="lt-LT"/>
          </w:rPr>
          <w:t>50</w:t>
        </w:r>
      </w:hyperlink>
      <w:r w:rsidRPr="0002302B">
        <w:rPr>
          <w:lang w:val="lt-LT"/>
        </w:rPr>
        <w:t xml:space="preserve"> </w:t>
      </w:r>
      <w:r w:rsidR="001012D0" w:rsidRPr="0002302B">
        <w:rPr>
          <w:lang w:val="lt-LT"/>
        </w:rPr>
        <w:t xml:space="preserve">„Dėl </w:t>
      </w:r>
      <w:r w:rsidR="00886786" w:rsidRPr="0002302B">
        <w:rPr>
          <w:lang w:val="lt-LT"/>
        </w:rPr>
        <w:t>parduodamų savivaldybės būstų ir pagalbinio ūkio paskirties pastatų sąrašo sudarymo“ pakeitimo“</w:t>
      </w:r>
      <w:r w:rsidRPr="0002302B">
        <w:rPr>
          <w:lang w:val="lt-LT"/>
        </w:rPr>
        <w:t xml:space="preserve"> parengtas vadovaujantis</w:t>
      </w:r>
      <w:r w:rsidR="007B7463" w:rsidRPr="0002302B">
        <w:rPr>
          <w:lang w:val="lt-LT"/>
        </w:rPr>
        <w:t xml:space="preserve"> </w:t>
      </w:r>
      <w:r w:rsidR="00886786" w:rsidRPr="0002302B">
        <w:rPr>
          <w:lang w:val="lt-LT"/>
        </w:rPr>
        <w:t xml:space="preserve">Lietuvos Respublikos vietos savivaldos įstatymo </w:t>
      </w:r>
      <w:r w:rsidR="00384E4D" w:rsidRPr="0002302B">
        <w:rPr>
          <w:lang w:val="lt-LT"/>
        </w:rPr>
        <w:t>18 straipsnio 1 dalimi</w:t>
      </w:r>
      <w:r w:rsidR="00C44A63" w:rsidRPr="0002302B">
        <w:rPr>
          <w:lang w:val="lt-LT"/>
        </w:rPr>
        <w:t>, Lietuvos Respublikos paramos būstui įsigyti ar išsinuomoti įstatymo 4 straipsnio 5 dalies 6 punktu ir atsižvelgiant į Lazdijų rajono savivaldybei nuosavybės teise priklausančio buto, esančio Lazdijų r. sav.</w:t>
      </w:r>
      <w:r w:rsidR="008C4F7E">
        <w:rPr>
          <w:lang w:val="lt-LT"/>
        </w:rPr>
        <w:t>,</w:t>
      </w:r>
      <w:r w:rsidR="00C44A63" w:rsidRPr="0002302B">
        <w:rPr>
          <w:lang w:val="lt-LT"/>
        </w:rPr>
        <w:t xml:space="preserve"> Lazdijų m.</w:t>
      </w:r>
      <w:r w:rsidR="008C4F7E">
        <w:rPr>
          <w:lang w:val="lt-LT"/>
        </w:rPr>
        <w:t>,</w:t>
      </w:r>
      <w:r w:rsidR="00C44A63" w:rsidRPr="0002302B">
        <w:rPr>
          <w:lang w:val="lt-LT"/>
        </w:rPr>
        <w:t xml:space="preserve"> Ežero g. 12-2, nuomininkės Daivos Lialinienės </w:t>
      </w:r>
      <w:r w:rsidR="00705D42">
        <w:rPr>
          <w:lang w:val="lt-LT"/>
        </w:rPr>
        <w:t xml:space="preserve">2021-11-17 </w:t>
      </w:r>
      <w:r w:rsidR="00C44A63" w:rsidRPr="0002302B">
        <w:rPr>
          <w:lang w:val="lt-LT"/>
        </w:rPr>
        <w:t>prašymą „Dėl s</w:t>
      </w:r>
      <w:r w:rsidR="00705D42">
        <w:rPr>
          <w:lang w:val="lt-LT"/>
        </w:rPr>
        <w:t xml:space="preserve">avivaldybės </w:t>
      </w:r>
      <w:r w:rsidR="00C44A63" w:rsidRPr="0002302B">
        <w:rPr>
          <w:lang w:val="lt-LT"/>
        </w:rPr>
        <w:t>būsto p</w:t>
      </w:r>
      <w:r w:rsidR="00AA07FE">
        <w:rPr>
          <w:lang w:val="lt-LT"/>
        </w:rPr>
        <w:t>irkimo</w:t>
      </w:r>
      <w:r w:rsidR="00C44A63" w:rsidRPr="0002302B">
        <w:rPr>
          <w:lang w:val="lt-LT"/>
        </w:rPr>
        <w:t>“</w:t>
      </w:r>
      <w:r w:rsidR="00384E4D" w:rsidRPr="0002302B">
        <w:rPr>
          <w:lang w:val="lt-LT"/>
        </w:rPr>
        <w:t>.</w:t>
      </w:r>
      <w:r w:rsidR="00201CAB" w:rsidRPr="0002302B">
        <w:rPr>
          <w:lang w:val="lt-LT"/>
        </w:rPr>
        <w:t xml:space="preserve"> </w:t>
      </w:r>
    </w:p>
    <w:p w14:paraId="312ED41D" w14:textId="077C9EFA" w:rsidR="008F706A" w:rsidRPr="0002302B" w:rsidRDefault="00167FBD" w:rsidP="0002302B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Lazdijų rajono savivaldybės administracija gavo </w:t>
      </w:r>
      <w:r w:rsidR="000B6949" w:rsidRPr="0002302B">
        <w:rPr>
          <w:lang w:val="lt-LT"/>
        </w:rPr>
        <w:t>savivaldybės būst</w:t>
      </w:r>
      <w:r w:rsidR="00AA07FE">
        <w:rPr>
          <w:lang w:val="lt-LT"/>
        </w:rPr>
        <w:t>o</w:t>
      </w:r>
      <w:r w:rsidR="000B6949" w:rsidRPr="0002302B">
        <w:rPr>
          <w:lang w:val="lt-LT"/>
        </w:rPr>
        <w:t xml:space="preserve"> nuominink</w:t>
      </w:r>
      <w:r w:rsidR="00AA07FE">
        <w:rPr>
          <w:lang w:val="lt-LT"/>
        </w:rPr>
        <w:t>ės</w:t>
      </w:r>
      <w:r w:rsidR="000B6949" w:rsidRPr="0002302B">
        <w:rPr>
          <w:lang w:val="lt-LT"/>
        </w:rPr>
        <w:t xml:space="preserve"> Daivos Lialinienės prašym</w:t>
      </w:r>
      <w:r w:rsidR="00217A07">
        <w:rPr>
          <w:lang w:val="lt-LT"/>
        </w:rPr>
        <w:t>ą</w:t>
      </w:r>
      <w:r w:rsidR="000B6949" w:rsidRPr="0002302B">
        <w:rPr>
          <w:lang w:val="lt-LT"/>
        </w:rPr>
        <w:t xml:space="preserve"> parduoti j</w:t>
      </w:r>
      <w:r w:rsidR="00724108">
        <w:rPr>
          <w:lang w:val="lt-LT"/>
        </w:rPr>
        <w:t>os</w:t>
      </w:r>
      <w:r w:rsidR="000B6949" w:rsidRPr="0002302B">
        <w:rPr>
          <w:lang w:val="lt-LT"/>
        </w:rPr>
        <w:t xml:space="preserve"> nuomojam</w:t>
      </w:r>
      <w:r w:rsidR="00724108">
        <w:rPr>
          <w:lang w:val="lt-LT"/>
        </w:rPr>
        <w:t>ą</w:t>
      </w:r>
      <w:r w:rsidR="000B6949" w:rsidRPr="0002302B">
        <w:rPr>
          <w:lang w:val="lt-LT"/>
        </w:rPr>
        <w:t xml:space="preserve"> but</w:t>
      </w:r>
      <w:r w:rsidR="00314895">
        <w:rPr>
          <w:lang w:val="lt-LT"/>
        </w:rPr>
        <w:t xml:space="preserve">ą, esantį Lazdijuose, Ežero g. 12-2. </w:t>
      </w:r>
      <w:r w:rsidR="000B6949" w:rsidRPr="0002302B">
        <w:rPr>
          <w:lang w:val="lt-LT"/>
        </w:rPr>
        <w:t xml:space="preserve"> </w:t>
      </w:r>
      <w:r w:rsidR="00005062" w:rsidRPr="0002302B">
        <w:rPr>
          <w:lang w:val="lt-LT"/>
        </w:rPr>
        <w:t>Vadovaujantis Lietuvos Respublikos paramos būstui įsigyti įstatymo 2</w:t>
      </w:r>
      <w:r w:rsidR="00A43EDB">
        <w:rPr>
          <w:lang w:val="lt-LT"/>
        </w:rPr>
        <w:t>5</w:t>
      </w:r>
      <w:r w:rsidR="00005062" w:rsidRPr="0002302B">
        <w:rPr>
          <w:lang w:val="lt-LT"/>
        </w:rPr>
        <w:t xml:space="preserve"> straipsnio 2 dalies 5 punktu, </w:t>
      </w:r>
      <w:r w:rsidR="003F53AE" w:rsidRPr="003F53AE">
        <w:t>už rinkos kainą gali būti parduodami savivaldybės būstai, kurie nuomojami ne socialinio būsto nuomos sąlygomis ir kuriuose nuomininkai yra išgyvenę ne trumpiau kaip 5 metus nuo sutarties sudarymo dienos. Lazdijų rajono savivaldybei nuosavybės teise priklausantis butas</w:t>
      </w:r>
      <w:r w:rsidR="003F53AE">
        <w:t xml:space="preserve">, </w:t>
      </w:r>
      <w:r w:rsidR="00005062" w:rsidRPr="0002302B">
        <w:rPr>
          <w:lang w:val="lt-LT"/>
        </w:rPr>
        <w:t>esantis Lazdijų r. sav.</w:t>
      </w:r>
      <w:r w:rsidR="008C4F7E">
        <w:rPr>
          <w:lang w:val="lt-LT"/>
        </w:rPr>
        <w:t>,</w:t>
      </w:r>
      <w:r w:rsidR="00005062" w:rsidRPr="0002302B">
        <w:rPr>
          <w:lang w:val="lt-LT"/>
        </w:rPr>
        <w:t xml:space="preserve"> Lazdijų m.</w:t>
      </w:r>
      <w:r w:rsidR="008C4F7E">
        <w:rPr>
          <w:lang w:val="lt-LT"/>
        </w:rPr>
        <w:t>,</w:t>
      </w:r>
      <w:r w:rsidR="00005062" w:rsidRPr="0002302B">
        <w:rPr>
          <w:lang w:val="lt-LT"/>
        </w:rPr>
        <w:t xml:space="preserve"> Ežero g. 12-2, nuomojamas ne socialinio būsto nuomos sąlygomis. Jo nuomininkė Daiva</w:t>
      </w:r>
      <w:r w:rsidR="0002302B">
        <w:rPr>
          <w:lang w:val="lt-LT"/>
        </w:rPr>
        <w:t xml:space="preserve"> </w:t>
      </w:r>
      <w:r w:rsidR="00005062" w:rsidRPr="0002302B">
        <w:rPr>
          <w:lang w:val="lt-LT"/>
        </w:rPr>
        <w:t xml:space="preserve">Lialinienė jame gyvena nuo 2000-09-22. </w:t>
      </w:r>
    </w:p>
    <w:p w14:paraId="5A457017" w14:textId="3122AFC2" w:rsidR="00F93AC5" w:rsidRPr="0002302B" w:rsidRDefault="000B6949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Šio sprendimo projekto tikslas </w:t>
      </w:r>
      <w:r w:rsidR="00E8466F" w:rsidRPr="0002302B">
        <w:rPr>
          <w:lang w:val="lt-LT"/>
        </w:rPr>
        <w:t>–</w:t>
      </w:r>
      <w:r w:rsidR="00FA6DC4" w:rsidRPr="0002302B">
        <w:rPr>
          <w:lang w:val="lt-LT"/>
        </w:rPr>
        <w:t xml:space="preserve"> </w:t>
      </w:r>
      <w:r w:rsidRPr="0002302B">
        <w:rPr>
          <w:lang w:val="lt-LT"/>
        </w:rPr>
        <w:t xml:space="preserve">1 punktu </w:t>
      </w:r>
      <w:r w:rsidR="00F93AC5" w:rsidRPr="0002302B">
        <w:rPr>
          <w:lang w:val="lt-LT"/>
        </w:rPr>
        <w:t>papildyti parduodamų savivaldybės būstų ir pagalbinio ūkio paskirties pastatų sąrašą Lazdijų rajono savivaldybei nuosavybės teise priklausančiu butu, esančiu Lazdijų r. sav.</w:t>
      </w:r>
      <w:r w:rsidR="008C4F7E">
        <w:rPr>
          <w:lang w:val="lt-LT"/>
        </w:rPr>
        <w:t>,</w:t>
      </w:r>
      <w:r w:rsidR="00F93AC5" w:rsidRPr="0002302B">
        <w:rPr>
          <w:lang w:val="lt-LT"/>
        </w:rPr>
        <w:t xml:space="preserve"> Lazdijų m.</w:t>
      </w:r>
      <w:r w:rsidR="008C4F7E">
        <w:rPr>
          <w:lang w:val="lt-LT"/>
        </w:rPr>
        <w:t>,</w:t>
      </w:r>
      <w:r w:rsidR="00F93AC5" w:rsidRPr="0002302B">
        <w:rPr>
          <w:lang w:val="lt-LT"/>
        </w:rPr>
        <w:t xml:space="preserve"> Ežero g. 12-2. </w:t>
      </w:r>
    </w:p>
    <w:p w14:paraId="34E9FA3F" w14:textId="1ABD7368" w:rsidR="00E8466F" w:rsidRPr="0002302B" w:rsidRDefault="00802B47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Priėmus sprendimo projektą</w:t>
      </w:r>
      <w:r w:rsidR="008C4F7E">
        <w:rPr>
          <w:lang w:val="lt-LT"/>
        </w:rPr>
        <w:t>,</w:t>
      </w:r>
      <w:r w:rsidRPr="0002302B">
        <w:rPr>
          <w:lang w:val="lt-LT"/>
        </w:rPr>
        <w:t xml:space="preserve"> </w:t>
      </w:r>
      <w:r w:rsidR="00BF2DE4" w:rsidRPr="0002302B">
        <w:rPr>
          <w:lang w:val="lt-LT"/>
        </w:rPr>
        <w:t xml:space="preserve">teisės aktų nustatyta tvarka </w:t>
      </w:r>
      <w:r w:rsidRPr="0002302B">
        <w:rPr>
          <w:lang w:val="lt-LT"/>
        </w:rPr>
        <w:t xml:space="preserve">bus perkamos turto vertinimo paslaugos dėl </w:t>
      </w:r>
      <w:r w:rsidRPr="00620BB8">
        <w:rPr>
          <w:lang w:val="lt-LT"/>
        </w:rPr>
        <w:t>parduodam</w:t>
      </w:r>
      <w:r w:rsidR="00620BB8" w:rsidRPr="00620BB8">
        <w:rPr>
          <w:lang w:val="lt-LT"/>
        </w:rPr>
        <w:t xml:space="preserve">ų būstų </w:t>
      </w:r>
      <w:r w:rsidRPr="0002302B">
        <w:rPr>
          <w:lang w:val="lt-LT"/>
        </w:rPr>
        <w:t>rinkos kainos nustatymo. Turto vertinimo paslaugos kaina bus įskaičiuota į parduodamo b</w:t>
      </w:r>
      <w:r w:rsidR="00614061" w:rsidRPr="0002302B">
        <w:rPr>
          <w:lang w:val="lt-LT"/>
        </w:rPr>
        <w:t>ūsto</w:t>
      </w:r>
      <w:r w:rsidRPr="0002302B">
        <w:rPr>
          <w:lang w:val="lt-LT"/>
        </w:rPr>
        <w:t xml:space="preserve"> kainą. </w:t>
      </w:r>
    </w:p>
    <w:p w14:paraId="0F321F34" w14:textId="77777777" w:rsidR="00ED5A6A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Parengtas sprendimo projektas neprieštarauja galiojantiems teisės aktams. </w:t>
      </w:r>
    </w:p>
    <w:p w14:paraId="10E3B8FA" w14:textId="77777777" w:rsidR="00A252B5" w:rsidRPr="0002302B" w:rsidRDefault="00A252B5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>Priėmus sprendimo projektą kitų teisės ak</w:t>
      </w:r>
      <w:r w:rsidR="00626A75" w:rsidRPr="0002302B">
        <w:rPr>
          <w:lang w:val="lt-LT"/>
        </w:rPr>
        <w:t>tų</w:t>
      </w:r>
      <w:r w:rsidRPr="0002302B">
        <w:rPr>
          <w:lang w:val="lt-LT"/>
        </w:rPr>
        <w:t xml:space="preserve"> keisti nereikės.</w:t>
      </w:r>
    </w:p>
    <w:p w14:paraId="0B3C134F" w14:textId="77777777" w:rsidR="00E8466F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Priėmus sprendimo projektą, neigiamų pasekmių nenumatoma. </w:t>
      </w:r>
    </w:p>
    <w:p w14:paraId="1ABD71ED" w14:textId="77777777" w:rsidR="00E8466F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Dėl sprendimo projekto pastabų ir pasiūlymų negauta. </w:t>
      </w:r>
    </w:p>
    <w:p w14:paraId="70C85BB9" w14:textId="2F85A13C" w:rsidR="00E8466F" w:rsidRPr="0002302B" w:rsidRDefault="00E8466F" w:rsidP="0002302B">
      <w:pPr>
        <w:spacing w:line="360" w:lineRule="auto"/>
        <w:ind w:firstLine="709"/>
        <w:jc w:val="both"/>
        <w:rPr>
          <w:lang w:val="lt-LT"/>
        </w:rPr>
      </w:pPr>
      <w:r w:rsidRPr="0002302B">
        <w:rPr>
          <w:lang w:val="lt-LT"/>
        </w:rPr>
        <w:t xml:space="preserve">Sprendimo projektą parengė </w:t>
      </w:r>
      <w:r w:rsidR="00501415" w:rsidRPr="0002302B">
        <w:rPr>
          <w:lang w:val="lt-LT"/>
        </w:rPr>
        <w:t xml:space="preserve">Lazdijų </w:t>
      </w:r>
      <w:r w:rsidRPr="0002302B">
        <w:rPr>
          <w:lang w:val="lt-LT"/>
        </w:rPr>
        <w:t xml:space="preserve">rajono savivaldybės administracijos </w:t>
      </w:r>
      <w:r w:rsidR="006F3473">
        <w:rPr>
          <w:lang w:val="lt-LT"/>
        </w:rPr>
        <w:t xml:space="preserve">Biudžeto, finansų ir turto valdymo skyriaus vedėjo pavaduotoja Jolita Galvanauskienė. </w:t>
      </w:r>
      <w:r w:rsidRPr="0002302B">
        <w:rPr>
          <w:lang w:val="lt-LT"/>
        </w:rPr>
        <w:t xml:space="preserve"> </w:t>
      </w:r>
    </w:p>
    <w:p w14:paraId="5173C51D" w14:textId="77777777" w:rsidR="00E8466F" w:rsidRPr="0002302B" w:rsidRDefault="00E8466F" w:rsidP="0002302B">
      <w:pPr>
        <w:rPr>
          <w:lang w:val="lt-LT"/>
        </w:rPr>
      </w:pPr>
    </w:p>
    <w:p w14:paraId="0359F1EF" w14:textId="77777777" w:rsidR="006F3473" w:rsidRDefault="006F3473" w:rsidP="0002302B">
      <w:pPr>
        <w:rPr>
          <w:lang w:val="lt-LT"/>
        </w:rPr>
      </w:pPr>
      <w:r w:rsidRPr="006F3473">
        <w:rPr>
          <w:lang w:val="lt-LT"/>
        </w:rPr>
        <w:t>Biudžeto, finansų ir turto valdymo skyriaus</w:t>
      </w:r>
    </w:p>
    <w:p w14:paraId="615DBB94" w14:textId="0D455327" w:rsidR="00E8466F" w:rsidRDefault="006F3473" w:rsidP="0002302B">
      <w:pPr>
        <w:rPr>
          <w:lang w:val="lt-LT"/>
        </w:rPr>
      </w:pPr>
      <w:r w:rsidRPr="006F3473">
        <w:rPr>
          <w:lang w:val="lt-LT"/>
        </w:rPr>
        <w:t>vedėjo pavaduotoja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F3473">
        <w:rPr>
          <w:lang w:val="lt-LT"/>
        </w:rPr>
        <w:t xml:space="preserve"> Jolita Galvanauskienė  </w:t>
      </w:r>
    </w:p>
    <w:p w14:paraId="63F218FF" w14:textId="77777777" w:rsidR="0002302B" w:rsidRPr="0002302B" w:rsidRDefault="0002302B" w:rsidP="0002302B">
      <w:pPr>
        <w:rPr>
          <w:lang w:val="lt-LT"/>
        </w:rPr>
      </w:pPr>
    </w:p>
    <w:sectPr w:rsidR="0002302B" w:rsidRPr="0002302B" w:rsidSect="00DF262A">
      <w:footnotePr>
        <w:pos w:val="beneathText"/>
      </w:footnotePr>
      <w:pgSz w:w="11905" w:h="16837"/>
      <w:pgMar w:top="79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4D0"/>
    <w:multiLevelType w:val="hybridMultilevel"/>
    <w:tmpl w:val="B45CDD34"/>
    <w:lvl w:ilvl="0" w:tplc="280E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E3089"/>
    <w:multiLevelType w:val="hybridMultilevel"/>
    <w:tmpl w:val="12686F42"/>
    <w:lvl w:ilvl="0" w:tplc="8824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D7466D"/>
    <w:multiLevelType w:val="hybridMultilevel"/>
    <w:tmpl w:val="58541EC0"/>
    <w:lvl w:ilvl="0" w:tplc="943E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F"/>
    <w:rsid w:val="00005062"/>
    <w:rsid w:val="00017F79"/>
    <w:rsid w:val="0002302B"/>
    <w:rsid w:val="00052C35"/>
    <w:rsid w:val="00053DBC"/>
    <w:rsid w:val="000562F2"/>
    <w:rsid w:val="0006044C"/>
    <w:rsid w:val="00071B5E"/>
    <w:rsid w:val="00072AB4"/>
    <w:rsid w:val="000832D8"/>
    <w:rsid w:val="000928B2"/>
    <w:rsid w:val="0009483A"/>
    <w:rsid w:val="000A0FCB"/>
    <w:rsid w:val="000A7E88"/>
    <w:rsid w:val="000B0446"/>
    <w:rsid w:val="000B1422"/>
    <w:rsid w:val="000B3E74"/>
    <w:rsid w:val="000B6949"/>
    <w:rsid w:val="000C0774"/>
    <w:rsid w:val="000C4EAB"/>
    <w:rsid w:val="000D414A"/>
    <w:rsid w:val="000E35B8"/>
    <w:rsid w:val="001012D0"/>
    <w:rsid w:val="0010450B"/>
    <w:rsid w:val="00112662"/>
    <w:rsid w:val="0012074A"/>
    <w:rsid w:val="00124035"/>
    <w:rsid w:val="00126827"/>
    <w:rsid w:val="00127FE2"/>
    <w:rsid w:val="001351C5"/>
    <w:rsid w:val="00146AB6"/>
    <w:rsid w:val="00151881"/>
    <w:rsid w:val="001531F6"/>
    <w:rsid w:val="00165DBB"/>
    <w:rsid w:val="001667F4"/>
    <w:rsid w:val="00167FBD"/>
    <w:rsid w:val="00170F83"/>
    <w:rsid w:val="00184613"/>
    <w:rsid w:val="001A7053"/>
    <w:rsid w:val="001A7D47"/>
    <w:rsid w:val="001B1342"/>
    <w:rsid w:val="001B599B"/>
    <w:rsid w:val="001B7A62"/>
    <w:rsid w:val="001E0414"/>
    <w:rsid w:val="001E41E9"/>
    <w:rsid w:val="00201CAB"/>
    <w:rsid w:val="00210911"/>
    <w:rsid w:val="0021103D"/>
    <w:rsid w:val="002178FD"/>
    <w:rsid w:val="00217A07"/>
    <w:rsid w:val="00254D44"/>
    <w:rsid w:val="00262ED1"/>
    <w:rsid w:val="00267F23"/>
    <w:rsid w:val="00272050"/>
    <w:rsid w:val="00275BCF"/>
    <w:rsid w:val="00281D5C"/>
    <w:rsid w:val="00296D43"/>
    <w:rsid w:val="00297F70"/>
    <w:rsid w:val="002A06A0"/>
    <w:rsid w:val="002D41FF"/>
    <w:rsid w:val="002D6D16"/>
    <w:rsid w:val="002E016E"/>
    <w:rsid w:val="002F177B"/>
    <w:rsid w:val="002F5AE3"/>
    <w:rsid w:val="00314895"/>
    <w:rsid w:val="003447E9"/>
    <w:rsid w:val="00347ED6"/>
    <w:rsid w:val="0036304E"/>
    <w:rsid w:val="00367879"/>
    <w:rsid w:val="00371246"/>
    <w:rsid w:val="00384E4D"/>
    <w:rsid w:val="00393544"/>
    <w:rsid w:val="003A26D6"/>
    <w:rsid w:val="003C50F8"/>
    <w:rsid w:val="003D2818"/>
    <w:rsid w:val="003E0237"/>
    <w:rsid w:val="003E3F8A"/>
    <w:rsid w:val="003F53AE"/>
    <w:rsid w:val="00422090"/>
    <w:rsid w:val="004226CC"/>
    <w:rsid w:val="00422894"/>
    <w:rsid w:val="00430907"/>
    <w:rsid w:val="00472AD7"/>
    <w:rsid w:val="00483E09"/>
    <w:rsid w:val="0048668B"/>
    <w:rsid w:val="004916CE"/>
    <w:rsid w:val="00491A09"/>
    <w:rsid w:val="0049230C"/>
    <w:rsid w:val="0049302C"/>
    <w:rsid w:val="00494D45"/>
    <w:rsid w:val="004B4C5D"/>
    <w:rsid w:val="004C1256"/>
    <w:rsid w:val="004D5F5E"/>
    <w:rsid w:val="004E4EE3"/>
    <w:rsid w:val="004F086E"/>
    <w:rsid w:val="004F5994"/>
    <w:rsid w:val="004F7131"/>
    <w:rsid w:val="004F7493"/>
    <w:rsid w:val="00501415"/>
    <w:rsid w:val="0050657D"/>
    <w:rsid w:val="00512727"/>
    <w:rsid w:val="00513008"/>
    <w:rsid w:val="005143D4"/>
    <w:rsid w:val="00523500"/>
    <w:rsid w:val="00524F7D"/>
    <w:rsid w:val="00525E9A"/>
    <w:rsid w:val="005464D2"/>
    <w:rsid w:val="00555B45"/>
    <w:rsid w:val="00556954"/>
    <w:rsid w:val="00561E7D"/>
    <w:rsid w:val="005870F8"/>
    <w:rsid w:val="00597FA0"/>
    <w:rsid w:val="005A5C62"/>
    <w:rsid w:val="005B51C8"/>
    <w:rsid w:val="005B525E"/>
    <w:rsid w:val="005B5DEF"/>
    <w:rsid w:val="005B6999"/>
    <w:rsid w:val="005C33C7"/>
    <w:rsid w:val="005C4FB9"/>
    <w:rsid w:val="005C546A"/>
    <w:rsid w:val="005D0478"/>
    <w:rsid w:val="005D6C44"/>
    <w:rsid w:val="005E72BB"/>
    <w:rsid w:val="00606FD6"/>
    <w:rsid w:val="00614061"/>
    <w:rsid w:val="00620BB8"/>
    <w:rsid w:val="00626A75"/>
    <w:rsid w:val="006469C3"/>
    <w:rsid w:val="00653A4E"/>
    <w:rsid w:val="00665435"/>
    <w:rsid w:val="00666B44"/>
    <w:rsid w:val="006674B2"/>
    <w:rsid w:val="00671B5C"/>
    <w:rsid w:val="00671FCA"/>
    <w:rsid w:val="0068702D"/>
    <w:rsid w:val="0069669D"/>
    <w:rsid w:val="006B3337"/>
    <w:rsid w:val="006C42FE"/>
    <w:rsid w:val="006D7C7F"/>
    <w:rsid w:val="006E5744"/>
    <w:rsid w:val="006F1230"/>
    <w:rsid w:val="006F3473"/>
    <w:rsid w:val="00701598"/>
    <w:rsid w:val="00703D5A"/>
    <w:rsid w:val="007041D2"/>
    <w:rsid w:val="00705D42"/>
    <w:rsid w:val="00724108"/>
    <w:rsid w:val="007321A6"/>
    <w:rsid w:val="007465D8"/>
    <w:rsid w:val="00753DD6"/>
    <w:rsid w:val="00757811"/>
    <w:rsid w:val="00774E4E"/>
    <w:rsid w:val="00775616"/>
    <w:rsid w:val="007762D8"/>
    <w:rsid w:val="00777D0B"/>
    <w:rsid w:val="00785D18"/>
    <w:rsid w:val="007A0FC7"/>
    <w:rsid w:val="007B2E0B"/>
    <w:rsid w:val="007B2EB3"/>
    <w:rsid w:val="007B37CD"/>
    <w:rsid w:val="007B41A3"/>
    <w:rsid w:val="007B7463"/>
    <w:rsid w:val="007D18F7"/>
    <w:rsid w:val="007D51A3"/>
    <w:rsid w:val="007D716D"/>
    <w:rsid w:val="007E0482"/>
    <w:rsid w:val="007E20A2"/>
    <w:rsid w:val="007F149D"/>
    <w:rsid w:val="007F27F5"/>
    <w:rsid w:val="007F7A6B"/>
    <w:rsid w:val="00802B47"/>
    <w:rsid w:val="00811E71"/>
    <w:rsid w:val="0082608B"/>
    <w:rsid w:val="00833308"/>
    <w:rsid w:val="00836199"/>
    <w:rsid w:val="00842C9D"/>
    <w:rsid w:val="00871DC4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C4F7E"/>
    <w:rsid w:val="008D15EA"/>
    <w:rsid w:val="008E76ED"/>
    <w:rsid w:val="008F706A"/>
    <w:rsid w:val="0090366A"/>
    <w:rsid w:val="0091125F"/>
    <w:rsid w:val="009147D4"/>
    <w:rsid w:val="009526FD"/>
    <w:rsid w:val="009944D6"/>
    <w:rsid w:val="009C57F5"/>
    <w:rsid w:val="009E5A5F"/>
    <w:rsid w:val="009E7F79"/>
    <w:rsid w:val="009F1C6E"/>
    <w:rsid w:val="00A11153"/>
    <w:rsid w:val="00A14426"/>
    <w:rsid w:val="00A21562"/>
    <w:rsid w:val="00A252B5"/>
    <w:rsid w:val="00A27FFB"/>
    <w:rsid w:val="00A410D1"/>
    <w:rsid w:val="00A4114F"/>
    <w:rsid w:val="00A43EDB"/>
    <w:rsid w:val="00A5080F"/>
    <w:rsid w:val="00A54299"/>
    <w:rsid w:val="00A604C2"/>
    <w:rsid w:val="00A6061A"/>
    <w:rsid w:val="00A62317"/>
    <w:rsid w:val="00A62B4B"/>
    <w:rsid w:val="00A62E88"/>
    <w:rsid w:val="00A95FCA"/>
    <w:rsid w:val="00AA07FE"/>
    <w:rsid w:val="00AA5821"/>
    <w:rsid w:val="00AB07A9"/>
    <w:rsid w:val="00AB2089"/>
    <w:rsid w:val="00AB33E7"/>
    <w:rsid w:val="00AB6174"/>
    <w:rsid w:val="00AC17EA"/>
    <w:rsid w:val="00AF71FB"/>
    <w:rsid w:val="00B14467"/>
    <w:rsid w:val="00B33B94"/>
    <w:rsid w:val="00B3500D"/>
    <w:rsid w:val="00B44749"/>
    <w:rsid w:val="00B5655D"/>
    <w:rsid w:val="00B720C7"/>
    <w:rsid w:val="00B753E7"/>
    <w:rsid w:val="00B84E3C"/>
    <w:rsid w:val="00B9068B"/>
    <w:rsid w:val="00B948AA"/>
    <w:rsid w:val="00BD6E9D"/>
    <w:rsid w:val="00BD7F71"/>
    <w:rsid w:val="00BF2DE4"/>
    <w:rsid w:val="00C01267"/>
    <w:rsid w:val="00C01EF9"/>
    <w:rsid w:val="00C33BA7"/>
    <w:rsid w:val="00C44A63"/>
    <w:rsid w:val="00C50902"/>
    <w:rsid w:val="00C56D6B"/>
    <w:rsid w:val="00C86BC5"/>
    <w:rsid w:val="00C941EF"/>
    <w:rsid w:val="00CA106A"/>
    <w:rsid w:val="00CB04A2"/>
    <w:rsid w:val="00CD1B39"/>
    <w:rsid w:val="00CD1F6C"/>
    <w:rsid w:val="00CE1958"/>
    <w:rsid w:val="00CF703F"/>
    <w:rsid w:val="00D379D3"/>
    <w:rsid w:val="00D4668C"/>
    <w:rsid w:val="00D65655"/>
    <w:rsid w:val="00D66BC3"/>
    <w:rsid w:val="00D73345"/>
    <w:rsid w:val="00D836D2"/>
    <w:rsid w:val="00D839DD"/>
    <w:rsid w:val="00D92E43"/>
    <w:rsid w:val="00DA1AE6"/>
    <w:rsid w:val="00DA63AF"/>
    <w:rsid w:val="00DD1676"/>
    <w:rsid w:val="00DD2CC3"/>
    <w:rsid w:val="00DD4040"/>
    <w:rsid w:val="00DE0D06"/>
    <w:rsid w:val="00DE139D"/>
    <w:rsid w:val="00DE7984"/>
    <w:rsid w:val="00DF262A"/>
    <w:rsid w:val="00DF5D6D"/>
    <w:rsid w:val="00E12DAA"/>
    <w:rsid w:val="00E14B6E"/>
    <w:rsid w:val="00E24A0A"/>
    <w:rsid w:val="00E31602"/>
    <w:rsid w:val="00E31895"/>
    <w:rsid w:val="00E36976"/>
    <w:rsid w:val="00E763B8"/>
    <w:rsid w:val="00E82803"/>
    <w:rsid w:val="00E83846"/>
    <w:rsid w:val="00E8466F"/>
    <w:rsid w:val="00E97F2B"/>
    <w:rsid w:val="00EB2B16"/>
    <w:rsid w:val="00EB2C85"/>
    <w:rsid w:val="00EB37F2"/>
    <w:rsid w:val="00ED5A6A"/>
    <w:rsid w:val="00EF0591"/>
    <w:rsid w:val="00EF1FA5"/>
    <w:rsid w:val="00EF2415"/>
    <w:rsid w:val="00F1110B"/>
    <w:rsid w:val="00F40A4B"/>
    <w:rsid w:val="00F40F6A"/>
    <w:rsid w:val="00F41B94"/>
    <w:rsid w:val="00F47C8B"/>
    <w:rsid w:val="00F5281E"/>
    <w:rsid w:val="00F537A7"/>
    <w:rsid w:val="00F53A12"/>
    <w:rsid w:val="00F5760C"/>
    <w:rsid w:val="00F579E9"/>
    <w:rsid w:val="00F71EED"/>
    <w:rsid w:val="00F84F1B"/>
    <w:rsid w:val="00F87E47"/>
    <w:rsid w:val="00F93AC5"/>
    <w:rsid w:val="00FA32DA"/>
    <w:rsid w:val="00FA6DC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69D"/>
  <w15:docId w15:val="{1956CD0E-9CE4-4BED-B86D-670B4143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Sraopastraipa">
    <w:name w:val="List Paragraph"/>
    <w:basedOn w:val="prastasis"/>
    <w:uiPriority w:val="34"/>
    <w:qFormat/>
    <w:rsid w:val="00D836D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023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lex.lt/lazdijai/Default.aspx?Id=3&amp;DocId=3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2679</CharactersWithSpaces>
  <SharedDoc>false</SharedDoc>
  <HLinks>
    <vt:vector size="12" baseType="variant"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Jauniškienė</cp:lastModifiedBy>
  <cp:revision>2</cp:revision>
  <cp:lastPrinted>2014-07-01T05:14:00Z</cp:lastPrinted>
  <dcterms:created xsi:type="dcterms:W3CDTF">2021-12-16T07:40:00Z</dcterms:created>
  <dcterms:modified xsi:type="dcterms:W3CDTF">2021-12-16T07:40:00Z</dcterms:modified>
</cp:coreProperties>
</file>