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4653E435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B669D2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4AA770C1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149D6D90" w14:textId="77777777" w:rsidR="001C31E5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14:paraId="7680F1CB" w14:textId="77777777" w:rsidR="001C31E5" w:rsidRDefault="001C31E5">
      <w:pPr>
        <w:jc w:val="center"/>
        <w:rPr>
          <w:b/>
          <w:lang w:val="lt-LT"/>
        </w:rPr>
      </w:pPr>
    </w:p>
    <w:p w14:paraId="4BC8F9B3" w14:textId="10CA9512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</w:t>
      </w:r>
      <w:r w:rsidR="00B349D1">
        <w:rPr>
          <w:bCs/>
          <w:lang w:val="lt-LT"/>
        </w:rPr>
        <w:t>1</w:t>
      </w:r>
      <w:r w:rsidRPr="009E7622">
        <w:rPr>
          <w:bCs/>
          <w:lang w:val="lt-LT"/>
        </w:rPr>
        <w:t xml:space="preserve"> m. </w:t>
      </w:r>
      <w:r w:rsidR="005311AD">
        <w:rPr>
          <w:bCs/>
          <w:lang w:val="lt-LT"/>
        </w:rPr>
        <w:t>gruodžio</w:t>
      </w:r>
      <w:r w:rsidR="00C10219">
        <w:rPr>
          <w:bCs/>
          <w:lang w:val="lt-LT"/>
        </w:rPr>
        <w:t xml:space="preserve"> 16 </w:t>
      </w:r>
      <w:r w:rsidRPr="009E7622">
        <w:rPr>
          <w:bCs/>
          <w:lang w:val="lt-LT"/>
        </w:rPr>
        <w:t>d. Nr.</w:t>
      </w:r>
      <w:r w:rsidR="009603B8">
        <w:rPr>
          <w:bCs/>
          <w:lang w:val="lt-LT"/>
        </w:rPr>
        <w:t xml:space="preserve"> </w:t>
      </w:r>
      <w:r w:rsidR="00C10219">
        <w:rPr>
          <w:bCs/>
          <w:lang w:val="lt-LT"/>
        </w:rPr>
        <w:t>34-963</w:t>
      </w:r>
    </w:p>
    <w:p w14:paraId="782012BA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17B6D73" w14:textId="77777777" w:rsidR="003D64D2" w:rsidRDefault="003D64D2" w:rsidP="00C77BE7">
      <w:pPr>
        <w:rPr>
          <w:sz w:val="26"/>
          <w:szCs w:val="26"/>
          <w:lang w:val="lt-LT"/>
        </w:rPr>
      </w:pPr>
    </w:p>
    <w:p w14:paraId="77227C43" w14:textId="16229CB6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3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>vietos savivaldos įstatymo 48 straipsnio 2 ir 3 dalimis, Lietuvos Respublikos valstybės ir savivaldybių turto valdymo, naudojimo ir disponavimo juo įstatymo 12 straipsnio 1, 2 ir 4 dalimis</w:t>
      </w:r>
      <w:r w:rsidR="00D83E16">
        <w:rPr>
          <w:lang w:val="lt-LT"/>
        </w:rPr>
        <w:t xml:space="preserve">, </w:t>
      </w:r>
      <w:r w:rsidR="006C7321" w:rsidRPr="006C7321">
        <w:rPr>
          <w:lang w:val="lt-LT"/>
        </w:rPr>
        <w:t xml:space="preserve"> </w:t>
      </w:r>
      <w:bookmarkStart w:id="4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bookmarkEnd w:id="4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01060BFC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600661F1" w14:textId="77777777"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14:paraId="6FE83882" w14:textId="77777777"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3ACCD65A" w14:textId="77777777"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21C488A9" w14:textId="77777777" w:rsidR="00996F40" w:rsidRPr="00996F40" w:rsidRDefault="00164E66" w:rsidP="00996F4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996F40" w:rsidRPr="00996F40">
        <w:rPr>
          <w:lang w:val="lt-LT"/>
        </w:rPr>
        <w:t>Nustatyti, kad šis sprendimas per vieną mėnesį nuo paskelbimo (įteikimo) dienos gali būti skundžiamas Lietuvos administracinių ginčų komisijos Kauno apygardos skyriui, adresu: Laisvės al. 36, LT-44240 Kaunas, Lietuvos Respublikos ikiteisminio administracinių ginčų nagrinėjimo tvarkos įstatymo nustatyta tvarka arba Regionų apygardos administracinio teismo Kauno rūmams, adresu: A. Mickevičiaus g. 8A, LT-44312 Kaunas, Lietuvos Respublikos administracinių bylų teisenos įstatymo nustatyta tvarka.</w:t>
      </w:r>
    </w:p>
    <w:p w14:paraId="5F480FBD" w14:textId="0BBB7B9D" w:rsidR="00AB5B42" w:rsidRPr="009E7622" w:rsidRDefault="00AB5B42" w:rsidP="00A04394">
      <w:pPr>
        <w:spacing w:line="360" w:lineRule="auto"/>
        <w:ind w:firstLine="720"/>
        <w:jc w:val="both"/>
        <w:rPr>
          <w:lang w:val="lt-LT"/>
        </w:rPr>
      </w:pPr>
    </w:p>
    <w:p w14:paraId="6A90A5B7" w14:textId="6C3AD130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</w:t>
      </w:r>
    </w:p>
    <w:p w14:paraId="4A325870" w14:textId="77777777" w:rsidR="002B2403" w:rsidRDefault="002B2403">
      <w:pPr>
        <w:rPr>
          <w:lang w:val="lt-LT"/>
        </w:rPr>
      </w:pPr>
    </w:p>
    <w:p w14:paraId="53CD97A9" w14:textId="6C0DFE72" w:rsidR="001C0A16" w:rsidRDefault="00AC3A42" w:rsidP="00996F40">
      <w:pPr>
        <w:tabs>
          <w:tab w:val="right" w:pos="9638"/>
        </w:tabs>
        <w:rPr>
          <w:sz w:val="26"/>
          <w:szCs w:val="26"/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r w:rsidR="009914BF">
        <w:rPr>
          <w:lang w:val="lt-LT"/>
        </w:rPr>
        <w:t>A</w:t>
      </w:r>
      <w:r>
        <w:rPr>
          <w:lang w:val="lt-LT"/>
        </w:rPr>
        <w:t xml:space="preserve">usma Miškinienė </w:t>
      </w:r>
      <w:r w:rsidR="009914BF">
        <w:rPr>
          <w:lang w:val="lt-LT"/>
        </w:rPr>
        <w:tab/>
      </w:r>
    </w:p>
    <w:sectPr w:rsidR="001C0A16" w:rsidSect="005136B7">
      <w:headerReference w:type="first" r:id="rId8"/>
      <w:foot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1161" w14:textId="0F4DB40C" w:rsidR="005311AD" w:rsidRPr="005311AD" w:rsidRDefault="005311AD" w:rsidP="005311AD">
    <w:pPr>
      <w:pStyle w:val="Porat"/>
      <w:rPr>
        <w:rFonts w:ascii="Times New Roman" w:hAnsi="Times New Roman"/>
        <w:sz w:val="24"/>
        <w:szCs w:val="24"/>
        <w:lang w:val="lt-LT"/>
      </w:rPr>
    </w:pPr>
    <w:r w:rsidRPr="005311AD">
      <w:rPr>
        <w:rFonts w:ascii="Times New Roman" w:hAnsi="Times New Roman"/>
        <w:sz w:val="24"/>
        <w:szCs w:val="24"/>
        <w:lang w:val="lt-LT"/>
      </w:rPr>
      <w:t>J. Galvanauskienė, tel. (8 656) 07 519</w:t>
    </w:r>
  </w:p>
  <w:p w14:paraId="1C879746" w14:textId="77777777" w:rsidR="005311AD" w:rsidRDefault="005311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25C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02A5"/>
    <w:rsid w:val="0024235B"/>
    <w:rsid w:val="00242775"/>
    <w:rsid w:val="00246C1D"/>
    <w:rsid w:val="0025066A"/>
    <w:rsid w:val="0025073F"/>
    <w:rsid w:val="002514E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16937"/>
    <w:rsid w:val="00520E41"/>
    <w:rsid w:val="005227E6"/>
    <w:rsid w:val="0052426E"/>
    <w:rsid w:val="0052438C"/>
    <w:rsid w:val="00526971"/>
    <w:rsid w:val="005311AD"/>
    <w:rsid w:val="005312F3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5592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F643F"/>
    <w:rsid w:val="00902138"/>
    <w:rsid w:val="0090257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96F40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5DA5"/>
    <w:rsid w:val="00BB6413"/>
    <w:rsid w:val="00BC16D3"/>
    <w:rsid w:val="00BC21EE"/>
    <w:rsid w:val="00BC32E7"/>
    <w:rsid w:val="00BC50BD"/>
    <w:rsid w:val="00BE5859"/>
    <w:rsid w:val="00C021F4"/>
    <w:rsid w:val="00C06B9B"/>
    <w:rsid w:val="00C10219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7EC3"/>
    <w:rsid w:val="00D709F3"/>
    <w:rsid w:val="00D720FE"/>
    <w:rsid w:val="00D724D0"/>
    <w:rsid w:val="00D8100A"/>
    <w:rsid w:val="00D83E16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Jauniškienė</cp:lastModifiedBy>
  <cp:revision>2</cp:revision>
  <cp:lastPrinted>2019-08-21T12:41:00Z</cp:lastPrinted>
  <dcterms:created xsi:type="dcterms:W3CDTF">2021-12-16T08:32:00Z</dcterms:created>
  <dcterms:modified xsi:type="dcterms:W3CDTF">2021-12-16T08:32:00Z</dcterms:modified>
  <cp:category>Sprendimas</cp:category>
</cp:coreProperties>
</file>