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5C3C" w14:textId="77777777" w:rsidR="00C40215" w:rsidRPr="009A4BE3" w:rsidRDefault="00C40215" w:rsidP="00C40215">
      <w:pPr>
        <w:jc w:val="center"/>
        <w:rPr>
          <w:b/>
        </w:rPr>
      </w:pPr>
      <w:r w:rsidRPr="009A4BE3">
        <w:rPr>
          <w:b/>
        </w:rPr>
        <w:t>LAZDIJŲ RAJONO SAVIVALDYBĖS TARYB</w:t>
      </w:r>
      <w:r>
        <w:rPr>
          <w:b/>
        </w:rPr>
        <w:t>OS SPRENDIMO PROJEKTO</w:t>
      </w:r>
    </w:p>
    <w:p w14:paraId="12F26150" w14:textId="77777777" w:rsidR="00C40215" w:rsidRDefault="00C40215" w:rsidP="00C40215">
      <w:pPr>
        <w:pStyle w:val="Pora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„</w:t>
      </w:r>
      <w:r w:rsidRPr="000D5CBE">
        <w:rPr>
          <w:rFonts w:ascii="Times New Roman" w:hAnsi="Times New Roman"/>
          <w:b/>
          <w:sz w:val="24"/>
          <w:szCs w:val="24"/>
          <w:lang w:val="en-GB"/>
        </w:rPr>
        <w:t xml:space="preserve">DĖL UŽDAROSIOS AKCINĖS BENDROVĖS „LAZDIJŲ AUTOBUSŲ PARKAS" </w:t>
      </w:r>
    </w:p>
    <w:p w14:paraId="778BE2BF" w14:textId="77777777" w:rsidR="00C40215" w:rsidRDefault="00C40215" w:rsidP="00C40215">
      <w:pPr>
        <w:pStyle w:val="Pora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0D5CBE">
        <w:rPr>
          <w:rFonts w:ascii="Times New Roman" w:hAnsi="Times New Roman"/>
          <w:b/>
          <w:sz w:val="24"/>
          <w:szCs w:val="24"/>
          <w:lang w:val="en-GB"/>
        </w:rPr>
        <w:t>ŽEMĖS NUOMOS MOKESČIO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“ </w:t>
      </w:r>
    </w:p>
    <w:p w14:paraId="4C86AB6D" w14:textId="77777777" w:rsidR="00C40215" w:rsidRDefault="00C40215" w:rsidP="00C40215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A4BE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656B601E" w14:textId="77777777" w:rsidR="00C40215" w:rsidRPr="009A4BE3" w:rsidRDefault="00C40215" w:rsidP="00C40215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35351D6" w14:textId="450A3BC7" w:rsidR="00C40215" w:rsidRPr="009A4BE3" w:rsidRDefault="00C40215" w:rsidP="00C40215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A4BE3">
        <w:rPr>
          <w:rFonts w:ascii="Times New Roman" w:hAnsi="Times New Roman"/>
          <w:sz w:val="24"/>
          <w:szCs w:val="24"/>
          <w:lang w:val="lt-LT"/>
        </w:rPr>
        <w:t>20</w:t>
      </w:r>
      <w:r>
        <w:rPr>
          <w:rFonts w:ascii="Times New Roman" w:hAnsi="Times New Roman"/>
          <w:sz w:val="24"/>
          <w:szCs w:val="24"/>
          <w:lang w:val="lt-LT"/>
        </w:rPr>
        <w:t>2</w:t>
      </w:r>
      <w:r w:rsidR="00555BCC">
        <w:rPr>
          <w:rFonts w:ascii="Times New Roman" w:hAnsi="Times New Roman"/>
          <w:sz w:val="24"/>
          <w:szCs w:val="24"/>
          <w:lang w:val="lt-LT"/>
        </w:rPr>
        <w:t>1</w:t>
      </w:r>
      <w:r w:rsidRPr="009A4BE3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555BCC">
        <w:rPr>
          <w:rFonts w:ascii="Times New Roman" w:hAnsi="Times New Roman"/>
          <w:sz w:val="24"/>
          <w:szCs w:val="24"/>
          <w:lang w:val="lt-LT"/>
        </w:rPr>
        <w:t>lapkričio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55BCC">
        <w:rPr>
          <w:rFonts w:ascii="Times New Roman" w:hAnsi="Times New Roman"/>
          <w:sz w:val="24"/>
          <w:szCs w:val="24"/>
          <w:lang w:val="lt-LT"/>
        </w:rPr>
        <w:t>16</w:t>
      </w:r>
      <w:r w:rsidRPr="009A4BE3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0E777103" w14:textId="77777777" w:rsidR="00C40215" w:rsidRPr="00F132DD" w:rsidRDefault="00C40215" w:rsidP="00C40215">
      <w:pPr>
        <w:pStyle w:val="Porat"/>
        <w:rPr>
          <w:sz w:val="26"/>
          <w:szCs w:val="26"/>
          <w:lang w:val="lt-LT"/>
        </w:rPr>
      </w:pPr>
    </w:p>
    <w:p w14:paraId="173733A5" w14:textId="15A59049" w:rsidR="00C40215" w:rsidRDefault="00C40215" w:rsidP="00C40215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Lazdijų rajono savivaldybės tarybos sprendimo </w:t>
      </w:r>
      <w:r>
        <w:rPr>
          <w:lang w:val="lt-LT"/>
        </w:rPr>
        <w:t xml:space="preserve">projektas </w:t>
      </w:r>
      <w:r w:rsidRPr="00862C03">
        <w:rPr>
          <w:lang w:val="lt-LT"/>
        </w:rPr>
        <w:t>„</w:t>
      </w:r>
      <w:r>
        <w:rPr>
          <w:lang w:val="lt-LT"/>
        </w:rPr>
        <w:t>D</w:t>
      </w:r>
      <w:r w:rsidRPr="00753A13">
        <w:rPr>
          <w:lang w:val="lt-LT"/>
        </w:rPr>
        <w:t>ėl uždarosios akcinės bendrovės „</w:t>
      </w:r>
      <w:r>
        <w:rPr>
          <w:lang w:val="lt-LT"/>
        </w:rPr>
        <w:t>L</w:t>
      </w:r>
      <w:r w:rsidRPr="00753A13">
        <w:rPr>
          <w:lang w:val="lt-LT"/>
        </w:rPr>
        <w:t>azdijų autobusų parkas</w:t>
      </w:r>
      <w:r>
        <w:rPr>
          <w:lang w:val="lt-LT"/>
        </w:rPr>
        <w:t>“ ž</w:t>
      </w:r>
      <w:r w:rsidRPr="00753A13">
        <w:rPr>
          <w:lang w:val="lt-LT"/>
        </w:rPr>
        <w:t>emės nuomos mokesčio</w:t>
      </w:r>
      <w:r w:rsidRPr="00862C03">
        <w:rPr>
          <w:lang w:val="lt-LT"/>
        </w:rPr>
        <w:t xml:space="preserve">“ parengtas </w:t>
      </w:r>
      <w:r>
        <w:rPr>
          <w:lang w:val="lt-LT"/>
        </w:rPr>
        <w:t>v</w:t>
      </w:r>
      <w:r w:rsidRPr="0005008F">
        <w:rPr>
          <w:lang w:val="lt-LT"/>
        </w:rPr>
        <w:t>adovau</w:t>
      </w:r>
      <w:r>
        <w:rPr>
          <w:lang w:val="lt-LT"/>
        </w:rPr>
        <w:t>jantis</w:t>
      </w:r>
      <w:r w:rsidRPr="0005008F">
        <w:rPr>
          <w:lang w:val="lt-LT"/>
        </w:rPr>
        <w:t xml:space="preserve"> </w:t>
      </w:r>
      <w:r w:rsidRPr="00753A13">
        <w:rPr>
          <w:lang w:val="lt-LT"/>
        </w:rPr>
        <w:t>Lietuvos Respublikos vietos savivaldos įstatymo 16 straipsnio 2 dalies 18 punktu, Lietuvos Respublikos Vyriausybės 2003 m. lapkričio 10 d. nutarimo Nr. 1387 „Dėl žemės nuomos mokesčio už valstybinės žemės sklypų naudojimą“ 8 punktu ir atsižvelg</w:t>
      </w:r>
      <w:r>
        <w:rPr>
          <w:lang w:val="lt-LT"/>
        </w:rPr>
        <w:t>iant</w:t>
      </w:r>
      <w:r w:rsidRPr="00753A13">
        <w:rPr>
          <w:lang w:val="lt-LT"/>
        </w:rPr>
        <w:t xml:space="preserve"> į </w:t>
      </w:r>
      <w:bookmarkStart w:id="0" w:name="_Hlk54117812"/>
      <w:r w:rsidRPr="00753A13">
        <w:rPr>
          <w:lang w:val="lt-LT"/>
        </w:rPr>
        <w:t xml:space="preserve">uždarosios akcinės bendrovės „Lazdijų autobusų parkas“ </w:t>
      </w:r>
      <w:bookmarkEnd w:id="0"/>
      <w:r w:rsidRPr="00753A13">
        <w:rPr>
          <w:lang w:val="lt-LT"/>
        </w:rPr>
        <w:t>202</w:t>
      </w:r>
      <w:r w:rsidR="00154910">
        <w:rPr>
          <w:lang w:val="lt-LT"/>
        </w:rPr>
        <w:t>1</w:t>
      </w:r>
      <w:r w:rsidRPr="00753A13">
        <w:rPr>
          <w:lang w:val="lt-LT"/>
        </w:rPr>
        <w:t>-</w:t>
      </w:r>
      <w:r w:rsidR="00154910">
        <w:rPr>
          <w:lang w:val="lt-LT"/>
        </w:rPr>
        <w:t>10</w:t>
      </w:r>
      <w:r w:rsidRPr="00753A13">
        <w:rPr>
          <w:lang w:val="lt-LT"/>
        </w:rPr>
        <w:t>-2</w:t>
      </w:r>
      <w:r w:rsidR="00154910">
        <w:rPr>
          <w:lang w:val="lt-LT"/>
        </w:rPr>
        <w:t>7</w:t>
      </w:r>
      <w:r w:rsidRPr="00753A13">
        <w:rPr>
          <w:lang w:val="lt-LT"/>
        </w:rPr>
        <w:t xml:space="preserve"> prašymą</w:t>
      </w:r>
      <w:r>
        <w:rPr>
          <w:lang w:val="lt-LT"/>
        </w:rPr>
        <w:t xml:space="preserve"> „</w:t>
      </w:r>
      <w:r w:rsidRPr="00753A13">
        <w:rPr>
          <w:lang w:val="lt-LT"/>
        </w:rPr>
        <w:t>Dėl atleidimo nuo žemės mokesčio</w:t>
      </w:r>
      <w:r>
        <w:rPr>
          <w:lang w:val="lt-LT"/>
        </w:rPr>
        <w:t>“.</w:t>
      </w:r>
    </w:p>
    <w:p w14:paraId="3BC4F338" w14:textId="630AF909" w:rsidR="00C40215" w:rsidRDefault="00C40215" w:rsidP="00C40215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 </w:t>
      </w:r>
      <w:r w:rsidRPr="00862C03">
        <w:rPr>
          <w:b/>
          <w:i/>
          <w:lang w:val="lt-LT"/>
        </w:rPr>
        <w:t>Šio sprendimo projekto tikslas</w:t>
      </w:r>
      <w:r w:rsidRPr="00862C03">
        <w:rPr>
          <w:lang w:val="lt-LT"/>
        </w:rPr>
        <w:t xml:space="preserve"> </w:t>
      </w:r>
      <w:r>
        <w:rPr>
          <w:lang w:val="lt-LT"/>
        </w:rPr>
        <w:t xml:space="preserve">– </w:t>
      </w:r>
      <w:bookmarkStart w:id="1" w:name="_Hlk51244207"/>
      <w:bookmarkStart w:id="2" w:name="_Hlk54117790"/>
      <w:r w:rsidR="005339D8">
        <w:rPr>
          <w:lang w:val="lt-LT"/>
        </w:rPr>
        <w:t xml:space="preserve">atleisti </w:t>
      </w:r>
      <w:bookmarkEnd w:id="1"/>
      <w:r w:rsidR="005339D8" w:rsidRPr="001F02F9">
        <w:rPr>
          <w:lang w:val="lt-LT"/>
        </w:rPr>
        <w:t>uždar</w:t>
      </w:r>
      <w:r w:rsidR="005339D8">
        <w:rPr>
          <w:lang w:val="lt-LT"/>
        </w:rPr>
        <w:t>ąją</w:t>
      </w:r>
      <w:r w:rsidR="005339D8" w:rsidRPr="001F02F9">
        <w:rPr>
          <w:lang w:val="lt-LT"/>
        </w:rPr>
        <w:t xml:space="preserve"> akcin</w:t>
      </w:r>
      <w:r w:rsidR="005339D8">
        <w:rPr>
          <w:lang w:val="lt-LT"/>
        </w:rPr>
        <w:t>ę</w:t>
      </w:r>
      <w:r w:rsidR="005339D8" w:rsidRPr="001F02F9">
        <w:rPr>
          <w:lang w:val="lt-LT"/>
        </w:rPr>
        <w:t xml:space="preserve"> bendrov</w:t>
      </w:r>
      <w:r w:rsidR="005339D8">
        <w:rPr>
          <w:lang w:val="lt-LT"/>
        </w:rPr>
        <w:t xml:space="preserve">ę </w:t>
      </w:r>
      <w:r w:rsidR="005339D8" w:rsidRPr="000F2770">
        <w:rPr>
          <w:lang w:val="lt-LT"/>
        </w:rPr>
        <w:t>„</w:t>
      </w:r>
      <w:r w:rsidR="005339D8">
        <w:rPr>
          <w:lang w:val="lt-LT"/>
        </w:rPr>
        <w:t>Lazdijų autobusų parkas</w:t>
      </w:r>
      <w:r w:rsidR="005339D8" w:rsidRPr="000F2770">
        <w:rPr>
          <w:lang w:val="lt-LT"/>
        </w:rPr>
        <w:t>“</w:t>
      </w:r>
      <w:r w:rsidR="005339D8">
        <w:rPr>
          <w:lang w:val="lt-LT"/>
        </w:rPr>
        <w:t xml:space="preserve"> nuo žemės nuomos mokesčio už 2021 metus</w:t>
      </w:r>
      <w:bookmarkEnd w:id="2"/>
      <w:r>
        <w:rPr>
          <w:lang w:val="lt-LT"/>
        </w:rPr>
        <w:t>.</w:t>
      </w:r>
    </w:p>
    <w:p w14:paraId="0DB3809E" w14:textId="4F7CE905" w:rsidR="00C40215" w:rsidRDefault="00C40215" w:rsidP="00C40215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202</w:t>
      </w:r>
      <w:r w:rsidR="005339D8">
        <w:rPr>
          <w:lang w:val="lt-LT"/>
        </w:rPr>
        <w:t>1</w:t>
      </w:r>
      <w:r>
        <w:rPr>
          <w:lang w:val="lt-LT"/>
        </w:rPr>
        <w:t>-</w:t>
      </w:r>
      <w:r w:rsidR="005339D8">
        <w:rPr>
          <w:lang w:val="lt-LT"/>
        </w:rPr>
        <w:t>10</w:t>
      </w:r>
      <w:r>
        <w:rPr>
          <w:lang w:val="lt-LT"/>
        </w:rPr>
        <w:t>-2</w:t>
      </w:r>
      <w:r w:rsidR="005339D8">
        <w:rPr>
          <w:lang w:val="lt-LT"/>
        </w:rPr>
        <w:t>7</w:t>
      </w:r>
      <w:r>
        <w:rPr>
          <w:lang w:val="lt-LT"/>
        </w:rPr>
        <w:t xml:space="preserve"> buvo gautas </w:t>
      </w:r>
      <w:r w:rsidRPr="00753A13">
        <w:rPr>
          <w:lang w:val="lt-LT"/>
        </w:rPr>
        <w:t xml:space="preserve">uždarosios akcinės bendrovės „Lazdijų autobusų parkas“ </w:t>
      </w:r>
      <w:r>
        <w:rPr>
          <w:lang w:val="lt-LT"/>
        </w:rPr>
        <w:t>prašymas, kuriame prašoma atleisti nuo žemės nuomos mokesčio už žemės sklypus, esančius Lazdijuose</w:t>
      </w:r>
      <w:r w:rsidR="00C219AB">
        <w:rPr>
          <w:lang w:val="lt-LT"/>
        </w:rPr>
        <w:t>,</w:t>
      </w:r>
      <w:r w:rsidRPr="00C1225A">
        <w:rPr>
          <w:lang w:val="lt-LT"/>
        </w:rPr>
        <w:t xml:space="preserve"> Turistų g. 27</w:t>
      </w:r>
      <w:r>
        <w:rPr>
          <w:lang w:val="lt-LT"/>
        </w:rPr>
        <w:t xml:space="preserve">, </w:t>
      </w:r>
      <w:r w:rsidRPr="00C1225A">
        <w:rPr>
          <w:lang w:val="lt-LT"/>
        </w:rPr>
        <w:t xml:space="preserve">Turistų g. </w:t>
      </w:r>
      <w:r>
        <w:rPr>
          <w:lang w:val="lt-LT"/>
        </w:rPr>
        <w:t>31 ir Vilniaus g. 48. D</w:t>
      </w:r>
      <w:r w:rsidRPr="00BD6DC3">
        <w:rPr>
          <w:lang w:val="lt-LT"/>
        </w:rPr>
        <w:t xml:space="preserve">ėl ekstremalios situacijos </w:t>
      </w:r>
      <w:r>
        <w:rPr>
          <w:lang w:val="lt-LT"/>
        </w:rPr>
        <w:t xml:space="preserve">nutraukus maršrutus </w:t>
      </w:r>
      <w:r w:rsidR="00D7393D">
        <w:rPr>
          <w:lang w:val="lt-LT"/>
        </w:rPr>
        <w:t>metų pradžioje</w:t>
      </w:r>
      <w:r w:rsidR="00C219AB">
        <w:rPr>
          <w:lang w:val="lt-LT"/>
        </w:rPr>
        <w:t>,</w:t>
      </w:r>
      <w:r w:rsidR="00D7393D">
        <w:rPr>
          <w:lang w:val="lt-LT"/>
        </w:rPr>
        <w:t xml:space="preserve"> </w:t>
      </w:r>
      <w:r w:rsidRPr="00BD6DC3">
        <w:rPr>
          <w:lang w:val="lt-LT"/>
        </w:rPr>
        <w:t>bendrovė neteko dalies pajamų</w:t>
      </w:r>
      <w:r>
        <w:rPr>
          <w:lang w:val="lt-LT"/>
        </w:rPr>
        <w:t xml:space="preserve">, dėl lėšų trūkumo iškilo problemų atsiskaitant su tiekėjais. </w:t>
      </w:r>
    </w:p>
    <w:p w14:paraId="3A59D5A3" w14:textId="716014A5" w:rsidR="00C40215" w:rsidRDefault="00C40215" w:rsidP="00C40215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Uždarajai akcinei bendrovei „Lazdijų autobusų parkas“ paskaičiuotas žemės nuomos mokestis už 202</w:t>
      </w:r>
      <w:r w:rsidR="00BB542A">
        <w:rPr>
          <w:lang w:val="lt-LT"/>
        </w:rPr>
        <w:t>1</w:t>
      </w:r>
      <w:r>
        <w:rPr>
          <w:lang w:val="lt-LT"/>
        </w:rPr>
        <w:t xml:space="preserve"> m. sudaro </w:t>
      </w:r>
      <w:r w:rsidR="00BB542A">
        <w:rPr>
          <w:lang w:val="lt-LT"/>
        </w:rPr>
        <w:t>680,20</w:t>
      </w:r>
      <w:r>
        <w:rPr>
          <w:lang w:val="lt-LT"/>
        </w:rPr>
        <w:t xml:space="preserve"> eur</w:t>
      </w:r>
      <w:r w:rsidR="00BB542A">
        <w:rPr>
          <w:lang w:val="lt-LT"/>
        </w:rPr>
        <w:t>ų</w:t>
      </w:r>
      <w:r>
        <w:rPr>
          <w:lang w:val="lt-LT"/>
        </w:rPr>
        <w:t xml:space="preserve">. </w:t>
      </w:r>
    </w:p>
    <w:p w14:paraId="23659673" w14:textId="77777777" w:rsidR="00C40215" w:rsidRDefault="00C40215" w:rsidP="00C40215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Kaip šiuo metu yra sprendžiami projekte aptarti klausimai</w:t>
      </w:r>
      <w:r w:rsidRPr="00862C03">
        <w:rPr>
          <w:lang w:val="lt-LT"/>
        </w:rPr>
        <w:softHyphen/>
        <w:t xml:space="preserve"> – </w:t>
      </w:r>
      <w:r>
        <w:rPr>
          <w:lang w:val="lt-LT"/>
        </w:rPr>
        <w:t xml:space="preserve">žemės nuomos mokestis turi būti sumokėtas iki einamojo mokestinio laikotarpio lapkričio 15 d. </w:t>
      </w:r>
    </w:p>
    <w:p w14:paraId="0B497127" w14:textId="77777777" w:rsidR="00C40215" w:rsidRDefault="00C40215" w:rsidP="00C40215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Kokių pozityvių rezultatų laukiama</w:t>
      </w:r>
      <w:r w:rsidRPr="00862C03">
        <w:rPr>
          <w:lang w:val="lt-LT"/>
        </w:rPr>
        <w:t xml:space="preserve"> –</w:t>
      </w:r>
      <w:r>
        <w:rPr>
          <w:lang w:val="lt-LT"/>
        </w:rPr>
        <w:t xml:space="preserve"> </w:t>
      </w:r>
      <w:r w:rsidRPr="00717438">
        <w:rPr>
          <w:lang w:val="lt-LT"/>
        </w:rPr>
        <w:t xml:space="preserve">atleidus nuo </w:t>
      </w:r>
      <w:r>
        <w:rPr>
          <w:lang w:val="lt-LT"/>
        </w:rPr>
        <w:t>žemės</w:t>
      </w:r>
      <w:r w:rsidRPr="00717438">
        <w:rPr>
          <w:lang w:val="lt-LT"/>
        </w:rPr>
        <w:t xml:space="preserve"> nuomos mokesčio, bus suteikta mokestinė lengvata verslo subjektui.</w:t>
      </w:r>
    </w:p>
    <w:p w14:paraId="1B86A190" w14:textId="676D90FC" w:rsidR="00C40215" w:rsidRPr="00862C03" w:rsidRDefault="00C40215" w:rsidP="00C40215">
      <w:pPr>
        <w:spacing w:line="360" w:lineRule="auto"/>
        <w:ind w:firstLine="720"/>
        <w:jc w:val="both"/>
        <w:outlineLvl w:val="0"/>
        <w:rPr>
          <w:lang w:val="lt-LT"/>
        </w:rPr>
      </w:pPr>
      <w:r w:rsidRPr="00862C03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862C03">
        <w:rPr>
          <w:lang w:val="lt-LT"/>
        </w:rPr>
        <w:t xml:space="preserve"> –</w:t>
      </w:r>
      <w:r>
        <w:rPr>
          <w:lang w:val="lt-LT"/>
        </w:rPr>
        <w:t xml:space="preserve"> </w:t>
      </w:r>
      <w:r w:rsidRPr="00B02387">
        <w:rPr>
          <w:lang w:val="lt-LT"/>
        </w:rPr>
        <w:t xml:space="preserve">prognozuotos savivaldybės biudžeto pajamos iš žemės nuomos mokesčio sumažės </w:t>
      </w:r>
      <w:r w:rsidR="00BB542A">
        <w:rPr>
          <w:lang w:val="lt-LT"/>
        </w:rPr>
        <w:t>680,2</w:t>
      </w:r>
      <w:r w:rsidRPr="00B02387">
        <w:rPr>
          <w:lang w:val="lt-LT"/>
        </w:rPr>
        <w:t xml:space="preserve"> eurų.</w:t>
      </w:r>
    </w:p>
    <w:p w14:paraId="16F0D43A" w14:textId="77777777" w:rsidR="00C40215" w:rsidRPr="00862C03" w:rsidRDefault="00C40215" w:rsidP="00C40215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862C03">
        <w:rPr>
          <w:lang w:val="lt-LT"/>
        </w:rPr>
        <w:t xml:space="preserve"> – priėmus šį Lazdijų rajono savivaldybės tarybos sprendimą, galiojančių teisės aktų pakeisti ar panaikinti nereikės.</w:t>
      </w:r>
    </w:p>
    <w:p w14:paraId="300A706A" w14:textId="77777777" w:rsidR="00C40215" w:rsidRPr="00862C03" w:rsidRDefault="00C40215" w:rsidP="00C40215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Rengiant projektą gauti specialistų vertinimai ir išvados</w:t>
      </w:r>
      <w:r w:rsidRPr="00862C03">
        <w:rPr>
          <w:lang w:val="lt-LT"/>
        </w:rPr>
        <w:t xml:space="preserve"> – dėl sprendimo projekto pastabų ir pasiūlymų negauta.</w:t>
      </w:r>
    </w:p>
    <w:p w14:paraId="4968DA9D" w14:textId="1AC76732" w:rsidR="007824D2" w:rsidRDefault="00C40215" w:rsidP="00C40215">
      <w:pPr>
        <w:spacing w:line="360" w:lineRule="auto"/>
        <w:ind w:firstLine="720"/>
        <w:jc w:val="both"/>
      </w:pPr>
      <w:r w:rsidRPr="00862C03">
        <w:rPr>
          <w:b/>
          <w:i/>
          <w:lang w:val="lt-LT"/>
        </w:rPr>
        <w:t>Sprendimo projektą parengė</w:t>
      </w:r>
      <w:r w:rsidRPr="00862C03">
        <w:rPr>
          <w:lang w:val="lt-LT"/>
        </w:rPr>
        <w:t xml:space="preserve"> Lazdijų rajono savivaldybės administracijos </w:t>
      </w:r>
      <w:r>
        <w:rPr>
          <w:lang w:val="lt-LT"/>
        </w:rPr>
        <w:t>Biudžeto, f</w:t>
      </w:r>
      <w:r w:rsidRPr="00862C03">
        <w:rPr>
          <w:lang w:val="lt-LT"/>
        </w:rPr>
        <w:t xml:space="preserve">inansų </w:t>
      </w:r>
      <w:r>
        <w:rPr>
          <w:lang w:val="lt-LT"/>
        </w:rPr>
        <w:t xml:space="preserve">ir turto valdymo </w:t>
      </w:r>
      <w:r w:rsidRPr="00862C03">
        <w:rPr>
          <w:lang w:val="lt-LT"/>
        </w:rPr>
        <w:t xml:space="preserve">skyriaus </w:t>
      </w:r>
      <w:r>
        <w:rPr>
          <w:lang w:val="lt-LT"/>
        </w:rPr>
        <w:t>vedėja Šarūnė Dumbliauskienė</w:t>
      </w:r>
      <w:r w:rsidRPr="00862C03">
        <w:rPr>
          <w:lang w:val="lt-LT"/>
        </w:rPr>
        <w:t>.</w:t>
      </w:r>
    </w:p>
    <w:sectPr w:rsidR="007824D2" w:rsidSect="004F3829">
      <w:headerReference w:type="first" r:id="rId6"/>
      <w:footnotePr>
        <w:pos w:val="beneathText"/>
      </w:footnotePr>
      <w:pgSz w:w="11905" w:h="16837"/>
      <w:pgMar w:top="1134" w:right="510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73AA" w14:textId="77777777" w:rsidR="00C40215" w:rsidRDefault="00C40215" w:rsidP="00C40215">
      <w:r>
        <w:separator/>
      </w:r>
    </w:p>
  </w:endnote>
  <w:endnote w:type="continuationSeparator" w:id="0">
    <w:p w14:paraId="3FBD7F98" w14:textId="77777777" w:rsidR="00C40215" w:rsidRDefault="00C40215" w:rsidP="00C4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C87E" w14:textId="77777777" w:rsidR="00C40215" w:rsidRDefault="00C40215" w:rsidP="00C40215">
      <w:r>
        <w:separator/>
      </w:r>
    </w:p>
  </w:footnote>
  <w:footnote w:type="continuationSeparator" w:id="0">
    <w:p w14:paraId="17459807" w14:textId="77777777" w:rsidR="00C40215" w:rsidRDefault="00C40215" w:rsidP="00C4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6D51" w14:textId="1BB57147" w:rsidR="004F3829" w:rsidRPr="004F3829" w:rsidRDefault="00D7393D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15"/>
    <w:rsid w:val="00154910"/>
    <w:rsid w:val="005339D8"/>
    <w:rsid w:val="00555BCC"/>
    <w:rsid w:val="007824D2"/>
    <w:rsid w:val="008A4FE5"/>
    <w:rsid w:val="00BB542A"/>
    <w:rsid w:val="00C219AB"/>
    <w:rsid w:val="00C40215"/>
    <w:rsid w:val="00D7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055D"/>
  <w15:chartTrackingRefBased/>
  <w15:docId w15:val="{3265CB81-0464-4DF5-B3E2-7DB3F939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02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40215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C40215"/>
    <w:rPr>
      <w:rFonts w:ascii="Arial" w:eastAsia="Times New Roman" w:hAnsi="Arial" w:cs="Times New Roman"/>
      <w:szCs w:val="20"/>
      <w:lang w:val="en-US" w:eastAsia="ar-SA"/>
    </w:rPr>
  </w:style>
  <w:style w:type="paragraph" w:styleId="Porat">
    <w:name w:val="footer"/>
    <w:basedOn w:val="prastasis"/>
    <w:link w:val="PoratDiagrama"/>
    <w:rsid w:val="00C40215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C40215"/>
    <w:rPr>
      <w:rFonts w:ascii="Arial" w:eastAsia="Times New Roman" w:hAnsi="Arial" w:cs="Times New Roman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Sarune Dumbliauskiene</dc:creator>
  <cp:keywords/>
  <dc:description/>
  <cp:lastModifiedBy>Laima Jauniskiene</cp:lastModifiedBy>
  <cp:revision>2</cp:revision>
  <dcterms:created xsi:type="dcterms:W3CDTF">2021-11-17T20:35:00Z</dcterms:created>
  <dcterms:modified xsi:type="dcterms:W3CDTF">2021-11-17T20:35:00Z</dcterms:modified>
</cp:coreProperties>
</file>