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EAF6F5" w14:textId="77777777" w:rsidR="00EC5B12" w:rsidRPr="00D242C3" w:rsidRDefault="00EC5B12">
      <w:pPr>
        <w:pStyle w:val="Antrat1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Institucija"/>
      <w:r w:rsidRPr="00D242C3">
        <w:rPr>
          <w:rFonts w:ascii="Times New Roman" w:hAnsi="Times New Roman"/>
          <w:b/>
          <w:bCs/>
          <w:sz w:val="24"/>
          <w:szCs w:val="24"/>
        </w:rPr>
        <w:t>LAZDIJŲ RAJONO SAVIVALDYBĖS TARYBA</w:t>
      </w:r>
      <w:bookmarkEnd w:id="0"/>
    </w:p>
    <w:p w14:paraId="0410F90A" w14:textId="77777777" w:rsidR="00EC5B12" w:rsidRPr="00D242C3" w:rsidRDefault="00EC5B12">
      <w:pPr>
        <w:jc w:val="center"/>
      </w:pPr>
    </w:p>
    <w:p w14:paraId="1A2E948E" w14:textId="77777777" w:rsidR="00EC5B12" w:rsidRPr="00D242C3" w:rsidRDefault="00EC5B12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D242C3">
        <w:rPr>
          <w:rFonts w:ascii="Times New Roman" w:hAnsi="Times New Roman"/>
        </w:rPr>
        <w:t>SPRENDIMAS</w:t>
      </w:r>
      <w:bookmarkEnd w:id="1"/>
    </w:p>
    <w:p w14:paraId="0805CD9A" w14:textId="53AB5E87" w:rsidR="00EC5B12" w:rsidRPr="00D242C3" w:rsidRDefault="00EC5B12">
      <w:pPr>
        <w:jc w:val="center"/>
        <w:rPr>
          <w:b/>
        </w:rPr>
      </w:pPr>
      <w:bookmarkStart w:id="2" w:name="Pavadinimas"/>
      <w:r w:rsidRPr="00D242C3">
        <w:rPr>
          <w:b/>
        </w:rPr>
        <w:t xml:space="preserve">DĖL </w:t>
      </w:r>
      <w:r w:rsidR="00473368" w:rsidRPr="00D242C3">
        <w:rPr>
          <w:b/>
        </w:rPr>
        <w:t xml:space="preserve">LEIDIMO PAKEISTI </w:t>
      </w:r>
      <w:r w:rsidR="002D0F91">
        <w:rPr>
          <w:b/>
        </w:rPr>
        <w:t xml:space="preserve">PATALPOS-BUTO </w:t>
      </w:r>
      <w:r w:rsidRPr="00D242C3">
        <w:rPr>
          <w:b/>
        </w:rPr>
        <w:t>PAGRINDIN</w:t>
      </w:r>
      <w:r w:rsidR="000F28E9">
        <w:rPr>
          <w:b/>
        </w:rPr>
        <w:t>Ę</w:t>
      </w:r>
      <w:r w:rsidRPr="00D242C3">
        <w:rPr>
          <w:b/>
        </w:rPr>
        <w:t xml:space="preserve"> NAUDOJIMO PASKIRT</w:t>
      </w:r>
      <w:r w:rsidR="00414820">
        <w:rPr>
          <w:b/>
        </w:rPr>
        <w:t>Į</w:t>
      </w:r>
      <w:r w:rsidR="00473368" w:rsidRPr="00D242C3">
        <w:rPr>
          <w:b/>
        </w:rPr>
        <w:t xml:space="preserve"> IR J</w:t>
      </w:r>
      <w:r w:rsidR="00414820">
        <w:rPr>
          <w:b/>
        </w:rPr>
        <w:t>O</w:t>
      </w:r>
      <w:r w:rsidR="00E225E3" w:rsidRPr="00D242C3">
        <w:rPr>
          <w:b/>
        </w:rPr>
        <w:t xml:space="preserve"> </w:t>
      </w:r>
      <w:r w:rsidR="00473368" w:rsidRPr="00D242C3">
        <w:rPr>
          <w:b/>
        </w:rPr>
        <w:t>PAVADINIM</w:t>
      </w:r>
      <w:r w:rsidR="00414820">
        <w:rPr>
          <w:b/>
        </w:rPr>
        <w:t>Ą</w:t>
      </w:r>
      <w:r w:rsidR="00473368" w:rsidRPr="00D242C3">
        <w:rPr>
          <w:b/>
        </w:rPr>
        <w:t xml:space="preserve"> </w:t>
      </w:r>
    </w:p>
    <w:bookmarkEnd w:id="2"/>
    <w:p w14:paraId="61AD4165" w14:textId="77777777" w:rsidR="00EC5B12" w:rsidRPr="00D242C3" w:rsidRDefault="00EC5B12">
      <w:pPr>
        <w:jc w:val="center"/>
      </w:pPr>
    </w:p>
    <w:p w14:paraId="4EB29F39" w14:textId="169CC756" w:rsidR="00EC5B12" w:rsidRPr="00D242C3" w:rsidRDefault="00E225E3">
      <w:pPr>
        <w:jc w:val="center"/>
      </w:pPr>
      <w:bookmarkStart w:id="3" w:name="Data"/>
      <w:r w:rsidRPr="00D242C3">
        <w:t>202</w:t>
      </w:r>
      <w:r w:rsidR="00414820">
        <w:t>1</w:t>
      </w:r>
      <w:r w:rsidR="00EC5B12" w:rsidRPr="00D242C3">
        <w:t xml:space="preserve"> m.</w:t>
      </w:r>
      <w:bookmarkEnd w:id="3"/>
      <w:r w:rsidR="00EC5B12" w:rsidRPr="00D242C3">
        <w:t xml:space="preserve"> </w:t>
      </w:r>
      <w:r w:rsidR="00F02F71">
        <w:t>rugsėjo</w:t>
      </w:r>
      <w:r w:rsidR="00041CAD">
        <w:t xml:space="preserve"> 22 </w:t>
      </w:r>
      <w:r w:rsidR="00EC5B12" w:rsidRPr="00D242C3">
        <w:t>d. Nr.</w:t>
      </w:r>
      <w:r w:rsidR="008A6884" w:rsidRPr="00D242C3">
        <w:t xml:space="preserve"> </w:t>
      </w:r>
      <w:r w:rsidR="00041CAD">
        <w:t>34-891</w:t>
      </w:r>
      <w:r w:rsidR="00255554" w:rsidRPr="00D242C3">
        <w:t xml:space="preserve"> </w:t>
      </w:r>
      <w:r w:rsidR="00EC5B12" w:rsidRPr="00D242C3">
        <w:t xml:space="preserve"> </w:t>
      </w:r>
      <w:bookmarkStart w:id="4" w:name="Nr"/>
    </w:p>
    <w:bookmarkEnd w:id="4"/>
    <w:p w14:paraId="35933E40" w14:textId="77777777" w:rsidR="00EC5B12" w:rsidRPr="00D242C3" w:rsidRDefault="00EC5B12">
      <w:pPr>
        <w:pStyle w:val="Antrat4"/>
        <w:tabs>
          <w:tab w:val="left" w:pos="0"/>
        </w:tabs>
        <w:rPr>
          <w:sz w:val="24"/>
        </w:rPr>
      </w:pPr>
      <w:r w:rsidRPr="00D242C3">
        <w:rPr>
          <w:sz w:val="24"/>
        </w:rPr>
        <w:t>Lazdijai</w:t>
      </w:r>
    </w:p>
    <w:p w14:paraId="6CC7F058" w14:textId="77777777" w:rsidR="00EC5B12" w:rsidRPr="00D242C3" w:rsidRDefault="00EC5B12" w:rsidP="004E3F1E">
      <w:pPr>
        <w:ind w:firstLine="709"/>
      </w:pPr>
    </w:p>
    <w:p w14:paraId="4D5C4AAB" w14:textId="3FFBCCAA" w:rsidR="00EC5B12" w:rsidRPr="00D242C3" w:rsidRDefault="00EC5B12" w:rsidP="004E3F1E">
      <w:pPr>
        <w:pStyle w:val="Pagrindiniotekstotrauka"/>
        <w:spacing w:line="360" w:lineRule="auto"/>
        <w:ind w:firstLine="709"/>
        <w:rPr>
          <w:rFonts w:ascii="Times New Roman" w:hAnsi="Times New Roman"/>
        </w:rPr>
      </w:pPr>
      <w:r w:rsidRPr="00D242C3">
        <w:rPr>
          <w:rFonts w:ascii="Times New Roman" w:hAnsi="Times New Roman"/>
        </w:rPr>
        <w:t xml:space="preserve">Vadovaudamasi </w:t>
      </w:r>
      <w:r w:rsidRPr="00D242C3">
        <w:rPr>
          <w:rFonts w:ascii="Times New Roman" w:eastAsia="Times New Roman" w:hAnsi="Times New Roman"/>
          <w:lang w:eastAsia="ar-SA"/>
        </w:rPr>
        <w:t xml:space="preserve">Lietuvos Respublikos vietos savivaldos įstatymo </w:t>
      </w:r>
      <w:r w:rsidR="00B02F45" w:rsidRPr="00D242C3">
        <w:rPr>
          <w:rFonts w:ascii="Times New Roman" w:eastAsia="Times New Roman" w:hAnsi="Times New Roman"/>
          <w:lang w:eastAsia="ar-SA"/>
        </w:rPr>
        <w:t>48</w:t>
      </w:r>
      <w:r w:rsidRPr="00D242C3">
        <w:rPr>
          <w:rFonts w:ascii="Times New Roman" w:eastAsia="Times New Roman" w:hAnsi="Times New Roman"/>
          <w:lang w:eastAsia="ar-SA"/>
        </w:rPr>
        <w:t xml:space="preserve"> straipsnio 2 dali</w:t>
      </w:r>
      <w:r w:rsidR="00E51653" w:rsidRPr="00D242C3">
        <w:rPr>
          <w:rFonts w:ascii="Times New Roman" w:eastAsia="Times New Roman" w:hAnsi="Times New Roman"/>
          <w:lang w:eastAsia="ar-SA"/>
        </w:rPr>
        <w:t>mi</w:t>
      </w:r>
      <w:r w:rsidRPr="00D242C3">
        <w:rPr>
          <w:rFonts w:ascii="Times New Roman" w:eastAsia="Times New Roman" w:hAnsi="Times New Roman"/>
          <w:lang w:eastAsia="ar-SA"/>
        </w:rPr>
        <w:t>, Lietuvos Respublikos valstybės ir savivaldybių turto valdymo, naudojimo ir disponavimo juo įstatymo 1</w:t>
      </w:r>
      <w:r w:rsidR="00286980">
        <w:rPr>
          <w:rFonts w:ascii="Times New Roman" w:eastAsia="Times New Roman" w:hAnsi="Times New Roman"/>
          <w:lang w:eastAsia="ar-SA"/>
        </w:rPr>
        <w:t>2</w:t>
      </w:r>
      <w:r w:rsidRPr="00D242C3">
        <w:rPr>
          <w:rFonts w:ascii="Times New Roman" w:eastAsia="Times New Roman" w:hAnsi="Times New Roman"/>
          <w:lang w:eastAsia="ar-SA"/>
        </w:rPr>
        <w:t xml:space="preserve"> straipsnio 1 dalimi</w:t>
      </w:r>
      <w:r w:rsidR="006E4DE1">
        <w:rPr>
          <w:rFonts w:ascii="Times New Roman" w:eastAsia="Times New Roman" w:hAnsi="Times New Roman"/>
          <w:lang w:eastAsia="ar-SA"/>
        </w:rPr>
        <w:t xml:space="preserve">, </w:t>
      </w:r>
      <w:r w:rsidR="00E4369F" w:rsidRPr="0038743E">
        <w:rPr>
          <w:rFonts w:ascii="Times New Roman" w:eastAsia="Times New Roman" w:hAnsi="Times New Roman"/>
          <w:bCs/>
          <w:lang w:eastAsia="ar-SA"/>
        </w:rPr>
        <w:t xml:space="preserve">Lietuvos Respublikos nekilnojamojo turto kadastro nuostatų, patvirtintų </w:t>
      </w:r>
      <w:r w:rsidR="00627F8F" w:rsidRPr="0038743E">
        <w:rPr>
          <w:rFonts w:ascii="Times New Roman" w:eastAsia="Times New Roman" w:hAnsi="Times New Roman"/>
          <w:bCs/>
          <w:lang w:eastAsia="ar-SA"/>
        </w:rPr>
        <w:t>Lietuvos Respublikos Vyriausybės 2002 m. balandžio 15 d. nutarimu Nr. 534</w:t>
      </w:r>
      <w:r w:rsidR="0038743E" w:rsidRPr="0038743E">
        <w:rPr>
          <w:rFonts w:ascii="Times New Roman" w:eastAsia="Calibri" w:hAnsi="Times New Roman"/>
          <w:bCs/>
          <w:kern w:val="0"/>
          <w:lang w:eastAsia="en-US"/>
        </w:rPr>
        <w:t xml:space="preserve"> „</w:t>
      </w:r>
      <w:r w:rsidR="0038743E" w:rsidRPr="0038743E">
        <w:rPr>
          <w:rFonts w:ascii="Times New Roman" w:eastAsia="Times New Roman" w:hAnsi="Times New Roman"/>
          <w:bCs/>
          <w:lang w:eastAsia="ar-SA"/>
        </w:rPr>
        <w:t>Dėl Lietuvos Respublikos Nekilnojamojo turto kadastro nuostatų patvirtinimo“</w:t>
      </w:r>
      <w:r w:rsidR="0038743E">
        <w:rPr>
          <w:rFonts w:ascii="Times New Roman" w:eastAsia="Times New Roman" w:hAnsi="Times New Roman"/>
          <w:bCs/>
          <w:lang w:eastAsia="ar-SA"/>
        </w:rPr>
        <w:t xml:space="preserve">, 4 priedu </w:t>
      </w:r>
      <w:r w:rsidR="00AA7980">
        <w:rPr>
          <w:rFonts w:ascii="Times New Roman" w:hAnsi="Times New Roman"/>
        </w:rPr>
        <w:t xml:space="preserve">bei atsižvelgdama į Lazdijų rajono savivaldybės administracijos </w:t>
      </w:r>
      <w:r w:rsidR="00261AA7">
        <w:rPr>
          <w:rFonts w:ascii="Times New Roman" w:hAnsi="Times New Roman"/>
        </w:rPr>
        <w:t>Vietinio ūkio s</w:t>
      </w:r>
      <w:r w:rsidR="009871DB">
        <w:rPr>
          <w:rFonts w:ascii="Times New Roman" w:hAnsi="Times New Roman"/>
        </w:rPr>
        <w:t>kyriaus 202</w:t>
      </w:r>
      <w:r w:rsidR="008372E6">
        <w:rPr>
          <w:rFonts w:ascii="Times New Roman" w:hAnsi="Times New Roman"/>
        </w:rPr>
        <w:t>1-0</w:t>
      </w:r>
      <w:r w:rsidR="00261AA7">
        <w:rPr>
          <w:rFonts w:ascii="Times New Roman" w:hAnsi="Times New Roman"/>
        </w:rPr>
        <w:t>8-25</w:t>
      </w:r>
      <w:r w:rsidR="009871DB">
        <w:rPr>
          <w:rFonts w:ascii="Times New Roman" w:hAnsi="Times New Roman"/>
        </w:rPr>
        <w:t xml:space="preserve"> raštą Nr.</w:t>
      </w:r>
      <w:r w:rsidR="00D07DAF">
        <w:rPr>
          <w:rFonts w:ascii="Times New Roman" w:hAnsi="Times New Roman"/>
        </w:rPr>
        <w:t xml:space="preserve"> </w:t>
      </w:r>
      <w:r w:rsidR="007C495F">
        <w:rPr>
          <w:rFonts w:ascii="Times New Roman" w:hAnsi="Times New Roman"/>
        </w:rPr>
        <w:t>VD-</w:t>
      </w:r>
      <w:r w:rsidR="00261AA7">
        <w:rPr>
          <w:rFonts w:ascii="Times New Roman" w:hAnsi="Times New Roman"/>
        </w:rPr>
        <w:t>516</w:t>
      </w:r>
      <w:r w:rsidR="00882AFB">
        <w:rPr>
          <w:rFonts w:ascii="Times New Roman" w:hAnsi="Times New Roman"/>
        </w:rPr>
        <w:t xml:space="preserve"> „</w:t>
      </w:r>
      <w:r w:rsidR="002A43C2" w:rsidRPr="002A43C2">
        <w:rPr>
          <w:rFonts w:ascii="Times New Roman" w:hAnsi="Times New Roman"/>
          <w:bCs/>
        </w:rPr>
        <w:t>Dėl san</w:t>
      </w:r>
      <w:r w:rsidR="00D07DAF">
        <w:rPr>
          <w:rFonts w:ascii="Times New Roman" w:hAnsi="Times New Roman"/>
          <w:bCs/>
        </w:rPr>
        <w:t>itarinio</w:t>
      </w:r>
      <w:r w:rsidR="002A43C2" w:rsidRPr="002A43C2">
        <w:rPr>
          <w:rFonts w:ascii="Times New Roman" w:hAnsi="Times New Roman"/>
          <w:bCs/>
        </w:rPr>
        <w:t xml:space="preserve"> mazgo įrengimo daugiabutyje, esančiame </w:t>
      </w:r>
      <w:r w:rsidR="002A43C2">
        <w:rPr>
          <w:rFonts w:ascii="Times New Roman" w:hAnsi="Times New Roman"/>
          <w:bCs/>
        </w:rPr>
        <w:t>S</w:t>
      </w:r>
      <w:r w:rsidR="002A43C2" w:rsidRPr="002A43C2">
        <w:rPr>
          <w:rFonts w:ascii="Times New Roman" w:hAnsi="Times New Roman"/>
          <w:bCs/>
        </w:rPr>
        <w:t>odų g. 36</w:t>
      </w:r>
      <w:r w:rsidR="007A23FE">
        <w:rPr>
          <w:rFonts w:ascii="Times New Roman" w:hAnsi="Times New Roman"/>
          <w:bCs/>
        </w:rPr>
        <w:t>,</w:t>
      </w:r>
      <w:r w:rsidR="002A43C2" w:rsidRPr="002A43C2">
        <w:rPr>
          <w:rFonts w:ascii="Times New Roman" w:hAnsi="Times New Roman"/>
          <w:bCs/>
        </w:rPr>
        <w:t xml:space="preserve"> </w:t>
      </w:r>
      <w:r w:rsidR="00142470">
        <w:rPr>
          <w:rFonts w:ascii="Times New Roman" w:hAnsi="Times New Roman"/>
          <w:bCs/>
        </w:rPr>
        <w:t xml:space="preserve"> L</w:t>
      </w:r>
      <w:r w:rsidR="002A43C2" w:rsidRPr="002A43C2">
        <w:rPr>
          <w:rFonts w:ascii="Times New Roman" w:hAnsi="Times New Roman"/>
          <w:bCs/>
        </w:rPr>
        <w:t>azdijai“</w:t>
      </w:r>
      <w:r w:rsidR="00142470">
        <w:rPr>
          <w:rFonts w:ascii="Times New Roman" w:hAnsi="Times New Roman"/>
          <w:bCs/>
        </w:rPr>
        <w:t xml:space="preserve"> bei į </w:t>
      </w:r>
      <w:r w:rsidR="009F4D5A">
        <w:rPr>
          <w:rFonts w:ascii="Times New Roman" w:hAnsi="Times New Roman"/>
          <w:bCs/>
        </w:rPr>
        <w:t>d</w:t>
      </w:r>
      <w:r w:rsidR="002A30BA">
        <w:rPr>
          <w:rFonts w:ascii="Times New Roman" w:hAnsi="Times New Roman"/>
          <w:bCs/>
        </w:rPr>
        <w:t>augiabučio namo, esančio Sodų g.</w:t>
      </w:r>
      <w:r w:rsidR="00D07DAF">
        <w:rPr>
          <w:rFonts w:ascii="Times New Roman" w:hAnsi="Times New Roman"/>
          <w:bCs/>
        </w:rPr>
        <w:t xml:space="preserve"> </w:t>
      </w:r>
      <w:r w:rsidR="002A30BA">
        <w:rPr>
          <w:rFonts w:ascii="Times New Roman" w:hAnsi="Times New Roman"/>
          <w:bCs/>
        </w:rPr>
        <w:t>36, Lazdij</w:t>
      </w:r>
      <w:r w:rsidR="00D07DAF">
        <w:rPr>
          <w:rFonts w:ascii="Times New Roman" w:hAnsi="Times New Roman"/>
          <w:bCs/>
        </w:rPr>
        <w:t>uose</w:t>
      </w:r>
      <w:r w:rsidR="002A30BA">
        <w:rPr>
          <w:rFonts w:ascii="Times New Roman" w:hAnsi="Times New Roman"/>
          <w:bCs/>
        </w:rPr>
        <w:t>, butų ir kitų patalpų savininkų susirinkimo</w:t>
      </w:r>
      <w:r w:rsidR="006E4DE1">
        <w:rPr>
          <w:rFonts w:ascii="Times New Roman" w:hAnsi="Times New Roman"/>
          <w:bCs/>
        </w:rPr>
        <w:t>, įvykusio 2021 m. rugpjūčio 11 d., protokolą Nr.</w:t>
      </w:r>
      <w:r w:rsidR="00714849">
        <w:rPr>
          <w:rFonts w:ascii="Times New Roman" w:hAnsi="Times New Roman"/>
          <w:bCs/>
        </w:rPr>
        <w:t xml:space="preserve"> </w:t>
      </w:r>
      <w:r w:rsidR="006E4DE1">
        <w:rPr>
          <w:rFonts w:ascii="Times New Roman" w:hAnsi="Times New Roman"/>
          <w:bCs/>
        </w:rPr>
        <w:t xml:space="preserve">1, </w:t>
      </w:r>
      <w:r w:rsidRPr="00D242C3">
        <w:rPr>
          <w:rFonts w:ascii="Times New Roman" w:hAnsi="Times New Roman"/>
        </w:rPr>
        <w:t>Lazdijų rajono savivaldybės taryba</w:t>
      </w:r>
      <w:r w:rsidR="00E51653" w:rsidRPr="00D242C3">
        <w:rPr>
          <w:rFonts w:ascii="Times New Roman" w:hAnsi="Times New Roman"/>
        </w:rPr>
        <w:t xml:space="preserve"> </w:t>
      </w:r>
      <w:r w:rsidRPr="00D242C3">
        <w:rPr>
          <w:rFonts w:ascii="Times New Roman" w:hAnsi="Times New Roman"/>
        </w:rPr>
        <w:t>n u s p r e n d ž i a</w:t>
      </w:r>
      <w:r w:rsidR="00D85EF0">
        <w:rPr>
          <w:rFonts w:ascii="Times New Roman" w:hAnsi="Times New Roman"/>
        </w:rPr>
        <w:t>:</w:t>
      </w:r>
    </w:p>
    <w:p w14:paraId="68A94EC5" w14:textId="4BFFA0BE" w:rsidR="00EC5B12" w:rsidRPr="00F02F71" w:rsidRDefault="00D85EF0" w:rsidP="004E3F1E">
      <w:pPr>
        <w:pStyle w:val="Pagrindiniotekstopirmatrauka"/>
        <w:spacing w:after="0" w:line="360" w:lineRule="auto"/>
        <w:ind w:firstLine="709"/>
        <w:jc w:val="both"/>
      </w:pPr>
      <w:r>
        <w:t xml:space="preserve">1. </w:t>
      </w:r>
      <w:r w:rsidR="00EC5B12" w:rsidRPr="00D242C3">
        <w:t xml:space="preserve">Leisti Lazdijų rajono savivaldybės </w:t>
      </w:r>
      <w:r w:rsidR="00473368" w:rsidRPr="00D242C3">
        <w:t xml:space="preserve">administracijai </w:t>
      </w:r>
      <w:r w:rsidR="00EC5B12" w:rsidRPr="00D242C3">
        <w:t xml:space="preserve">teisės aktų nustatyta tvarka pakeisti </w:t>
      </w:r>
      <w:r w:rsidR="00595888" w:rsidRPr="00D242C3">
        <w:t xml:space="preserve"> Lazdijų </w:t>
      </w:r>
      <w:r w:rsidR="00EC5B12" w:rsidRPr="00D242C3">
        <w:t xml:space="preserve">rajono savivaldybei nuosavybės teise priklausančio </w:t>
      </w:r>
      <w:r w:rsidR="001E41AC">
        <w:t>patalpos-buto</w:t>
      </w:r>
      <w:r w:rsidR="00290C9F">
        <w:t xml:space="preserve"> </w:t>
      </w:r>
      <w:r w:rsidR="00473368" w:rsidRPr="00D242C3">
        <w:t xml:space="preserve">(unikalus Nr. </w:t>
      </w:r>
      <w:r w:rsidR="009409B6" w:rsidRPr="009409B6">
        <w:t>59</w:t>
      </w:r>
      <w:r w:rsidR="00290C9F">
        <w:t>95-0001-6011:000</w:t>
      </w:r>
      <w:r w:rsidR="009409B6" w:rsidRPr="009409B6">
        <w:t>9</w:t>
      </w:r>
      <w:r w:rsidR="009409B6">
        <w:t xml:space="preserve">), esančio </w:t>
      </w:r>
      <w:r w:rsidR="00EC5B12" w:rsidRPr="00D242C3">
        <w:t>Lazdij</w:t>
      </w:r>
      <w:r w:rsidR="00FF2241">
        <w:t xml:space="preserve">uose, </w:t>
      </w:r>
      <w:r w:rsidR="00290C9F">
        <w:t>Sodų g. 36-4</w:t>
      </w:r>
      <w:r w:rsidR="00FF2241">
        <w:t xml:space="preserve">, </w:t>
      </w:r>
      <w:r w:rsidR="00473368" w:rsidRPr="00F02F71">
        <w:t>pagrindin</w:t>
      </w:r>
      <w:r w:rsidR="009409B6" w:rsidRPr="00F02F71">
        <w:t>ę</w:t>
      </w:r>
      <w:r w:rsidR="00473368" w:rsidRPr="00F02F71">
        <w:t xml:space="preserve"> naudojimo paskirt</w:t>
      </w:r>
      <w:r w:rsidR="009409B6" w:rsidRPr="00F02F71">
        <w:t>į</w:t>
      </w:r>
      <w:r w:rsidR="00473368" w:rsidRPr="00F02F71">
        <w:t xml:space="preserve"> iš </w:t>
      </w:r>
      <w:r w:rsidR="00285F45" w:rsidRPr="00F02F71">
        <w:t>gyvenamosios</w:t>
      </w:r>
      <w:r w:rsidR="004A257B" w:rsidRPr="00F02F71">
        <w:t xml:space="preserve"> (butų)</w:t>
      </w:r>
      <w:r w:rsidR="00285F45" w:rsidRPr="00F02F71">
        <w:t xml:space="preserve"> </w:t>
      </w:r>
      <w:r w:rsidR="0050131E" w:rsidRPr="00F02F71">
        <w:t xml:space="preserve">– </w:t>
      </w:r>
      <w:r w:rsidR="00473368" w:rsidRPr="00F02F71">
        <w:t>į</w:t>
      </w:r>
      <w:r w:rsidR="004A257B" w:rsidRPr="00F02F71">
        <w:t xml:space="preserve"> paslaugų</w:t>
      </w:r>
      <w:r w:rsidR="00CE3F8E" w:rsidRPr="00F02F71">
        <w:t>,</w:t>
      </w:r>
      <w:r w:rsidR="00490285" w:rsidRPr="00F02F71">
        <w:t xml:space="preserve"> </w:t>
      </w:r>
      <w:r w:rsidR="00473368" w:rsidRPr="00F02F71">
        <w:t xml:space="preserve">ir </w:t>
      </w:r>
      <w:r w:rsidR="00A979E9" w:rsidRPr="00F02F71">
        <w:t xml:space="preserve">pavadinimą iš </w:t>
      </w:r>
      <w:r w:rsidR="00D81907" w:rsidRPr="00F02F71">
        <w:t>patalpa-butas</w:t>
      </w:r>
      <w:r w:rsidR="00285F45" w:rsidRPr="00F02F71">
        <w:t xml:space="preserve"> </w:t>
      </w:r>
      <w:r w:rsidR="0050131E" w:rsidRPr="00F02F71">
        <w:t xml:space="preserve">– </w:t>
      </w:r>
      <w:r w:rsidR="00473368" w:rsidRPr="00F02F71">
        <w:t xml:space="preserve">į </w:t>
      </w:r>
      <w:r w:rsidR="00C018F3" w:rsidRPr="00F02F71">
        <w:t>patalpa paslaugoms teikti ir buitiniam aptarnavimui</w:t>
      </w:r>
      <w:r w:rsidR="007A23FE">
        <w:t>,</w:t>
      </w:r>
      <w:r w:rsidR="00C018F3" w:rsidRPr="00F02F71">
        <w:t xml:space="preserve"> </w:t>
      </w:r>
      <w:r w:rsidR="0010308E" w:rsidRPr="00F02F71">
        <w:t>bei apmokėti visas su šiuo keitimu susijusia</w:t>
      </w:r>
      <w:r w:rsidR="0033083E" w:rsidRPr="00F02F71">
        <w:t>s i</w:t>
      </w:r>
      <w:r w:rsidR="0010308E" w:rsidRPr="00F02F71">
        <w:t>šlaidas</w:t>
      </w:r>
      <w:r w:rsidR="00025554" w:rsidRPr="00F02F71">
        <w:t>.</w:t>
      </w:r>
      <w:r w:rsidR="00473368" w:rsidRPr="00F02F71">
        <w:t xml:space="preserve"> </w:t>
      </w:r>
    </w:p>
    <w:p w14:paraId="4D1478A6" w14:textId="77777777" w:rsidR="00C63D00" w:rsidRPr="00F02F71" w:rsidRDefault="00D85EF0" w:rsidP="00C63D00">
      <w:pPr>
        <w:spacing w:line="360" w:lineRule="auto"/>
        <w:ind w:firstLine="709"/>
        <w:jc w:val="both"/>
      </w:pPr>
      <w:r w:rsidRPr="00F02F71">
        <w:t xml:space="preserve">2. </w:t>
      </w:r>
      <w:r w:rsidR="00C63D00" w:rsidRPr="00F02F71">
        <w:t>Paskirti atsakingais už sprendimo 1 punkte nurodyto nekilnojamojo turto:</w:t>
      </w:r>
    </w:p>
    <w:p w14:paraId="256548EE" w14:textId="1021EAC7" w:rsidR="00C63D00" w:rsidRPr="00C63D00" w:rsidRDefault="001C7F96" w:rsidP="00C63D00">
      <w:pPr>
        <w:spacing w:line="360" w:lineRule="auto"/>
        <w:ind w:firstLine="709"/>
        <w:jc w:val="both"/>
      </w:pPr>
      <w:r w:rsidRPr="00F02F71">
        <w:t>2</w:t>
      </w:r>
      <w:r w:rsidR="00C63D00" w:rsidRPr="00F02F71">
        <w:t xml:space="preserve">.1. paskirties </w:t>
      </w:r>
      <w:r w:rsidR="002C2E0C" w:rsidRPr="00F02F71">
        <w:t xml:space="preserve">keitimo </w:t>
      </w:r>
      <w:r w:rsidR="00C63D00" w:rsidRPr="00F02F71">
        <w:t>projekto parengimą,</w:t>
      </w:r>
      <w:r w:rsidR="002C2E0C" w:rsidRPr="00F02F71">
        <w:t xml:space="preserve"> statybos remonto darbų atlikimą</w:t>
      </w:r>
      <w:r w:rsidR="003C1CE9">
        <w:t>, nekilno</w:t>
      </w:r>
      <w:r w:rsidR="00C71C6D">
        <w:t xml:space="preserve">jamojo </w:t>
      </w:r>
      <w:r w:rsidR="002C2E0C" w:rsidRPr="00F02F71">
        <w:t xml:space="preserve"> </w:t>
      </w:r>
      <w:r w:rsidR="002B389C" w:rsidRPr="002B389C">
        <w:rPr>
          <w:bCs/>
        </w:rPr>
        <w:t>daikto kadastro duomenų byl</w:t>
      </w:r>
      <w:r w:rsidR="002B389C">
        <w:rPr>
          <w:bCs/>
        </w:rPr>
        <w:t xml:space="preserve">os parengimą </w:t>
      </w:r>
      <w:r w:rsidR="00C63D00" w:rsidRPr="00F02F71">
        <w:t xml:space="preserve">– Lazdijų rajono savivaldybės administracijos </w:t>
      </w:r>
      <w:r w:rsidR="00820ED6" w:rsidRPr="00F02F71">
        <w:t xml:space="preserve">Vietinio </w:t>
      </w:r>
      <w:r w:rsidR="00FA780E" w:rsidRPr="00F02F71">
        <w:t xml:space="preserve">ūkio </w:t>
      </w:r>
      <w:r w:rsidR="00C63D00" w:rsidRPr="00F02F71">
        <w:t>skyrių;</w:t>
      </w:r>
    </w:p>
    <w:p w14:paraId="39AB9705" w14:textId="57751496" w:rsidR="00C63D00" w:rsidRPr="00C63D00" w:rsidRDefault="001C7F96" w:rsidP="00C63D00">
      <w:pPr>
        <w:spacing w:line="360" w:lineRule="auto"/>
        <w:ind w:firstLine="709"/>
        <w:jc w:val="both"/>
      </w:pPr>
      <w:r>
        <w:t>2</w:t>
      </w:r>
      <w:r w:rsidR="00C63D00" w:rsidRPr="00C63D00">
        <w:t xml:space="preserve">.2. nekilnojamojo turto </w:t>
      </w:r>
      <w:r w:rsidR="005B519D">
        <w:t xml:space="preserve">duomenų pakeitimą </w:t>
      </w:r>
      <w:r w:rsidR="00C63D00" w:rsidRPr="00C63D00">
        <w:t>Nekilnojamojo turto registr</w:t>
      </w:r>
      <w:r w:rsidR="005B519D">
        <w:t>e</w:t>
      </w:r>
      <w:r w:rsidR="00C63D00" w:rsidRPr="00C63D00">
        <w:t xml:space="preserve"> – Lazdijų rajono savivaldybės administracijos  Biudžeto, finansų ir turto valdymo skyrių;</w:t>
      </w:r>
    </w:p>
    <w:p w14:paraId="06CD7C60" w14:textId="344E9284" w:rsidR="00C63D00" w:rsidRPr="00C63D00" w:rsidRDefault="001C7F96" w:rsidP="00C63D00">
      <w:pPr>
        <w:spacing w:line="360" w:lineRule="auto"/>
        <w:ind w:firstLine="709"/>
        <w:jc w:val="both"/>
      </w:pPr>
      <w:r>
        <w:t>2</w:t>
      </w:r>
      <w:r w:rsidR="00C63D00" w:rsidRPr="00C63D00">
        <w:t>.3. </w:t>
      </w:r>
      <w:r w:rsidR="00753E4C">
        <w:t xml:space="preserve">duomenų pakeitimą </w:t>
      </w:r>
      <w:r w:rsidR="00C63D00" w:rsidRPr="00C63D00">
        <w:t>įstaigos apskaitos registr</w:t>
      </w:r>
      <w:r w:rsidR="00753E4C">
        <w:t>uose</w:t>
      </w:r>
      <w:r w:rsidR="00C63D00" w:rsidRPr="00C63D00">
        <w:t xml:space="preserve"> – </w:t>
      </w:r>
      <w:bookmarkStart w:id="5" w:name="_Hlk69218535"/>
      <w:r w:rsidR="00C63D00" w:rsidRPr="00C63D00">
        <w:t>Lazdijų rajono savivaldybės administracijos</w:t>
      </w:r>
      <w:bookmarkEnd w:id="5"/>
      <w:r w:rsidR="00C63D00" w:rsidRPr="00C63D00">
        <w:t xml:space="preserve"> Centralizuotos buhalterinės apskaitos skyrių.</w:t>
      </w:r>
    </w:p>
    <w:p w14:paraId="423FD4CD" w14:textId="6B5F5C7A" w:rsidR="00EC5B12" w:rsidRPr="00D242C3" w:rsidRDefault="00C018F3" w:rsidP="00E71149">
      <w:pPr>
        <w:spacing w:line="360" w:lineRule="auto"/>
        <w:ind w:firstLine="709"/>
        <w:jc w:val="both"/>
      </w:pPr>
      <w:r>
        <w:t xml:space="preserve">3. </w:t>
      </w:r>
      <w:r w:rsidR="00D85EF0" w:rsidRPr="00D85EF0">
        <w:t xml:space="preserve">Nustatyti, kad šis sprendimas gali būti skundžiamas Lietuvos Respublikos </w:t>
      </w:r>
      <w:r w:rsidR="00E71149">
        <w:t>a</w:t>
      </w:r>
      <w:r w:rsidR="00D85EF0" w:rsidRPr="00D85EF0">
        <w:t>dministracinių bylų teisenos įstatymo nustatyta tvarka ir terminais.</w:t>
      </w:r>
    </w:p>
    <w:p w14:paraId="25D39244" w14:textId="77777777" w:rsidR="00EC5B12" w:rsidRPr="00D242C3" w:rsidRDefault="00EC5B12" w:rsidP="00D242C3">
      <w:pPr>
        <w:spacing w:line="360" w:lineRule="auto"/>
      </w:pPr>
    </w:p>
    <w:p w14:paraId="1E0F454C" w14:textId="77777777" w:rsidR="00E91FC3" w:rsidRDefault="00C10AC2" w:rsidP="00E91FC3">
      <w:pPr>
        <w:tabs>
          <w:tab w:val="right" w:pos="9638"/>
        </w:tabs>
        <w:spacing w:line="360" w:lineRule="auto"/>
      </w:pPr>
      <w:r w:rsidRPr="00D242C3">
        <w:t>Savivaldybės mer</w:t>
      </w:r>
      <w:r w:rsidR="00FF2241">
        <w:t>ė                                                                                       Ausma Miškinienė</w:t>
      </w:r>
      <w:r w:rsidR="00FF2241">
        <w:tab/>
      </w:r>
      <w:r w:rsidR="00D25C07" w:rsidRPr="00D242C3">
        <w:t xml:space="preserve"> </w:t>
      </w:r>
    </w:p>
    <w:p w14:paraId="351F6A89" w14:textId="4FB431BB" w:rsidR="001E060B" w:rsidRDefault="00490285" w:rsidP="00C80172">
      <w:pPr>
        <w:tabs>
          <w:tab w:val="right" w:pos="9638"/>
        </w:tabs>
        <w:spacing w:line="360" w:lineRule="auto"/>
      </w:pPr>
      <w:r w:rsidRPr="00D242C3">
        <w:t xml:space="preserve"> </w:t>
      </w:r>
      <w:r w:rsidR="00E73F60">
        <w:t xml:space="preserve">J. </w:t>
      </w:r>
      <w:r w:rsidRPr="00D242C3">
        <w:t>Galvanauskienė</w:t>
      </w:r>
      <w:r w:rsidR="00D242C3">
        <w:t>, tel. 8 656 07 519</w:t>
      </w:r>
    </w:p>
    <w:sectPr w:rsidR="001E060B" w:rsidSect="004E3F1E">
      <w:headerReference w:type="default" r:id="rId7"/>
      <w:footnotePr>
        <w:pos w:val="beneathText"/>
      </w:footnotePr>
      <w:pgSz w:w="11905" w:h="16837"/>
      <w:pgMar w:top="1134" w:right="706" w:bottom="1134" w:left="175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A594" w14:textId="77777777" w:rsidR="0080127F" w:rsidRDefault="0080127F" w:rsidP="00BE72A4">
      <w:r>
        <w:separator/>
      </w:r>
    </w:p>
  </w:endnote>
  <w:endnote w:type="continuationSeparator" w:id="0">
    <w:p w14:paraId="02271FE7" w14:textId="77777777" w:rsidR="0080127F" w:rsidRDefault="0080127F" w:rsidP="00BE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E2B5" w14:textId="77777777" w:rsidR="0080127F" w:rsidRDefault="0080127F" w:rsidP="00BE72A4">
      <w:r>
        <w:separator/>
      </w:r>
    </w:p>
  </w:footnote>
  <w:footnote w:type="continuationSeparator" w:id="0">
    <w:p w14:paraId="4D866F86" w14:textId="77777777" w:rsidR="0080127F" w:rsidRDefault="0080127F" w:rsidP="00BE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A593" w14:textId="77777777" w:rsidR="00BE72A4" w:rsidRDefault="00BE72A4">
    <w:pPr>
      <w:pStyle w:val="Antrats"/>
    </w:pPr>
    <w:r>
      <w:tab/>
    </w:r>
    <w:r>
      <w:tab/>
    </w:r>
    <w:r w:rsidR="004E3F1E">
      <w:t xml:space="preserve">P </w:t>
    </w:r>
    <w:r>
      <w:t xml:space="preserve">r o j e k t a s </w:t>
    </w:r>
  </w:p>
  <w:p w14:paraId="5B0ACE62" w14:textId="77777777" w:rsidR="00BE72A4" w:rsidRDefault="00BE72A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DF"/>
    <w:rsid w:val="00002965"/>
    <w:rsid w:val="00002CAC"/>
    <w:rsid w:val="00025554"/>
    <w:rsid w:val="0003015B"/>
    <w:rsid w:val="00041CAD"/>
    <w:rsid w:val="00083E39"/>
    <w:rsid w:val="00092487"/>
    <w:rsid w:val="000973D4"/>
    <w:rsid w:val="000B2DE7"/>
    <w:rsid w:val="000E0A30"/>
    <w:rsid w:val="000E33E9"/>
    <w:rsid w:val="000F178E"/>
    <w:rsid w:val="000F28E9"/>
    <w:rsid w:val="0010308E"/>
    <w:rsid w:val="00142470"/>
    <w:rsid w:val="001C7F96"/>
    <w:rsid w:val="001D2DC8"/>
    <w:rsid w:val="001E060B"/>
    <w:rsid w:val="001E41AC"/>
    <w:rsid w:val="001E606A"/>
    <w:rsid w:val="00206776"/>
    <w:rsid w:val="002249B0"/>
    <w:rsid w:val="00255554"/>
    <w:rsid w:val="00261AA7"/>
    <w:rsid w:val="00263749"/>
    <w:rsid w:val="00285F45"/>
    <w:rsid w:val="00286980"/>
    <w:rsid w:val="00290C9F"/>
    <w:rsid w:val="002A30BA"/>
    <w:rsid w:val="002A43C2"/>
    <w:rsid w:val="002B1484"/>
    <w:rsid w:val="002B389C"/>
    <w:rsid w:val="002C2E0C"/>
    <w:rsid w:val="002C3963"/>
    <w:rsid w:val="002D0F91"/>
    <w:rsid w:val="002F7296"/>
    <w:rsid w:val="00320698"/>
    <w:rsid w:val="00325D2A"/>
    <w:rsid w:val="0033083E"/>
    <w:rsid w:val="0037381C"/>
    <w:rsid w:val="0038743E"/>
    <w:rsid w:val="003910FA"/>
    <w:rsid w:val="003A00C7"/>
    <w:rsid w:val="003C1CE9"/>
    <w:rsid w:val="003D6884"/>
    <w:rsid w:val="00401C15"/>
    <w:rsid w:val="00414820"/>
    <w:rsid w:val="004220C1"/>
    <w:rsid w:val="004243AB"/>
    <w:rsid w:val="00434377"/>
    <w:rsid w:val="00434E2B"/>
    <w:rsid w:val="00447C28"/>
    <w:rsid w:val="00462980"/>
    <w:rsid w:val="00462A87"/>
    <w:rsid w:val="00473368"/>
    <w:rsid w:val="004860CF"/>
    <w:rsid w:val="00490285"/>
    <w:rsid w:val="00492A00"/>
    <w:rsid w:val="00495AD0"/>
    <w:rsid w:val="00496689"/>
    <w:rsid w:val="004A257B"/>
    <w:rsid w:val="004B1D93"/>
    <w:rsid w:val="004C116B"/>
    <w:rsid w:val="004E3F1E"/>
    <w:rsid w:val="0050131E"/>
    <w:rsid w:val="0051419C"/>
    <w:rsid w:val="005155C2"/>
    <w:rsid w:val="00521C4C"/>
    <w:rsid w:val="005263B9"/>
    <w:rsid w:val="00527C99"/>
    <w:rsid w:val="0055256E"/>
    <w:rsid w:val="00595888"/>
    <w:rsid w:val="005B519D"/>
    <w:rsid w:val="005D0468"/>
    <w:rsid w:val="005D22C1"/>
    <w:rsid w:val="006064E5"/>
    <w:rsid w:val="00627F8F"/>
    <w:rsid w:val="00637DB9"/>
    <w:rsid w:val="0069576F"/>
    <w:rsid w:val="006E4DE1"/>
    <w:rsid w:val="006E57F0"/>
    <w:rsid w:val="00710C12"/>
    <w:rsid w:val="00714849"/>
    <w:rsid w:val="00750191"/>
    <w:rsid w:val="00753E4C"/>
    <w:rsid w:val="007720A0"/>
    <w:rsid w:val="007927DF"/>
    <w:rsid w:val="007A23FE"/>
    <w:rsid w:val="007B3895"/>
    <w:rsid w:val="007C1444"/>
    <w:rsid w:val="007C495F"/>
    <w:rsid w:val="0080127F"/>
    <w:rsid w:val="00807DCA"/>
    <w:rsid w:val="00820ED6"/>
    <w:rsid w:val="0082101B"/>
    <w:rsid w:val="008372E6"/>
    <w:rsid w:val="00841B4D"/>
    <w:rsid w:val="00845946"/>
    <w:rsid w:val="00872E0B"/>
    <w:rsid w:val="00882AFB"/>
    <w:rsid w:val="008A6884"/>
    <w:rsid w:val="009006E4"/>
    <w:rsid w:val="009062A6"/>
    <w:rsid w:val="0091051D"/>
    <w:rsid w:val="00911F83"/>
    <w:rsid w:val="009208C3"/>
    <w:rsid w:val="00925E34"/>
    <w:rsid w:val="009356D3"/>
    <w:rsid w:val="009409B6"/>
    <w:rsid w:val="00951A2F"/>
    <w:rsid w:val="00971012"/>
    <w:rsid w:val="009871DB"/>
    <w:rsid w:val="009B0A7E"/>
    <w:rsid w:val="009F3173"/>
    <w:rsid w:val="009F4D5A"/>
    <w:rsid w:val="00A01344"/>
    <w:rsid w:val="00A1325F"/>
    <w:rsid w:val="00A222EB"/>
    <w:rsid w:val="00A46714"/>
    <w:rsid w:val="00A7225E"/>
    <w:rsid w:val="00A979E9"/>
    <w:rsid w:val="00AA7980"/>
    <w:rsid w:val="00AC00DF"/>
    <w:rsid w:val="00AC12B9"/>
    <w:rsid w:val="00AC55DB"/>
    <w:rsid w:val="00AF2DAA"/>
    <w:rsid w:val="00B02F45"/>
    <w:rsid w:val="00B3687D"/>
    <w:rsid w:val="00B37D2E"/>
    <w:rsid w:val="00B925EE"/>
    <w:rsid w:val="00BE72A4"/>
    <w:rsid w:val="00BF29E3"/>
    <w:rsid w:val="00C018F3"/>
    <w:rsid w:val="00C048F9"/>
    <w:rsid w:val="00C06047"/>
    <w:rsid w:val="00C10AC2"/>
    <w:rsid w:val="00C21E92"/>
    <w:rsid w:val="00C63D00"/>
    <w:rsid w:val="00C70483"/>
    <w:rsid w:val="00C71C6D"/>
    <w:rsid w:val="00C80172"/>
    <w:rsid w:val="00C91A3E"/>
    <w:rsid w:val="00C9444D"/>
    <w:rsid w:val="00CA05B9"/>
    <w:rsid w:val="00CD14BE"/>
    <w:rsid w:val="00CE3F8E"/>
    <w:rsid w:val="00CE4A85"/>
    <w:rsid w:val="00D07DAF"/>
    <w:rsid w:val="00D242C3"/>
    <w:rsid w:val="00D25C07"/>
    <w:rsid w:val="00D51DE3"/>
    <w:rsid w:val="00D81907"/>
    <w:rsid w:val="00D85EF0"/>
    <w:rsid w:val="00D86B4B"/>
    <w:rsid w:val="00D94F93"/>
    <w:rsid w:val="00DA1E07"/>
    <w:rsid w:val="00DB19F5"/>
    <w:rsid w:val="00DE1E97"/>
    <w:rsid w:val="00E225E3"/>
    <w:rsid w:val="00E26EF2"/>
    <w:rsid w:val="00E4043A"/>
    <w:rsid w:val="00E4369F"/>
    <w:rsid w:val="00E437E6"/>
    <w:rsid w:val="00E51653"/>
    <w:rsid w:val="00E54443"/>
    <w:rsid w:val="00E71149"/>
    <w:rsid w:val="00E73F60"/>
    <w:rsid w:val="00E748D1"/>
    <w:rsid w:val="00E91FC3"/>
    <w:rsid w:val="00EC5B12"/>
    <w:rsid w:val="00ED71B9"/>
    <w:rsid w:val="00F01BC5"/>
    <w:rsid w:val="00F02F71"/>
    <w:rsid w:val="00F24531"/>
    <w:rsid w:val="00F25FCD"/>
    <w:rsid w:val="00F365D3"/>
    <w:rsid w:val="00F50F58"/>
    <w:rsid w:val="00F530D3"/>
    <w:rsid w:val="00F855A6"/>
    <w:rsid w:val="00FA780E"/>
    <w:rsid w:val="00FE2ECD"/>
    <w:rsid w:val="00FF1527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C6C1"/>
  <w15:chartTrackingRefBased/>
  <w15:docId w15:val="{F2B3E170-90C3-4597-B5D4-FD8FB9FF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rFonts w:ascii="HelveticaLT" w:hAnsi="HelveticaLT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table" w:styleId="Lentelstinklelis">
    <w:name w:val="Table Grid"/>
    <w:basedOn w:val="prastojilentel"/>
    <w:uiPriority w:val="59"/>
    <w:rsid w:val="0091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E72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E72A4"/>
    <w:rPr>
      <w:rFonts w:eastAsia="Arial Unicode MS"/>
      <w:kern w:val="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72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E72A4"/>
    <w:rPr>
      <w:rFonts w:ascii="Tahoma" w:eastAsia="Arial Unicode MS" w:hAnsi="Tahoma" w:cs="Tahoma"/>
      <w:kern w:val="1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C9444D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94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LEIDIMO PAKEISTI PASTATO PAGRINDINĘ TIKSLINĘ NAUDOJIMO PASKIRTĮ IR JO PAVADINIMĄ</vt:lpstr>
      <vt:lpstr/>
    </vt:vector>
  </TitlesOfParts>
  <Manager>2013-07-26</Manager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LEIDIMO PAKEISTI PASTATO PAGRINDINĘ TIKSLINĘ NAUDOJIMO PASKIRTĮ IR JO PAVADINIMĄ</dc:title>
  <dc:subject>5TS-819</dc:subject>
  <dc:creator>LAZDIJŲ RAJONO SAVIVALDYBĖS TARYBA</dc:creator>
  <cp:keywords/>
  <cp:lastModifiedBy>Laima Jauniskiene</cp:lastModifiedBy>
  <cp:revision>70</cp:revision>
  <cp:lastPrinted>2020-10-26T08:17:00Z</cp:lastPrinted>
  <dcterms:created xsi:type="dcterms:W3CDTF">2021-09-09T08:16:00Z</dcterms:created>
  <dcterms:modified xsi:type="dcterms:W3CDTF">2021-09-22T10:53:00Z</dcterms:modified>
  <cp:category>Sprendimas</cp:category>
</cp:coreProperties>
</file>