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3E2669" w14:textId="5932288C" w:rsidR="00516973" w:rsidRDefault="00BA14B9" w:rsidP="00BA4F01">
      <w:pPr>
        <w:jc w:val="center"/>
        <w:rPr>
          <w:rFonts w:ascii="Times New Roman" w:hAnsi="Times New Roman"/>
          <w:b/>
          <w:sz w:val="24"/>
          <w:szCs w:val="24"/>
        </w:rPr>
      </w:pPr>
      <w:r w:rsidRPr="00D00D4A">
        <w:rPr>
          <w:noProof/>
          <w:lang w:eastAsia="lt-LT"/>
        </w:rPr>
        <w:drawing>
          <wp:inline distT="0" distB="0" distL="0" distR="0" wp14:anchorId="223D77A6" wp14:editId="76EF663D">
            <wp:extent cx="673100" cy="787400"/>
            <wp:effectExtent l="0" t="0" r="0" b="0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4584B" w14:textId="77777777" w:rsidR="001B7480" w:rsidRPr="0062152A" w:rsidRDefault="001B7480" w:rsidP="00BA4F01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37CC2065" w14:textId="77777777" w:rsidR="001B7480" w:rsidRPr="0062152A" w:rsidRDefault="001B7480" w:rsidP="00BA4F0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0392CB" w14:textId="77777777" w:rsidR="001B7480" w:rsidRPr="0062152A" w:rsidRDefault="001B7480" w:rsidP="00BA4F01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SPRENDIMAS</w:t>
      </w:r>
    </w:p>
    <w:p w14:paraId="7D232FE3" w14:textId="77777777" w:rsidR="0029741D" w:rsidRDefault="0029741D" w:rsidP="00BA4F01">
      <w:pPr>
        <w:jc w:val="center"/>
        <w:rPr>
          <w:rFonts w:ascii="Times New Roman" w:hAnsi="Times New Roman"/>
          <w:b/>
          <w:sz w:val="24"/>
          <w:szCs w:val="24"/>
        </w:rPr>
      </w:pPr>
      <w:r w:rsidRPr="005A6736">
        <w:rPr>
          <w:rFonts w:ascii="Times New Roman" w:hAnsi="Times New Roman"/>
          <w:b/>
          <w:sz w:val="24"/>
          <w:szCs w:val="24"/>
        </w:rPr>
        <w:t>D</w:t>
      </w:r>
      <w:r w:rsidRPr="005A6736">
        <w:rPr>
          <w:rFonts w:ascii="Times New Roman" w:hAnsi="Times New Roman" w:hint="eastAsia"/>
          <w:b/>
          <w:sz w:val="24"/>
          <w:szCs w:val="24"/>
        </w:rPr>
        <w:t>Ė</w:t>
      </w:r>
      <w:r w:rsidRPr="005A6736">
        <w:rPr>
          <w:rFonts w:ascii="Times New Roman" w:hAnsi="Times New Roman"/>
          <w:b/>
          <w:sz w:val="24"/>
          <w:szCs w:val="24"/>
        </w:rPr>
        <w:t xml:space="preserve">L PRITARIMO </w:t>
      </w:r>
      <w:r w:rsidR="005A6736" w:rsidRPr="005A6736">
        <w:rPr>
          <w:rFonts w:ascii="Times New Roman" w:hAnsi="Times New Roman"/>
          <w:b/>
          <w:sz w:val="24"/>
          <w:szCs w:val="24"/>
        </w:rPr>
        <w:t>PROJEKTUI</w:t>
      </w:r>
    </w:p>
    <w:p w14:paraId="49F115DE" w14:textId="77777777" w:rsidR="00B36DE0" w:rsidRDefault="000930EC" w:rsidP="00BA4F01">
      <w:pPr>
        <w:jc w:val="center"/>
        <w:rPr>
          <w:rFonts w:ascii="Times New Roman" w:hAnsi="Times New Roman"/>
          <w:b/>
          <w:sz w:val="24"/>
          <w:szCs w:val="24"/>
        </w:rPr>
      </w:pPr>
      <w:r w:rsidRPr="000930EC">
        <w:rPr>
          <w:rFonts w:ascii="Times New Roman" w:hAnsi="Times New Roman"/>
          <w:b/>
          <w:sz w:val="24"/>
          <w:szCs w:val="24"/>
        </w:rPr>
        <w:t>„</w:t>
      </w:r>
      <w:bookmarkStart w:id="0" w:name="_Hlk32321626"/>
      <w:r w:rsidR="009114B4" w:rsidRPr="000930EC">
        <w:rPr>
          <w:rFonts w:ascii="Times New Roman" w:hAnsi="Times New Roman"/>
          <w:b/>
          <w:sz w:val="24"/>
          <w:szCs w:val="24"/>
        </w:rPr>
        <w:t>PASTATŲ KOMPLEKSO, ESANČIO VYTAUTO G. 18, LAZDIJUOSE, REKONSTRAVIMAS, LAISVĖS KOVŲ MUZIEJAUS, FONDŲ SAUGYKLOS BEI EDUKACINĖS ERDVĖS JUOSE ĮRENGIMAS</w:t>
      </w:r>
      <w:r w:rsidR="00D74534">
        <w:rPr>
          <w:rFonts w:ascii="Times New Roman" w:hAnsi="Times New Roman"/>
          <w:b/>
          <w:sz w:val="24"/>
          <w:szCs w:val="24"/>
        </w:rPr>
        <w:t>,</w:t>
      </w:r>
      <w:r w:rsidR="009114B4" w:rsidRPr="000930EC">
        <w:rPr>
          <w:rFonts w:ascii="Times New Roman" w:hAnsi="Times New Roman"/>
          <w:b/>
          <w:sz w:val="24"/>
          <w:szCs w:val="24"/>
        </w:rPr>
        <w:t xml:space="preserve"> BEI ĮVEIKLINIMAS</w:t>
      </w:r>
      <w:r>
        <w:rPr>
          <w:rFonts w:ascii="Times New Roman" w:hAnsi="Times New Roman"/>
          <w:b/>
          <w:sz w:val="24"/>
          <w:szCs w:val="24"/>
        </w:rPr>
        <w:t>”</w:t>
      </w:r>
      <w:r w:rsidR="009114B4">
        <w:rPr>
          <w:rFonts w:ascii="Times New Roman" w:hAnsi="Times New Roman"/>
          <w:b/>
          <w:sz w:val="24"/>
          <w:szCs w:val="24"/>
        </w:rPr>
        <w:t xml:space="preserve"> IR JO DALINIO FINANSAVIMO</w:t>
      </w:r>
    </w:p>
    <w:bookmarkEnd w:id="0"/>
    <w:p w14:paraId="40E0CFF9" w14:textId="77777777" w:rsidR="00B36DE0" w:rsidRPr="0062152A" w:rsidRDefault="00B36DE0" w:rsidP="00BA4F01">
      <w:pPr>
        <w:jc w:val="center"/>
        <w:rPr>
          <w:rFonts w:ascii="Times New Roman" w:hAnsi="Times New Roman"/>
          <w:sz w:val="24"/>
          <w:szCs w:val="24"/>
        </w:rPr>
      </w:pPr>
    </w:p>
    <w:p w14:paraId="0B9753A2" w14:textId="77777777" w:rsidR="001B7480" w:rsidRPr="00176D90" w:rsidRDefault="000A0932" w:rsidP="00BA4F01">
      <w:pPr>
        <w:jc w:val="center"/>
        <w:rPr>
          <w:rFonts w:ascii="Times New Roman" w:hAnsi="Times New Roman"/>
          <w:strike/>
          <w:sz w:val="24"/>
          <w:szCs w:val="24"/>
        </w:rPr>
      </w:pPr>
      <w:r w:rsidRPr="008A65A5">
        <w:rPr>
          <w:rFonts w:ascii="Times New Roman" w:hAnsi="Times New Roman"/>
          <w:sz w:val="24"/>
          <w:szCs w:val="24"/>
        </w:rPr>
        <w:t>20</w:t>
      </w:r>
      <w:r w:rsidR="004E4C93" w:rsidRPr="008A65A5">
        <w:rPr>
          <w:rFonts w:ascii="Times New Roman" w:hAnsi="Times New Roman"/>
          <w:sz w:val="24"/>
          <w:szCs w:val="24"/>
        </w:rPr>
        <w:t xml:space="preserve">20 </w:t>
      </w:r>
      <w:r w:rsidR="001B7480" w:rsidRPr="008A65A5">
        <w:rPr>
          <w:rFonts w:ascii="Times New Roman" w:hAnsi="Times New Roman"/>
          <w:sz w:val="24"/>
          <w:szCs w:val="24"/>
        </w:rPr>
        <w:t>m.</w:t>
      </w:r>
      <w:r w:rsidR="005B2B4F" w:rsidRPr="008A65A5">
        <w:rPr>
          <w:rFonts w:ascii="Times New Roman" w:hAnsi="Times New Roman"/>
          <w:sz w:val="24"/>
          <w:szCs w:val="24"/>
        </w:rPr>
        <w:t xml:space="preserve"> </w:t>
      </w:r>
      <w:r w:rsidR="004E4C93" w:rsidRPr="008A65A5">
        <w:rPr>
          <w:rFonts w:ascii="Times New Roman" w:hAnsi="Times New Roman"/>
          <w:sz w:val="24"/>
          <w:szCs w:val="24"/>
        </w:rPr>
        <w:t>vasario</w:t>
      </w:r>
      <w:r w:rsidR="00B36DE0" w:rsidRPr="008A65A5">
        <w:rPr>
          <w:rFonts w:ascii="Times New Roman" w:hAnsi="Times New Roman"/>
          <w:sz w:val="24"/>
          <w:szCs w:val="24"/>
        </w:rPr>
        <w:t xml:space="preserve"> </w:t>
      </w:r>
      <w:r w:rsidR="00423B60" w:rsidRPr="008A65A5">
        <w:rPr>
          <w:rFonts w:ascii="Times New Roman" w:hAnsi="Times New Roman"/>
          <w:sz w:val="24"/>
          <w:szCs w:val="24"/>
        </w:rPr>
        <w:t>28</w:t>
      </w:r>
      <w:r w:rsidR="00B36DE0">
        <w:rPr>
          <w:rFonts w:ascii="Times New Roman" w:hAnsi="Times New Roman"/>
          <w:sz w:val="24"/>
          <w:szCs w:val="24"/>
        </w:rPr>
        <w:t xml:space="preserve"> </w:t>
      </w:r>
      <w:r w:rsidR="001B7480" w:rsidRPr="0062152A">
        <w:rPr>
          <w:rFonts w:ascii="Times New Roman" w:hAnsi="Times New Roman"/>
          <w:sz w:val="24"/>
          <w:szCs w:val="24"/>
        </w:rPr>
        <w:t>d. Nr.</w:t>
      </w:r>
      <w:r w:rsidR="00516973">
        <w:rPr>
          <w:rFonts w:ascii="Times New Roman" w:hAnsi="Times New Roman"/>
          <w:sz w:val="24"/>
          <w:szCs w:val="24"/>
        </w:rPr>
        <w:t xml:space="preserve"> </w:t>
      </w:r>
      <w:r w:rsidR="00516973" w:rsidRPr="008A65A5">
        <w:rPr>
          <w:rFonts w:ascii="Times New Roman" w:hAnsi="Times New Roman"/>
          <w:sz w:val="24"/>
          <w:szCs w:val="24"/>
        </w:rPr>
        <w:t>5TS-</w:t>
      </w:r>
      <w:r w:rsidR="000E565F" w:rsidRPr="008A65A5">
        <w:rPr>
          <w:rFonts w:ascii="Times New Roman" w:hAnsi="Times New Roman"/>
          <w:sz w:val="24"/>
          <w:szCs w:val="24"/>
        </w:rPr>
        <w:t>265</w:t>
      </w:r>
    </w:p>
    <w:p w14:paraId="47702EF7" w14:textId="77777777" w:rsidR="001B7480" w:rsidRPr="0062152A" w:rsidRDefault="001B7480" w:rsidP="00BA4F01">
      <w:pPr>
        <w:ind w:left="-142"/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Lazdijai</w:t>
      </w:r>
    </w:p>
    <w:p w14:paraId="35C68DA7" w14:textId="77777777" w:rsidR="0062152A" w:rsidRPr="001E754A" w:rsidRDefault="0062152A" w:rsidP="001E754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3503EE" w14:textId="77777777" w:rsidR="00D23738" w:rsidRPr="00992613" w:rsidRDefault="00CF56F0" w:rsidP="00D2373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613">
        <w:rPr>
          <w:rFonts w:ascii="Times New Roman" w:hAnsi="Times New Roman"/>
          <w:color w:val="000000"/>
          <w:sz w:val="24"/>
          <w:szCs w:val="24"/>
        </w:rPr>
        <w:t xml:space="preserve">Vadovaudamasi Lietuvos Respublikos vietos savivaldos įstatymo 16 straipsnio 4 dalimi, </w:t>
      </w:r>
      <w:r w:rsidR="009114B4" w:rsidRPr="009114B4">
        <w:rPr>
          <w:rFonts w:ascii="Times New Roman" w:hAnsi="Times New Roman"/>
          <w:color w:val="000000"/>
          <w:sz w:val="24"/>
          <w:szCs w:val="24"/>
        </w:rPr>
        <w:t xml:space="preserve">Lazdijų rajono savivaldybės 2011–2020 metų strateginio plėtros plano, patvirtinto Lazdijų rajono savivaldybės tarybos 2011 m. birželio 29 d. sprendimu </w:t>
      </w:r>
      <w:hyperlink r:id="rId9" w:history="1">
        <w:bookmarkStart w:id="1" w:name="n_0"/>
        <w:r w:rsidR="00BA4F01" w:rsidRPr="00643A84">
          <w:rPr>
            <w:rStyle w:val="Hipersaitas"/>
            <w:rFonts w:ascii="Times New Roman" w:hAnsi="Times New Roman"/>
            <w:color w:val="auto"/>
            <w:sz w:val="24"/>
            <w:szCs w:val="24"/>
          </w:rPr>
          <w:t>Nr. 5TS-61</w:t>
        </w:r>
        <w:bookmarkEnd w:id="1"/>
        <w:r w:rsidR="009114B4" w:rsidRPr="009114B4">
          <w:rPr>
            <w:rStyle w:val="Hipersaitas"/>
            <w:rFonts w:ascii="Times New Roman" w:hAnsi="Times New Roman"/>
            <w:sz w:val="24"/>
            <w:szCs w:val="24"/>
          </w:rPr>
          <w:t xml:space="preserve"> </w:t>
        </w:r>
      </w:hyperlink>
      <w:r w:rsidR="009114B4" w:rsidRPr="009114B4">
        <w:rPr>
          <w:rFonts w:ascii="Times New Roman" w:hAnsi="Times New Roman"/>
          <w:color w:val="000000"/>
          <w:sz w:val="24"/>
          <w:szCs w:val="24"/>
        </w:rPr>
        <w:t>„Dėl Lazdijų rajono savivaldybės strateginio plėtros plano patvirtinimo“, 3.3 tikslo „Užtikrinti gyventojų so</w:t>
      </w:r>
      <w:r w:rsidR="009D26A1">
        <w:rPr>
          <w:rFonts w:ascii="Times New Roman" w:hAnsi="Times New Roman"/>
          <w:color w:val="000000"/>
          <w:sz w:val="24"/>
          <w:szCs w:val="24"/>
        </w:rPr>
        <w:t>cialinį saugumą“ 3.7.3 uždaviniu</w:t>
      </w:r>
      <w:r w:rsidR="009114B4" w:rsidRPr="009114B4">
        <w:rPr>
          <w:rFonts w:ascii="Times New Roman" w:hAnsi="Times New Roman"/>
          <w:color w:val="000000"/>
          <w:sz w:val="24"/>
          <w:szCs w:val="24"/>
        </w:rPr>
        <w:t xml:space="preserve"> „Atnaujinti Lazdijų rajono savivaldybės kultūros įstaigas bei stiprinti jų materialinę bazę“</w:t>
      </w:r>
      <w:r w:rsidR="009114B4">
        <w:rPr>
          <w:rFonts w:ascii="Times New Roman" w:hAnsi="Times New Roman"/>
          <w:color w:val="000000"/>
          <w:sz w:val="24"/>
          <w:szCs w:val="24"/>
        </w:rPr>
        <w:t>, L</w:t>
      </w:r>
      <w:r w:rsidR="00837389">
        <w:rPr>
          <w:rFonts w:ascii="Times New Roman" w:hAnsi="Times New Roman"/>
          <w:color w:val="000000"/>
          <w:sz w:val="24"/>
          <w:szCs w:val="24"/>
        </w:rPr>
        <w:t xml:space="preserve">ietuvos </w:t>
      </w:r>
      <w:r w:rsidR="009114B4">
        <w:rPr>
          <w:rFonts w:ascii="Times New Roman" w:hAnsi="Times New Roman"/>
          <w:color w:val="000000"/>
          <w:sz w:val="24"/>
          <w:szCs w:val="24"/>
        </w:rPr>
        <w:t>R</w:t>
      </w:r>
      <w:r w:rsidR="00837389">
        <w:rPr>
          <w:rFonts w:ascii="Times New Roman" w:hAnsi="Times New Roman"/>
          <w:color w:val="000000"/>
          <w:sz w:val="24"/>
          <w:szCs w:val="24"/>
        </w:rPr>
        <w:t>espublikos k</w:t>
      </w:r>
      <w:r w:rsidR="009114B4">
        <w:rPr>
          <w:rFonts w:ascii="Times New Roman" w:hAnsi="Times New Roman"/>
          <w:color w:val="000000"/>
          <w:sz w:val="24"/>
          <w:szCs w:val="24"/>
        </w:rPr>
        <w:t xml:space="preserve">ultūros ministro </w:t>
      </w:r>
      <w:r w:rsidR="009114B4" w:rsidRPr="00D91CC0">
        <w:rPr>
          <w:rFonts w:ascii="Times New Roman" w:hAnsi="Times New Roman"/>
          <w:color w:val="000000"/>
          <w:sz w:val="24"/>
          <w:szCs w:val="24"/>
        </w:rPr>
        <w:t>2019 m. liepos 17 d</w:t>
      </w:r>
      <w:r w:rsidR="009114B4" w:rsidRPr="004E4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4B4">
        <w:rPr>
          <w:rFonts w:ascii="Times New Roman" w:hAnsi="Times New Roman"/>
          <w:color w:val="000000"/>
          <w:sz w:val="24"/>
          <w:szCs w:val="24"/>
        </w:rPr>
        <w:t>įsakymu</w:t>
      </w:r>
      <w:r w:rsidR="009114B4" w:rsidRPr="00D91CC0">
        <w:rPr>
          <w:rFonts w:ascii="Times New Roman" w:hAnsi="Times New Roman"/>
          <w:color w:val="000000"/>
          <w:sz w:val="24"/>
          <w:szCs w:val="24"/>
        </w:rPr>
        <w:t xml:space="preserve"> Nr. ĮV-487</w:t>
      </w:r>
      <w:r w:rsidR="009114B4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3C5834">
        <w:rPr>
          <w:rFonts w:ascii="Times New Roman" w:hAnsi="Times New Roman"/>
          <w:color w:val="000000"/>
          <w:sz w:val="24"/>
          <w:szCs w:val="24"/>
        </w:rPr>
        <w:t>Dėl k</w:t>
      </w:r>
      <w:r w:rsidR="009114B4" w:rsidRPr="004E4C93">
        <w:rPr>
          <w:rFonts w:ascii="Times New Roman" w:hAnsi="Times New Roman"/>
          <w:color w:val="000000"/>
          <w:sz w:val="24"/>
          <w:szCs w:val="24"/>
        </w:rPr>
        <w:t xml:space="preserve">ultūros srities investicijų projektų įrašymo į planuojamų metų Valstybės investicijų programą ir lėšų ilgalaikiam materialiajam ir nematerialiajam turtui sukurti, įsigyti ar jo vertei padidinti planavimo, skyrimo ir panaudojimo </w:t>
      </w:r>
      <w:r w:rsidR="009114B4" w:rsidRPr="009114B4">
        <w:rPr>
          <w:rFonts w:ascii="Times New Roman" w:hAnsi="Times New Roman"/>
          <w:sz w:val="24"/>
          <w:szCs w:val="24"/>
        </w:rPr>
        <w:t>kontrolės tvarkos apraš</w:t>
      </w:r>
      <w:r w:rsidR="009D26A1">
        <w:rPr>
          <w:rFonts w:ascii="Times New Roman" w:hAnsi="Times New Roman"/>
          <w:sz w:val="24"/>
          <w:szCs w:val="24"/>
        </w:rPr>
        <w:t>o patvirtinimo</w:t>
      </w:r>
      <w:r w:rsidR="009114B4" w:rsidRPr="009114B4">
        <w:rPr>
          <w:rFonts w:ascii="Times New Roman" w:hAnsi="Times New Roman"/>
          <w:sz w:val="24"/>
          <w:szCs w:val="24"/>
        </w:rPr>
        <w:t xml:space="preserve">“, </w:t>
      </w:r>
      <w:r w:rsidR="00D74534">
        <w:rPr>
          <w:rFonts w:ascii="Times New Roman" w:hAnsi="Times New Roman"/>
          <w:sz w:val="24"/>
          <w:szCs w:val="24"/>
        </w:rPr>
        <w:t xml:space="preserve">Lazdijų rajono savivaldybės </w:t>
      </w:r>
      <w:r w:rsidR="00D23738" w:rsidRPr="00992613">
        <w:rPr>
          <w:rFonts w:ascii="Times New Roman" w:hAnsi="Times New Roman"/>
          <w:color w:val="000000"/>
          <w:sz w:val="24"/>
          <w:szCs w:val="24"/>
        </w:rPr>
        <w:t>taryba</w:t>
      </w:r>
      <w:r w:rsidR="00BA4F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58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3738" w:rsidRPr="00992613">
        <w:rPr>
          <w:rFonts w:ascii="Times New Roman" w:hAnsi="Times New Roman"/>
          <w:color w:val="000000"/>
          <w:sz w:val="24"/>
          <w:szCs w:val="24"/>
        </w:rPr>
        <w:t xml:space="preserve"> n u s p r e n d ž i a:</w:t>
      </w:r>
    </w:p>
    <w:p w14:paraId="15E48726" w14:textId="05325390" w:rsidR="00710C8F" w:rsidRPr="009114B4" w:rsidRDefault="0022726F" w:rsidP="0022726F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C5834">
        <w:rPr>
          <w:rFonts w:ascii="Times New Roman" w:hAnsi="Times New Roman"/>
          <w:sz w:val="24"/>
          <w:szCs w:val="24"/>
        </w:rPr>
        <w:t>.</w:t>
      </w:r>
      <w:r w:rsidR="006A2887">
        <w:rPr>
          <w:rFonts w:ascii="Times New Roman" w:hAnsi="Times New Roman"/>
          <w:sz w:val="24"/>
          <w:szCs w:val="24"/>
        </w:rPr>
        <w:t xml:space="preserve"> </w:t>
      </w:r>
      <w:r w:rsidR="009D5DC4">
        <w:rPr>
          <w:rFonts w:ascii="Times New Roman" w:hAnsi="Times New Roman"/>
          <w:sz w:val="24"/>
          <w:szCs w:val="24"/>
        </w:rPr>
        <w:t>Pritarti Lazdijų rajono savivaldybės administracijos įgyvendinamam projektui „</w:t>
      </w:r>
      <w:bookmarkStart w:id="2" w:name="_Hlk32320935"/>
      <w:bookmarkStart w:id="3" w:name="_Hlk69140822"/>
      <w:r w:rsidR="009D5DC4">
        <w:rPr>
          <w:rFonts w:ascii="Times New Roman" w:hAnsi="Times New Roman"/>
          <w:sz w:val="24"/>
          <w:szCs w:val="24"/>
        </w:rPr>
        <w:t>Pastatų komplekso, esančio Vytauto g. 18, Lazdijuose, rekonstravimas, Laisvės kovų muziejaus, fondų saugyklos bei edukacinės erdvės juose įrengimas bei įveiklinimas</w:t>
      </w:r>
      <w:bookmarkEnd w:id="2"/>
      <w:r w:rsidR="009D5DC4">
        <w:rPr>
          <w:rFonts w:ascii="Times New Roman" w:hAnsi="Times New Roman"/>
          <w:sz w:val="24"/>
          <w:szCs w:val="24"/>
        </w:rPr>
        <w:t>“ ir jo daliniam finansavimui</w:t>
      </w:r>
      <w:bookmarkEnd w:id="3"/>
      <w:r w:rsidR="009D5DC4">
        <w:rPr>
          <w:rFonts w:ascii="Times New Roman" w:hAnsi="Times New Roman"/>
          <w:sz w:val="24"/>
          <w:szCs w:val="24"/>
        </w:rPr>
        <w:t xml:space="preserve">. Preliminari projekto vertė – </w:t>
      </w:r>
      <w:r w:rsidR="009D5DC4" w:rsidRPr="00337689">
        <w:rPr>
          <w:rFonts w:ascii="Times New Roman" w:hAnsi="Times New Roman"/>
          <w:strike/>
          <w:sz w:val="24"/>
          <w:szCs w:val="24"/>
        </w:rPr>
        <w:t>800 000,0</w:t>
      </w:r>
      <w:r w:rsidR="009D5DC4">
        <w:rPr>
          <w:rFonts w:ascii="Times New Roman" w:hAnsi="Times New Roman"/>
          <w:sz w:val="24"/>
          <w:szCs w:val="24"/>
        </w:rPr>
        <w:t xml:space="preserve"> </w:t>
      </w:r>
      <w:r w:rsidR="000C08F2" w:rsidRPr="000C08F2">
        <w:rPr>
          <w:rFonts w:ascii="Times New Roman" w:hAnsi="Times New Roman"/>
          <w:b/>
          <w:bCs/>
          <w:sz w:val="24"/>
          <w:szCs w:val="24"/>
        </w:rPr>
        <w:t>1 </w:t>
      </w:r>
      <w:r w:rsidR="00047F50">
        <w:rPr>
          <w:rFonts w:ascii="Times New Roman" w:hAnsi="Times New Roman"/>
          <w:b/>
          <w:bCs/>
          <w:sz w:val="24"/>
          <w:szCs w:val="24"/>
        </w:rPr>
        <w:t>3</w:t>
      </w:r>
      <w:r w:rsidR="000C08F2" w:rsidRPr="000C08F2">
        <w:rPr>
          <w:rFonts w:ascii="Times New Roman" w:hAnsi="Times New Roman"/>
          <w:b/>
          <w:bCs/>
          <w:sz w:val="24"/>
          <w:szCs w:val="24"/>
        </w:rPr>
        <w:t>0</w:t>
      </w:r>
      <w:r w:rsidR="0014129D">
        <w:rPr>
          <w:rFonts w:ascii="Times New Roman" w:hAnsi="Times New Roman"/>
          <w:b/>
          <w:bCs/>
          <w:sz w:val="24"/>
          <w:szCs w:val="24"/>
        </w:rPr>
        <w:t>0</w:t>
      </w:r>
      <w:r w:rsidR="000C08F2" w:rsidRPr="000C08F2">
        <w:rPr>
          <w:rFonts w:ascii="Times New Roman" w:hAnsi="Times New Roman"/>
          <w:b/>
          <w:bCs/>
          <w:sz w:val="24"/>
          <w:szCs w:val="24"/>
        </w:rPr>
        <w:t xml:space="preserve"> 0</w:t>
      </w:r>
      <w:r w:rsidR="0014129D">
        <w:rPr>
          <w:rFonts w:ascii="Times New Roman" w:hAnsi="Times New Roman"/>
          <w:b/>
          <w:bCs/>
          <w:sz w:val="24"/>
          <w:szCs w:val="24"/>
        </w:rPr>
        <w:t>0</w:t>
      </w:r>
      <w:r w:rsidR="000C08F2" w:rsidRPr="000C08F2">
        <w:rPr>
          <w:rFonts w:ascii="Times New Roman" w:hAnsi="Times New Roman"/>
          <w:b/>
          <w:bCs/>
          <w:sz w:val="24"/>
          <w:szCs w:val="24"/>
        </w:rPr>
        <w:t>0</w:t>
      </w:r>
      <w:r w:rsidR="000C08F2" w:rsidRPr="00D603C2">
        <w:rPr>
          <w:rFonts w:ascii="Times New Roman" w:hAnsi="Times New Roman"/>
          <w:sz w:val="24"/>
          <w:szCs w:val="24"/>
        </w:rPr>
        <w:t xml:space="preserve"> </w:t>
      </w:r>
      <w:r w:rsidR="003376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5DC4">
        <w:rPr>
          <w:rFonts w:ascii="Times New Roman" w:hAnsi="Times New Roman"/>
          <w:sz w:val="24"/>
          <w:szCs w:val="24"/>
        </w:rPr>
        <w:t>Eur su PVM</w:t>
      </w:r>
      <w:r w:rsidR="00B71DCE" w:rsidRPr="009114B4">
        <w:rPr>
          <w:rFonts w:ascii="Times New Roman" w:hAnsi="Times New Roman"/>
          <w:sz w:val="24"/>
          <w:szCs w:val="24"/>
        </w:rPr>
        <w:t xml:space="preserve">. </w:t>
      </w:r>
    </w:p>
    <w:p w14:paraId="4C7010BE" w14:textId="2C61F1B0" w:rsidR="007D6D3F" w:rsidRPr="007D6D3F" w:rsidRDefault="0022726F" w:rsidP="007D6D3F">
      <w:pPr>
        <w:spacing w:line="360" w:lineRule="auto"/>
        <w:ind w:firstLine="70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3B7C">
        <w:rPr>
          <w:rFonts w:ascii="Times New Roman" w:hAnsi="Times New Roman"/>
          <w:sz w:val="24"/>
          <w:szCs w:val="24"/>
        </w:rPr>
        <w:t xml:space="preserve">. </w:t>
      </w:r>
      <w:r w:rsidR="009D5DC4">
        <w:rPr>
          <w:rFonts w:ascii="Times New Roman" w:hAnsi="Times New Roman"/>
          <w:sz w:val="24"/>
          <w:szCs w:val="24"/>
        </w:rPr>
        <w:t xml:space="preserve">Numatyti iš Lazdijų rajono savivaldybės biudžeto lėšų projekto daliniam finansavimui </w:t>
      </w:r>
      <w:r w:rsidR="009D5DC4" w:rsidRPr="007D6D3F">
        <w:rPr>
          <w:rFonts w:ascii="Times New Roman" w:hAnsi="Times New Roman"/>
          <w:strike/>
          <w:sz w:val="24"/>
          <w:szCs w:val="24"/>
        </w:rPr>
        <w:t>–255 000,0 Eur</w:t>
      </w:r>
      <w:r w:rsidR="00733B7C" w:rsidRPr="007D6D3F">
        <w:rPr>
          <w:rFonts w:ascii="Times New Roman" w:hAnsi="Times New Roman"/>
          <w:strike/>
          <w:sz w:val="24"/>
          <w:szCs w:val="24"/>
        </w:rPr>
        <w:t>.</w:t>
      </w:r>
      <w:r w:rsidR="007D6D3F">
        <w:rPr>
          <w:rFonts w:ascii="Times New Roman" w:hAnsi="Times New Roman"/>
          <w:strike/>
          <w:sz w:val="24"/>
          <w:szCs w:val="24"/>
        </w:rPr>
        <w:t xml:space="preserve"> </w:t>
      </w:r>
      <w:r w:rsidR="007D6D3F">
        <w:rPr>
          <w:rFonts w:ascii="Times New Roman" w:hAnsi="Times New Roman"/>
          <w:sz w:val="24"/>
          <w:szCs w:val="24"/>
        </w:rPr>
        <w:t xml:space="preserve"> </w:t>
      </w:r>
      <w:r w:rsidR="00F16C76">
        <w:rPr>
          <w:rFonts w:ascii="Times New Roman" w:hAnsi="Times New Roman"/>
          <w:b/>
          <w:bCs/>
          <w:sz w:val="24"/>
          <w:szCs w:val="24"/>
        </w:rPr>
        <w:t xml:space="preserve">ne mažiau </w:t>
      </w:r>
      <w:r w:rsidR="007D6D3F" w:rsidRPr="007D6D3F">
        <w:rPr>
          <w:rFonts w:ascii="Times New Roman" w:hAnsi="Times New Roman"/>
          <w:b/>
          <w:bCs/>
          <w:sz w:val="24"/>
          <w:szCs w:val="24"/>
        </w:rPr>
        <w:t>30 proc. visų tinkamų finansuoti išlaidų</w:t>
      </w:r>
      <w:r w:rsidR="007D6D3F">
        <w:rPr>
          <w:rFonts w:ascii="Times New Roman" w:hAnsi="Times New Roman"/>
          <w:sz w:val="24"/>
          <w:szCs w:val="24"/>
        </w:rPr>
        <w:t>.</w:t>
      </w:r>
    </w:p>
    <w:p w14:paraId="0BEDF977" w14:textId="77777777" w:rsidR="00733B7C" w:rsidRDefault="00733B7C" w:rsidP="00733B7C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D5DC4">
        <w:rPr>
          <w:rFonts w:ascii="Times New Roman" w:hAnsi="Times New Roman"/>
          <w:sz w:val="24"/>
          <w:szCs w:val="24"/>
        </w:rPr>
        <w:t>Užtikrinti projekto įgyvendinimą ir netinkamų finansuoti, bet šiam projektui įgyvendinti būtinų išlaidų, kurių nepadengia projektui skiriamo finansavimo lėšos, padengimą iš Lazdijų rajono savivaldybės biudžeto lėšų</w:t>
      </w:r>
      <w:r>
        <w:rPr>
          <w:rFonts w:ascii="Times New Roman" w:hAnsi="Times New Roman"/>
          <w:sz w:val="24"/>
          <w:szCs w:val="24"/>
        </w:rPr>
        <w:t>.</w:t>
      </w:r>
    </w:p>
    <w:p w14:paraId="0B71ECAC" w14:textId="77777777" w:rsidR="00C76E89" w:rsidRPr="00992613" w:rsidRDefault="002261D2" w:rsidP="00C76E89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F0C7B" w:rsidRPr="00992613">
        <w:rPr>
          <w:rFonts w:ascii="Times New Roman" w:hAnsi="Times New Roman"/>
          <w:sz w:val="24"/>
          <w:szCs w:val="24"/>
        </w:rPr>
        <w:t>. Nurodyti, kad šis sprendimas gali būti skundžiamas Lietuvos Respublikos administracinių bylų teisenos įstatymo nustatyta tvarka ir terminais.</w:t>
      </w:r>
    </w:p>
    <w:p w14:paraId="2C9133A4" w14:textId="77777777" w:rsidR="00C76E89" w:rsidRDefault="00C76E89" w:rsidP="00C76E89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6BDD4218" w14:textId="06E611DD" w:rsidR="00BA4F01" w:rsidRPr="008A65A5" w:rsidRDefault="00B964DC" w:rsidP="008A65A5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</w:t>
      </w:r>
      <w:r w:rsidR="0022726F">
        <w:rPr>
          <w:rFonts w:ascii="Times New Roman" w:hAnsi="Times New Roman"/>
          <w:sz w:val="24"/>
          <w:szCs w:val="24"/>
        </w:rPr>
        <w:t xml:space="preserve">ė                                                                                       </w:t>
      </w:r>
      <w:r w:rsidR="00874C89">
        <w:rPr>
          <w:rFonts w:ascii="Times New Roman" w:hAnsi="Times New Roman"/>
          <w:sz w:val="24"/>
          <w:szCs w:val="24"/>
        </w:rPr>
        <w:t xml:space="preserve">            </w:t>
      </w:r>
      <w:r w:rsidR="0022726F">
        <w:rPr>
          <w:rFonts w:ascii="Times New Roman" w:hAnsi="Times New Roman"/>
          <w:sz w:val="24"/>
          <w:szCs w:val="24"/>
        </w:rPr>
        <w:t>Ausma Miškinienė</w:t>
      </w:r>
      <w:r w:rsidR="00874C89">
        <w:rPr>
          <w:rFonts w:ascii="Times New Roman" w:hAnsi="Times New Roman"/>
          <w:sz w:val="24"/>
          <w:szCs w:val="24"/>
        </w:rPr>
        <w:t xml:space="preserve"> </w:t>
      </w:r>
    </w:p>
    <w:sectPr w:rsidR="00BA4F01" w:rsidRPr="008A65A5" w:rsidSect="00C22E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oddPage"/>
      <w:pgSz w:w="11905" w:h="16837" w:code="9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EFE1" w14:textId="77777777" w:rsidR="00E43494" w:rsidRDefault="00E43494">
      <w:r>
        <w:separator/>
      </w:r>
    </w:p>
  </w:endnote>
  <w:endnote w:type="continuationSeparator" w:id="0">
    <w:p w14:paraId="6B1407B6" w14:textId="77777777" w:rsidR="00E43494" w:rsidRDefault="00E4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Microsoft YaHe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3E02" w14:textId="77777777" w:rsidR="00335599" w:rsidRDefault="0033559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D77F" w14:textId="77777777" w:rsidR="00335599" w:rsidRDefault="0033559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AF6F" w14:textId="77777777" w:rsidR="00335599" w:rsidRDefault="0033559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4AD1" w14:textId="77777777" w:rsidR="00E43494" w:rsidRDefault="00E43494">
      <w:r>
        <w:separator/>
      </w:r>
    </w:p>
  </w:footnote>
  <w:footnote w:type="continuationSeparator" w:id="0">
    <w:p w14:paraId="00D28B9E" w14:textId="77777777" w:rsidR="00E43494" w:rsidRDefault="00E43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88E9" w14:textId="77777777" w:rsidR="00335599" w:rsidRDefault="0033559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900" w14:textId="77777777" w:rsidR="00335599" w:rsidRDefault="0033559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2656" w14:textId="77777777" w:rsidR="00335599" w:rsidRPr="00EE63D8" w:rsidRDefault="00335599" w:rsidP="00F14433">
    <w:pPr>
      <w:pStyle w:val="Antrats"/>
      <w:ind w:firstLine="7088"/>
      <w:rPr>
        <w:rFonts w:ascii="Times New Roman" w:hAnsi="Times New Roman"/>
        <w:sz w:val="24"/>
        <w:szCs w:val="24"/>
      </w:rPr>
    </w:pPr>
    <w:r w:rsidRPr="00EE63D8">
      <w:rPr>
        <w:rFonts w:ascii="Times New Roman" w:hAnsi="Times New Roman"/>
        <w:b/>
        <w:bCs/>
        <w:sz w:val="24"/>
        <w:szCs w:val="24"/>
      </w:rPr>
      <w:t>Projekto</w:t>
    </w:r>
  </w:p>
  <w:p w14:paraId="3957AA41" w14:textId="77777777" w:rsidR="00335599" w:rsidRPr="00EE63D8" w:rsidRDefault="00335599" w:rsidP="00F14433">
    <w:pPr>
      <w:pStyle w:val="Antrats"/>
      <w:ind w:firstLine="7088"/>
      <w:rPr>
        <w:rFonts w:ascii="Times New Roman" w:hAnsi="Times New Roman"/>
        <w:sz w:val="24"/>
        <w:szCs w:val="24"/>
      </w:rPr>
    </w:pPr>
    <w:r w:rsidRPr="00EE63D8">
      <w:rPr>
        <w:rFonts w:ascii="Times New Roman" w:hAnsi="Times New Roman"/>
        <w:b/>
        <w:bCs/>
        <w:sz w:val="24"/>
        <w:szCs w:val="24"/>
      </w:rPr>
      <w:t>lyginamasis variantas</w:t>
    </w:r>
  </w:p>
  <w:p w14:paraId="732B4080" w14:textId="77777777" w:rsidR="00AD6131" w:rsidRPr="00335599" w:rsidRDefault="00AD6131" w:rsidP="00335599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16BC5457"/>
    <w:multiLevelType w:val="hybridMultilevel"/>
    <w:tmpl w:val="0FE063F0"/>
    <w:lvl w:ilvl="0" w:tplc="3B78EA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6B11DE3"/>
    <w:multiLevelType w:val="hybridMultilevel"/>
    <w:tmpl w:val="196EE464"/>
    <w:lvl w:ilvl="0" w:tplc="A0600EB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90457E"/>
    <w:multiLevelType w:val="hybridMultilevel"/>
    <w:tmpl w:val="CB32DCC0"/>
    <w:lvl w:ilvl="0" w:tplc="454E320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77" w:hanging="360"/>
      </w:pPr>
    </w:lvl>
    <w:lvl w:ilvl="2" w:tplc="0427001B" w:tentative="1">
      <w:start w:val="1"/>
      <w:numFmt w:val="lowerRoman"/>
      <w:lvlText w:val="%3."/>
      <w:lvlJc w:val="right"/>
      <w:pPr>
        <w:ind w:left="2497" w:hanging="180"/>
      </w:pPr>
    </w:lvl>
    <w:lvl w:ilvl="3" w:tplc="0427000F" w:tentative="1">
      <w:start w:val="1"/>
      <w:numFmt w:val="decimal"/>
      <w:lvlText w:val="%4."/>
      <w:lvlJc w:val="left"/>
      <w:pPr>
        <w:ind w:left="3217" w:hanging="360"/>
      </w:pPr>
    </w:lvl>
    <w:lvl w:ilvl="4" w:tplc="04270019" w:tentative="1">
      <w:start w:val="1"/>
      <w:numFmt w:val="lowerLetter"/>
      <w:lvlText w:val="%5."/>
      <w:lvlJc w:val="left"/>
      <w:pPr>
        <w:ind w:left="3937" w:hanging="360"/>
      </w:pPr>
    </w:lvl>
    <w:lvl w:ilvl="5" w:tplc="0427001B" w:tentative="1">
      <w:start w:val="1"/>
      <w:numFmt w:val="lowerRoman"/>
      <w:lvlText w:val="%6."/>
      <w:lvlJc w:val="right"/>
      <w:pPr>
        <w:ind w:left="4657" w:hanging="180"/>
      </w:pPr>
    </w:lvl>
    <w:lvl w:ilvl="6" w:tplc="0427000F" w:tentative="1">
      <w:start w:val="1"/>
      <w:numFmt w:val="decimal"/>
      <w:lvlText w:val="%7."/>
      <w:lvlJc w:val="left"/>
      <w:pPr>
        <w:ind w:left="5377" w:hanging="360"/>
      </w:pPr>
    </w:lvl>
    <w:lvl w:ilvl="7" w:tplc="04270019" w:tentative="1">
      <w:start w:val="1"/>
      <w:numFmt w:val="lowerLetter"/>
      <w:lvlText w:val="%8."/>
      <w:lvlJc w:val="left"/>
      <w:pPr>
        <w:ind w:left="6097" w:hanging="360"/>
      </w:pPr>
    </w:lvl>
    <w:lvl w:ilvl="8" w:tplc="0427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667565A7"/>
    <w:multiLevelType w:val="hybridMultilevel"/>
    <w:tmpl w:val="F7DAE748"/>
    <w:lvl w:ilvl="0" w:tplc="5596E92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</w:lvl>
    <w:lvl w:ilvl="3" w:tplc="0427000F" w:tentative="1">
      <w:start w:val="1"/>
      <w:numFmt w:val="decimal"/>
      <w:lvlText w:val="%4."/>
      <w:lvlJc w:val="left"/>
      <w:pPr>
        <w:ind w:left="3289" w:hanging="360"/>
      </w:p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</w:lvl>
    <w:lvl w:ilvl="6" w:tplc="0427000F" w:tentative="1">
      <w:start w:val="1"/>
      <w:numFmt w:val="decimal"/>
      <w:lvlText w:val="%7."/>
      <w:lvlJc w:val="left"/>
      <w:pPr>
        <w:ind w:left="5449" w:hanging="360"/>
      </w:p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6686"/>
    <w:rsid w:val="000101A9"/>
    <w:rsid w:val="00010879"/>
    <w:rsid w:val="00022ED8"/>
    <w:rsid w:val="00032203"/>
    <w:rsid w:val="0003564A"/>
    <w:rsid w:val="00036492"/>
    <w:rsid w:val="00047F50"/>
    <w:rsid w:val="000548D9"/>
    <w:rsid w:val="00065EBA"/>
    <w:rsid w:val="00066A46"/>
    <w:rsid w:val="000759CF"/>
    <w:rsid w:val="0008190E"/>
    <w:rsid w:val="00083FD5"/>
    <w:rsid w:val="00085CC6"/>
    <w:rsid w:val="000902E7"/>
    <w:rsid w:val="000930EC"/>
    <w:rsid w:val="000A0932"/>
    <w:rsid w:val="000B22ED"/>
    <w:rsid w:val="000B5974"/>
    <w:rsid w:val="000C08F2"/>
    <w:rsid w:val="000C0E36"/>
    <w:rsid w:val="000C125C"/>
    <w:rsid w:val="000D244B"/>
    <w:rsid w:val="000D6974"/>
    <w:rsid w:val="000D7E61"/>
    <w:rsid w:val="000E565F"/>
    <w:rsid w:val="000F1362"/>
    <w:rsid w:val="000F1689"/>
    <w:rsid w:val="000F4B11"/>
    <w:rsid w:val="000F717D"/>
    <w:rsid w:val="00101C88"/>
    <w:rsid w:val="001029FC"/>
    <w:rsid w:val="00103129"/>
    <w:rsid w:val="0010454F"/>
    <w:rsid w:val="0011000A"/>
    <w:rsid w:val="001158FF"/>
    <w:rsid w:val="0013701C"/>
    <w:rsid w:val="0014129D"/>
    <w:rsid w:val="001423CE"/>
    <w:rsid w:val="00145BA3"/>
    <w:rsid w:val="0014708A"/>
    <w:rsid w:val="00147416"/>
    <w:rsid w:val="00151021"/>
    <w:rsid w:val="001515AE"/>
    <w:rsid w:val="001516BD"/>
    <w:rsid w:val="00154C96"/>
    <w:rsid w:val="00156A7F"/>
    <w:rsid w:val="00160420"/>
    <w:rsid w:val="001615A9"/>
    <w:rsid w:val="00175354"/>
    <w:rsid w:val="00175484"/>
    <w:rsid w:val="00176D90"/>
    <w:rsid w:val="001848B8"/>
    <w:rsid w:val="00196535"/>
    <w:rsid w:val="001A539C"/>
    <w:rsid w:val="001B3834"/>
    <w:rsid w:val="001B7480"/>
    <w:rsid w:val="001C2179"/>
    <w:rsid w:val="001C3A69"/>
    <w:rsid w:val="001C4639"/>
    <w:rsid w:val="001C50D9"/>
    <w:rsid w:val="001C65A2"/>
    <w:rsid w:val="001D2CCF"/>
    <w:rsid w:val="001E11DA"/>
    <w:rsid w:val="001E1F27"/>
    <w:rsid w:val="001E537E"/>
    <w:rsid w:val="001E754A"/>
    <w:rsid w:val="001E7C9E"/>
    <w:rsid w:val="001F4F68"/>
    <w:rsid w:val="001F5ACB"/>
    <w:rsid w:val="002029E3"/>
    <w:rsid w:val="002055F2"/>
    <w:rsid w:val="00205A31"/>
    <w:rsid w:val="00210F78"/>
    <w:rsid w:val="00212671"/>
    <w:rsid w:val="00215F48"/>
    <w:rsid w:val="00225706"/>
    <w:rsid w:val="002261D2"/>
    <w:rsid w:val="00226E84"/>
    <w:rsid w:val="0022726F"/>
    <w:rsid w:val="00230D9D"/>
    <w:rsid w:val="00232326"/>
    <w:rsid w:val="002428CF"/>
    <w:rsid w:val="00251637"/>
    <w:rsid w:val="00251FA8"/>
    <w:rsid w:val="00255236"/>
    <w:rsid w:val="002612C9"/>
    <w:rsid w:val="002664EF"/>
    <w:rsid w:val="00277963"/>
    <w:rsid w:val="00277AB1"/>
    <w:rsid w:val="0028381D"/>
    <w:rsid w:val="0028732A"/>
    <w:rsid w:val="00291106"/>
    <w:rsid w:val="0029741D"/>
    <w:rsid w:val="002A3B3C"/>
    <w:rsid w:val="002A6404"/>
    <w:rsid w:val="002B340A"/>
    <w:rsid w:val="002B6350"/>
    <w:rsid w:val="002C01A6"/>
    <w:rsid w:val="002C4E83"/>
    <w:rsid w:val="002C58A8"/>
    <w:rsid w:val="002C6E9C"/>
    <w:rsid w:val="002D4D04"/>
    <w:rsid w:val="002E2A6A"/>
    <w:rsid w:val="002E4AF4"/>
    <w:rsid w:val="00313304"/>
    <w:rsid w:val="003145C2"/>
    <w:rsid w:val="00314DE3"/>
    <w:rsid w:val="003324C2"/>
    <w:rsid w:val="00335599"/>
    <w:rsid w:val="00336858"/>
    <w:rsid w:val="00337689"/>
    <w:rsid w:val="003467D1"/>
    <w:rsid w:val="00350D39"/>
    <w:rsid w:val="003520E1"/>
    <w:rsid w:val="00352105"/>
    <w:rsid w:val="00361069"/>
    <w:rsid w:val="00361130"/>
    <w:rsid w:val="0036609E"/>
    <w:rsid w:val="003713A0"/>
    <w:rsid w:val="00375B03"/>
    <w:rsid w:val="003825B5"/>
    <w:rsid w:val="00382D66"/>
    <w:rsid w:val="00386382"/>
    <w:rsid w:val="00386561"/>
    <w:rsid w:val="00387995"/>
    <w:rsid w:val="00387CC3"/>
    <w:rsid w:val="00387ECD"/>
    <w:rsid w:val="0039341B"/>
    <w:rsid w:val="00395461"/>
    <w:rsid w:val="003B0435"/>
    <w:rsid w:val="003B165D"/>
    <w:rsid w:val="003B3FBC"/>
    <w:rsid w:val="003B4BEA"/>
    <w:rsid w:val="003C5834"/>
    <w:rsid w:val="003D16B0"/>
    <w:rsid w:val="003E0FD5"/>
    <w:rsid w:val="003E3FE2"/>
    <w:rsid w:val="003F0C7B"/>
    <w:rsid w:val="003F103F"/>
    <w:rsid w:val="003F340E"/>
    <w:rsid w:val="004120C3"/>
    <w:rsid w:val="00423B60"/>
    <w:rsid w:val="00423D65"/>
    <w:rsid w:val="004265F0"/>
    <w:rsid w:val="00433453"/>
    <w:rsid w:val="00434700"/>
    <w:rsid w:val="004525B8"/>
    <w:rsid w:val="00457D65"/>
    <w:rsid w:val="00465041"/>
    <w:rsid w:val="0047656E"/>
    <w:rsid w:val="00482E61"/>
    <w:rsid w:val="004848F1"/>
    <w:rsid w:val="00486F7F"/>
    <w:rsid w:val="00496955"/>
    <w:rsid w:val="004A052A"/>
    <w:rsid w:val="004A39F7"/>
    <w:rsid w:val="004A7384"/>
    <w:rsid w:val="004A7924"/>
    <w:rsid w:val="004B0882"/>
    <w:rsid w:val="004B0A5F"/>
    <w:rsid w:val="004B4ED3"/>
    <w:rsid w:val="004D5F5A"/>
    <w:rsid w:val="004E4C93"/>
    <w:rsid w:val="004E513F"/>
    <w:rsid w:val="004F32FE"/>
    <w:rsid w:val="004F5713"/>
    <w:rsid w:val="004F58F5"/>
    <w:rsid w:val="00501AFF"/>
    <w:rsid w:val="00502E3D"/>
    <w:rsid w:val="00516973"/>
    <w:rsid w:val="00520447"/>
    <w:rsid w:val="00525F0E"/>
    <w:rsid w:val="005303D2"/>
    <w:rsid w:val="0053067C"/>
    <w:rsid w:val="00534395"/>
    <w:rsid w:val="005344C2"/>
    <w:rsid w:val="0053588F"/>
    <w:rsid w:val="00540337"/>
    <w:rsid w:val="00543FEF"/>
    <w:rsid w:val="00546068"/>
    <w:rsid w:val="00551BF6"/>
    <w:rsid w:val="00554833"/>
    <w:rsid w:val="0055676C"/>
    <w:rsid w:val="0056437A"/>
    <w:rsid w:val="00570C03"/>
    <w:rsid w:val="00574957"/>
    <w:rsid w:val="0057562A"/>
    <w:rsid w:val="005762C7"/>
    <w:rsid w:val="00583A7C"/>
    <w:rsid w:val="00583CE7"/>
    <w:rsid w:val="00585DA8"/>
    <w:rsid w:val="0058658E"/>
    <w:rsid w:val="00587858"/>
    <w:rsid w:val="00591725"/>
    <w:rsid w:val="00594975"/>
    <w:rsid w:val="005A20F0"/>
    <w:rsid w:val="005A2BD5"/>
    <w:rsid w:val="005A394D"/>
    <w:rsid w:val="005A4C94"/>
    <w:rsid w:val="005A5365"/>
    <w:rsid w:val="005A5A27"/>
    <w:rsid w:val="005A6736"/>
    <w:rsid w:val="005B2B4F"/>
    <w:rsid w:val="005C1FB4"/>
    <w:rsid w:val="005C3B76"/>
    <w:rsid w:val="005C530B"/>
    <w:rsid w:val="005C697E"/>
    <w:rsid w:val="005C727D"/>
    <w:rsid w:val="005D27C2"/>
    <w:rsid w:val="005D5A4F"/>
    <w:rsid w:val="005E34E6"/>
    <w:rsid w:val="005E3EF5"/>
    <w:rsid w:val="005F0D63"/>
    <w:rsid w:val="005F3342"/>
    <w:rsid w:val="006020FC"/>
    <w:rsid w:val="006058F0"/>
    <w:rsid w:val="00606733"/>
    <w:rsid w:val="00611F81"/>
    <w:rsid w:val="00621476"/>
    <w:rsid w:val="0062152A"/>
    <w:rsid w:val="006332DC"/>
    <w:rsid w:val="00633733"/>
    <w:rsid w:val="00641AAB"/>
    <w:rsid w:val="00643A84"/>
    <w:rsid w:val="006475F0"/>
    <w:rsid w:val="0065087C"/>
    <w:rsid w:val="006522EE"/>
    <w:rsid w:val="006529D4"/>
    <w:rsid w:val="006549CB"/>
    <w:rsid w:val="00654B33"/>
    <w:rsid w:val="00664997"/>
    <w:rsid w:val="00667FBA"/>
    <w:rsid w:val="006811A4"/>
    <w:rsid w:val="00683244"/>
    <w:rsid w:val="00692C86"/>
    <w:rsid w:val="00693A85"/>
    <w:rsid w:val="00697AC2"/>
    <w:rsid w:val="006A0582"/>
    <w:rsid w:val="006A19EC"/>
    <w:rsid w:val="006A234F"/>
    <w:rsid w:val="006A2887"/>
    <w:rsid w:val="006B291D"/>
    <w:rsid w:val="006C2C14"/>
    <w:rsid w:val="006C3AAF"/>
    <w:rsid w:val="006D2BDB"/>
    <w:rsid w:val="006E181A"/>
    <w:rsid w:val="006E2E18"/>
    <w:rsid w:val="006F4A40"/>
    <w:rsid w:val="00701F7B"/>
    <w:rsid w:val="007068C6"/>
    <w:rsid w:val="00707AFA"/>
    <w:rsid w:val="00710C8F"/>
    <w:rsid w:val="00710D15"/>
    <w:rsid w:val="0072350C"/>
    <w:rsid w:val="00727D1B"/>
    <w:rsid w:val="007301DD"/>
    <w:rsid w:val="0073225E"/>
    <w:rsid w:val="00733136"/>
    <w:rsid w:val="00733B7C"/>
    <w:rsid w:val="00742814"/>
    <w:rsid w:val="00743976"/>
    <w:rsid w:val="00743FA2"/>
    <w:rsid w:val="00750EA8"/>
    <w:rsid w:val="00754761"/>
    <w:rsid w:val="00762C07"/>
    <w:rsid w:val="00763252"/>
    <w:rsid w:val="00763BE6"/>
    <w:rsid w:val="00763C95"/>
    <w:rsid w:val="0077713A"/>
    <w:rsid w:val="00780418"/>
    <w:rsid w:val="00780FE8"/>
    <w:rsid w:val="00781881"/>
    <w:rsid w:val="0078411D"/>
    <w:rsid w:val="007847D2"/>
    <w:rsid w:val="0078598B"/>
    <w:rsid w:val="00792937"/>
    <w:rsid w:val="00797D4D"/>
    <w:rsid w:val="007B267D"/>
    <w:rsid w:val="007B2752"/>
    <w:rsid w:val="007B5310"/>
    <w:rsid w:val="007B7F22"/>
    <w:rsid w:val="007C0D72"/>
    <w:rsid w:val="007C1A0C"/>
    <w:rsid w:val="007D23DB"/>
    <w:rsid w:val="007D6D3F"/>
    <w:rsid w:val="007E13D0"/>
    <w:rsid w:val="007E4FD0"/>
    <w:rsid w:val="007F5EB1"/>
    <w:rsid w:val="007F7C40"/>
    <w:rsid w:val="008010CA"/>
    <w:rsid w:val="00801BE4"/>
    <w:rsid w:val="00806B0B"/>
    <w:rsid w:val="00813ED7"/>
    <w:rsid w:val="00814654"/>
    <w:rsid w:val="00816F66"/>
    <w:rsid w:val="00827D94"/>
    <w:rsid w:val="00837389"/>
    <w:rsid w:val="008404A7"/>
    <w:rsid w:val="008419A9"/>
    <w:rsid w:val="008426CE"/>
    <w:rsid w:val="0085081B"/>
    <w:rsid w:val="008562FF"/>
    <w:rsid w:val="00856D1E"/>
    <w:rsid w:val="008617A5"/>
    <w:rsid w:val="008621E9"/>
    <w:rsid w:val="00865DA6"/>
    <w:rsid w:val="00874C89"/>
    <w:rsid w:val="00877A8C"/>
    <w:rsid w:val="00882C08"/>
    <w:rsid w:val="0088688F"/>
    <w:rsid w:val="008975EB"/>
    <w:rsid w:val="008A1FFC"/>
    <w:rsid w:val="008A65A5"/>
    <w:rsid w:val="008B0DEA"/>
    <w:rsid w:val="008B11FD"/>
    <w:rsid w:val="008B157D"/>
    <w:rsid w:val="008B19F3"/>
    <w:rsid w:val="008B3552"/>
    <w:rsid w:val="008B6C78"/>
    <w:rsid w:val="008B75AE"/>
    <w:rsid w:val="008B7F3D"/>
    <w:rsid w:val="008C6948"/>
    <w:rsid w:val="008D65CA"/>
    <w:rsid w:val="008E2982"/>
    <w:rsid w:val="008F3950"/>
    <w:rsid w:val="008F7534"/>
    <w:rsid w:val="008F762D"/>
    <w:rsid w:val="009014FE"/>
    <w:rsid w:val="009037D4"/>
    <w:rsid w:val="00903E7A"/>
    <w:rsid w:val="00904B4A"/>
    <w:rsid w:val="00904D97"/>
    <w:rsid w:val="009114B4"/>
    <w:rsid w:val="00912F29"/>
    <w:rsid w:val="0091787A"/>
    <w:rsid w:val="00920D9F"/>
    <w:rsid w:val="00926974"/>
    <w:rsid w:val="00926AEA"/>
    <w:rsid w:val="00926D1C"/>
    <w:rsid w:val="00933985"/>
    <w:rsid w:val="00933EC0"/>
    <w:rsid w:val="009456A9"/>
    <w:rsid w:val="009465AD"/>
    <w:rsid w:val="009469B5"/>
    <w:rsid w:val="0095320E"/>
    <w:rsid w:val="00957FED"/>
    <w:rsid w:val="00960672"/>
    <w:rsid w:val="009635E4"/>
    <w:rsid w:val="00967C55"/>
    <w:rsid w:val="00977009"/>
    <w:rsid w:val="00980001"/>
    <w:rsid w:val="00986FA4"/>
    <w:rsid w:val="00992613"/>
    <w:rsid w:val="00992C64"/>
    <w:rsid w:val="00993544"/>
    <w:rsid w:val="0099788B"/>
    <w:rsid w:val="00997C22"/>
    <w:rsid w:val="009C271C"/>
    <w:rsid w:val="009D2114"/>
    <w:rsid w:val="009D26A1"/>
    <w:rsid w:val="009D5DC4"/>
    <w:rsid w:val="009D72BC"/>
    <w:rsid w:val="009E438B"/>
    <w:rsid w:val="009E4B06"/>
    <w:rsid w:val="009E695D"/>
    <w:rsid w:val="009F1038"/>
    <w:rsid w:val="009F44F2"/>
    <w:rsid w:val="009F5B92"/>
    <w:rsid w:val="009F6183"/>
    <w:rsid w:val="00A01E2F"/>
    <w:rsid w:val="00A034A2"/>
    <w:rsid w:val="00A04C2C"/>
    <w:rsid w:val="00A05F43"/>
    <w:rsid w:val="00A06ABC"/>
    <w:rsid w:val="00A25E36"/>
    <w:rsid w:val="00A359C2"/>
    <w:rsid w:val="00A55DF0"/>
    <w:rsid w:val="00A74799"/>
    <w:rsid w:val="00A9169D"/>
    <w:rsid w:val="00A96D94"/>
    <w:rsid w:val="00AA1A30"/>
    <w:rsid w:val="00AA56AF"/>
    <w:rsid w:val="00AC3BE9"/>
    <w:rsid w:val="00AC4EC4"/>
    <w:rsid w:val="00AD6131"/>
    <w:rsid w:val="00AE107F"/>
    <w:rsid w:val="00AE5D9C"/>
    <w:rsid w:val="00AF7D45"/>
    <w:rsid w:val="00B029D3"/>
    <w:rsid w:val="00B06F3E"/>
    <w:rsid w:val="00B244A9"/>
    <w:rsid w:val="00B2499A"/>
    <w:rsid w:val="00B35502"/>
    <w:rsid w:val="00B3596A"/>
    <w:rsid w:val="00B36DE0"/>
    <w:rsid w:val="00B41CDB"/>
    <w:rsid w:val="00B4319B"/>
    <w:rsid w:val="00B4586C"/>
    <w:rsid w:val="00B60C97"/>
    <w:rsid w:val="00B6431C"/>
    <w:rsid w:val="00B71DCE"/>
    <w:rsid w:val="00B8176B"/>
    <w:rsid w:val="00B873A3"/>
    <w:rsid w:val="00B9180B"/>
    <w:rsid w:val="00B92198"/>
    <w:rsid w:val="00B93F8E"/>
    <w:rsid w:val="00B964DC"/>
    <w:rsid w:val="00BA14B9"/>
    <w:rsid w:val="00BA237A"/>
    <w:rsid w:val="00BA4F01"/>
    <w:rsid w:val="00BC4B5B"/>
    <w:rsid w:val="00BC7AF7"/>
    <w:rsid w:val="00BD43BE"/>
    <w:rsid w:val="00BE08FA"/>
    <w:rsid w:val="00BE1551"/>
    <w:rsid w:val="00BE3436"/>
    <w:rsid w:val="00BE4F35"/>
    <w:rsid w:val="00BF23C9"/>
    <w:rsid w:val="00BF3F87"/>
    <w:rsid w:val="00BF462C"/>
    <w:rsid w:val="00BF79C5"/>
    <w:rsid w:val="00C00634"/>
    <w:rsid w:val="00C020C1"/>
    <w:rsid w:val="00C03AD4"/>
    <w:rsid w:val="00C07D38"/>
    <w:rsid w:val="00C15121"/>
    <w:rsid w:val="00C164DE"/>
    <w:rsid w:val="00C20334"/>
    <w:rsid w:val="00C2204E"/>
    <w:rsid w:val="00C22EDE"/>
    <w:rsid w:val="00C24B18"/>
    <w:rsid w:val="00C24D36"/>
    <w:rsid w:val="00C420CD"/>
    <w:rsid w:val="00C45E5F"/>
    <w:rsid w:val="00C46564"/>
    <w:rsid w:val="00C545B3"/>
    <w:rsid w:val="00C76E89"/>
    <w:rsid w:val="00C84AC6"/>
    <w:rsid w:val="00C96A43"/>
    <w:rsid w:val="00CA21FA"/>
    <w:rsid w:val="00CA5CA0"/>
    <w:rsid w:val="00CB4C63"/>
    <w:rsid w:val="00CB7E13"/>
    <w:rsid w:val="00CC127A"/>
    <w:rsid w:val="00CE555F"/>
    <w:rsid w:val="00CF1344"/>
    <w:rsid w:val="00CF2F89"/>
    <w:rsid w:val="00CF55E8"/>
    <w:rsid w:val="00CF56F0"/>
    <w:rsid w:val="00D0478D"/>
    <w:rsid w:val="00D11EAB"/>
    <w:rsid w:val="00D21759"/>
    <w:rsid w:val="00D23738"/>
    <w:rsid w:val="00D24E4B"/>
    <w:rsid w:val="00D254F8"/>
    <w:rsid w:val="00D33530"/>
    <w:rsid w:val="00D4089F"/>
    <w:rsid w:val="00D46636"/>
    <w:rsid w:val="00D50EF6"/>
    <w:rsid w:val="00D51271"/>
    <w:rsid w:val="00D57DBB"/>
    <w:rsid w:val="00D641F0"/>
    <w:rsid w:val="00D74534"/>
    <w:rsid w:val="00D7737F"/>
    <w:rsid w:val="00D8187B"/>
    <w:rsid w:val="00D90925"/>
    <w:rsid w:val="00D90D96"/>
    <w:rsid w:val="00D91CC0"/>
    <w:rsid w:val="00DA022A"/>
    <w:rsid w:val="00DA3C83"/>
    <w:rsid w:val="00DA6A44"/>
    <w:rsid w:val="00DB1133"/>
    <w:rsid w:val="00DB13DC"/>
    <w:rsid w:val="00DB4453"/>
    <w:rsid w:val="00DB7A01"/>
    <w:rsid w:val="00DC3977"/>
    <w:rsid w:val="00DE761D"/>
    <w:rsid w:val="00DF51FF"/>
    <w:rsid w:val="00E03504"/>
    <w:rsid w:val="00E07114"/>
    <w:rsid w:val="00E14B5D"/>
    <w:rsid w:val="00E22A5A"/>
    <w:rsid w:val="00E4199F"/>
    <w:rsid w:val="00E43494"/>
    <w:rsid w:val="00E447F7"/>
    <w:rsid w:val="00E47956"/>
    <w:rsid w:val="00E5176E"/>
    <w:rsid w:val="00E5422B"/>
    <w:rsid w:val="00E57663"/>
    <w:rsid w:val="00E61280"/>
    <w:rsid w:val="00E62665"/>
    <w:rsid w:val="00E64B90"/>
    <w:rsid w:val="00E71C11"/>
    <w:rsid w:val="00E727CE"/>
    <w:rsid w:val="00E8044E"/>
    <w:rsid w:val="00E80961"/>
    <w:rsid w:val="00E83894"/>
    <w:rsid w:val="00E84E62"/>
    <w:rsid w:val="00E901F3"/>
    <w:rsid w:val="00E93803"/>
    <w:rsid w:val="00EA356A"/>
    <w:rsid w:val="00EA5117"/>
    <w:rsid w:val="00EA7CC6"/>
    <w:rsid w:val="00EB21D1"/>
    <w:rsid w:val="00EB6CDB"/>
    <w:rsid w:val="00ED114A"/>
    <w:rsid w:val="00ED5E73"/>
    <w:rsid w:val="00ED724B"/>
    <w:rsid w:val="00EE081F"/>
    <w:rsid w:val="00EE130F"/>
    <w:rsid w:val="00EE61E3"/>
    <w:rsid w:val="00EE63D8"/>
    <w:rsid w:val="00EF6F26"/>
    <w:rsid w:val="00EF741D"/>
    <w:rsid w:val="00F00E66"/>
    <w:rsid w:val="00F101C5"/>
    <w:rsid w:val="00F13AB4"/>
    <w:rsid w:val="00F14433"/>
    <w:rsid w:val="00F16C76"/>
    <w:rsid w:val="00F22CE8"/>
    <w:rsid w:val="00F2447B"/>
    <w:rsid w:val="00F27DE0"/>
    <w:rsid w:val="00F30AE2"/>
    <w:rsid w:val="00F30C2B"/>
    <w:rsid w:val="00F32596"/>
    <w:rsid w:val="00F36DDA"/>
    <w:rsid w:val="00F43796"/>
    <w:rsid w:val="00F554A5"/>
    <w:rsid w:val="00F562AE"/>
    <w:rsid w:val="00F6154B"/>
    <w:rsid w:val="00F6656B"/>
    <w:rsid w:val="00F81376"/>
    <w:rsid w:val="00F854AC"/>
    <w:rsid w:val="00FA50E4"/>
    <w:rsid w:val="00FA6372"/>
    <w:rsid w:val="00FB273A"/>
    <w:rsid w:val="00FB645A"/>
    <w:rsid w:val="00FB6799"/>
    <w:rsid w:val="00FC1318"/>
    <w:rsid w:val="00FC59ED"/>
    <w:rsid w:val="00FD19F3"/>
    <w:rsid w:val="00FD38B1"/>
    <w:rsid w:val="00FD4925"/>
    <w:rsid w:val="00FE070D"/>
    <w:rsid w:val="00FE4962"/>
    <w:rsid w:val="00FE680A"/>
    <w:rsid w:val="00FE79A3"/>
    <w:rsid w:val="00FF4AC1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A3E881"/>
  <w15:docId w15:val="{967E1EF7-0841-46E4-B968-79D2BA5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customStyle="1" w:styleId="Neapdorotaspaminjimas1">
    <w:name w:val="Neapdorotas paminėjimas1"/>
    <w:uiPriority w:val="99"/>
    <w:semiHidden/>
    <w:unhideWhenUsed/>
    <w:rsid w:val="009114B4"/>
    <w:rPr>
      <w:color w:val="605E5C"/>
      <w:shd w:val="clear" w:color="auto" w:fill="E1DFDD"/>
    </w:rPr>
  </w:style>
  <w:style w:type="paragraph" w:customStyle="1" w:styleId="Default">
    <w:name w:val="Default"/>
    <w:rsid w:val="00EF741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DB13DC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vs.lazdijai.lt:8008/document/40976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b22a9ef21da845368e7e9cac14a4f66f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BB219-4C55-4FBD-A1A4-30E5AEAB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b22a9ef21da845368e7e9cac14a4f66f.dot</Template>
  <TotalTime>14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"PASTATŲ KOMPLEKSO, ESANČIO VYTAUTO G. 18, LAZDIJUOSE, REKONSTRAVIMAS, LAISVĖS KOVŲ MUZIEJAUS, FONDŲ SAUGYKLOS BEI EDUKACINĖS ERDVĖS JUOSE ĮRENGIMAS, BEI ĮVEIKLINIMAS" IR JO DALINIO FINANSAVIMO</vt:lpstr>
      <vt:lpstr>DĖL PRITARIMO PROJEKTUI "PASTATŲ KOMPLEKSO, ESANČIO VYTAUTO G. 18, LAZDIJUOSE, REKONSTRAVIMAS, LAISVĖS KOVŲ MUZIEJAUS, FONDŲ SAUGYKLOS BEI EDUKACINĖS ERDVĖS JUOSE ĮRENGIMAS, BEI ĮVEIKLINIMAS" IR JO DALINIO FINANSAVIMO</vt:lpstr>
    </vt:vector>
  </TitlesOfParts>
  <Manager>2020-02-28</Manager>
  <Company/>
  <LinksUpToDate>false</LinksUpToDate>
  <CharactersWithSpaces>2258</CharactersWithSpaces>
  <SharedDoc>false</SharedDoc>
  <HLinks>
    <vt:vector size="6" baseType="variant"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http://dvs.lazdijai.lt:8008/document/40976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"PASTATŲ KOMPLEKSO, ESANČIO VYTAUTO G. 18, LAZDIJUOSE, REKONSTRAVIMAS, LAISVĖS KOVŲ MUZIEJAUS, FONDŲ SAUGYKLOS BEI EDUKACINĖS ERDVĖS JUOSE ĮRENGIMAS, BEI ĮVEIKLINIMAS" IR JO DALINIO FINANSAVIMO</dc:title>
  <dc:subject>5TS-265</dc:subject>
  <dc:creator>LAZDIJŲ RAJONO SAVIVALDYBĖS TARYBA</dc:creator>
  <cp:keywords/>
  <cp:lastModifiedBy>Irena Eimanaviciene</cp:lastModifiedBy>
  <cp:revision>15</cp:revision>
  <cp:lastPrinted>2016-05-19T06:42:00Z</cp:lastPrinted>
  <dcterms:created xsi:type="dcterms:W3CDTF">2021-09-20T13:28:00Z</dcterms:created>
  <dcterms:modified xsi:type="dcterms:W3CDTF">2021-09-28T13:57:00Z</dcterms:modified>
  <cp:category>Sprendimas</cp:category>
</cp:coreProperties>
</file>